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BFA" w:rsidRDefault="008B6BFA"/>
    <w:p w:rsidR="00103B5F" w:rsidRDefault="00103B5F"/>
    <w:p w:rsidR="0076572B" w:rsidRDefault="0076572B" w:rsidP="00103B5F">
      <w:pPr>
        <w:jc w:val="center"/>
        <w:rPr>
          <w:b/>
          <w:sz w:val="72"/>
          <w:szCs w:val="72"/>
        </w:rPr>
      </w:pPr>
      <w:r>
        <w:rPr>
          <w:b/>
          <w:sz w:val="72"/>
          <w:szCs w:val="72"/>
        </w:rPr>
        <w:t>UNIT 2</w:t>
      </w:r>
      <w:r w:rsidR="00EF3F4B">
        <w:rPr>
          <w:b/>
          <w:sz w:val="72"/>
          <w:szCs w:val="72"/>
        </w:rPr>
        <w:t xml:space="preserve"> BIOLOGY</w:t>
      </w:r>
    </w:p>
    <w:p w:rsidR="00BB330D" w:rsidRDefault="0076572B" w:rsidP="00103B5F">
      <w:pPr>
        <w:jc w:val="center"/>
        <w:rPr>
          <w:b/>
          <w:sz w:val="72"/>
          <w:szCs w:val="72"/>
        </w:rPr>
      </w:pPr>
      <w:r>
        <w:rPr>
          <w:b/>
          <w:sz w:val="72"/>
          <w:szCs w:val="72"/>
        </w:rPr>
        <w:t>AOS 2 Workbook</w:t>
      </w:r>
    </w:p>
    <w:p w:rsidR="00103B5F" w:rsidRPr="00055AE8" w:rsidRDefault="00F92123" w:rsidP="00103B5F">
      <w:pPr>
        <w:jc w:val="center"/>
        <w:rPr>
          <w:b/>
          <w:sz w:val="72"/>
          <w:szCs w:val="72"/>
        </w:rPr>
      </w:pPr>
      <w:r>
        <w:rPr>
          <w:b/>
          <w:sz w:val="72"/>
          <w:szCs w:val="72"/>
        </w:rPr>
        <w:t>How is inheritance explained?</w:t>
      </w:r>
    </w:p>
    <w:p w:rsidR="00103B5F" w:rsidRPr="00055AE8" w:rsidRDefault="00F92123" w:rsidP="00103B5F">
      <w:pPr>
        <w:jc w:val="center"/>
        <w:rPr>
          <w:b/>
          <w:sz w:val="72"/>
          <w:szCs w:val="72"/>
        </w:rPr>
      </w:pPr>
      <w:r>
        <w:rPr>
          <w:noProof/>
          <w:lang w:eastAsia="en-AU"/>
        </w:rPr>
        <w:drawing>
          <wp:anchor distT="0" distB="0" distL="114300" distR="114300" simplePos="0" relativeHeight="251848704" behindDoc="0" locked="0" layoutInCell="1" allowOverlap="1" wp14:anchorId="3FA713F2" wp14:editId="07B4F911">
            <wp:simplePos x="0" y="0"/>
            <wp:positionH relativeFrom="margin">
              <wp:align>center</wp:align>
            </wp:positionH>
            <wp:positionV relativeFrom="paragraph">
              <wp:posOffset>605399</wp:posOffset>
            </wp:positionV>
            <wp:extent cx="2829560" cy="3438525"/>
            <wp:effectExtent l="0" t="0" r="8890" b="9525"/>
            <wp:wrapThrough wrapText="bothSides">
              <wp:wrapPolygon edited="0">
                <wp:start x="0" y="0"/>
                <wp:lineTo x="0" y="21540"/>
                <wp:lineTo x="21522" y="21540"/>
                <wp:lineTo x="21522" y="0"/>
                <wp:lineTo x="0" y="0"/>
              </wp:wrapPolygon>
            </wp:wrapThrough>
            <wp:docPr id="22" name="Picture 22" descr="Image result for genetic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etics car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9560"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B5F" w:rsidRPr="00103B5F" w:rsidRDefault="00103B5F" w:rsidP="00103B5F">
      <w:pPr>
        <w:jc w:val="center"/>
        <w:rPr>
          <w:b/>
          <w:sz w:val="48"/>
          <w:szCs w:val="48"/>
        </w:rPr>
      </w:pPr>
    </w:p>
    <w:p w:rsidR="00103B5F" w:rsidRDefault="00103B5F" w:rsidP="0088144E">
      <w:pPr>
        <w:jc w:val="center"/>
      </w:pPr>
    </w:p>
    <w:p w:rsidR="00103B5F" w:rsidRDefault="00103B5F"/>
    <w:p w:rsidR="003D5F89" w:rsidRDefault="003D5F89"/>
    <w:p w:rsidR="003D5F89" w:rsidRDefault="003D5F89"/>
    <w:p w:rsidR="003D5F89" w:rsidRDefault="003D5F89"/>
    <w:p w:rsidR="003D5F89" w:rsidRDefault="003D5F89">
      <w:pPr>
        <w:rPr>
          <w:b/>
          <w:sz w:val="56"/>
        </w:rPr>
      </w:pPr>
    </w:p>
    <w:p w:rsidR="00F92123" w:rsidRDefault="00F92123">
      <w:pPr>
        <w:rPr>
          <w:b/>
          <w:sz w:val="56"/>
        </w:rPr>
      </w:pPr>
    </w:p>
    <w:p w:rsidR="00F92123" w:rsidRDefault="00F92123">
      <w:pPr>
        <w:rPr>
          <w:b/>
          <w:sz w:val="56"/>
        </w:rPr>
      </w:pPr>
    </w:p>
    <w:p w:rsidR="00103B5F" w:rsidRDefault="00BB330D" w:rsidP="00F92123">
      <w:pPr>
        <w:ind w:firstLine="284"/>
        <w:jc w:val="center"/>
        <w:rPr>
          <w:b/>
          <w:sz w:val="56"/>
        </w:rPr>
      </w:pPr>
      <w:r w:rsidRPr="003D5F89">
        <w:rPr>
          <w:b/>
          <w:sz w:val="56"/>
        </w:rPr>
        <w:t>Name:</w:t>
      </w:r>
      <w:r w:rsidR="003D5F89" w:rsidRPr="003D5F89">
        <w:rPr>
          <w:b/>
          <w:sz w:val="56"/>
        </w:rPr>
        <w:t xml:space="preserve"> _______</w:t>
      </w:r>
      <w:r w:rsidR="003D5F89">
        <w:rPr>
          <w:b/>
          <w:sz w:val="56"/>
        </w:rPr>
        <w:t>_</w:t>
      </w:r>
      <w:r w:rsidR="003D5F89" w:rsidRPr="003D5F89">
        <w:rPr>
          <w:b/>
          <w:sz w:val="56"/>
        </w:rPr>
        <w:t>_____________</w:t>
      </w:r>
    </w:p>
    <w:p w:rsidR="003D5F89" w:rsidRPr="003D5F89" w:rsidRDefault="003D5F89" w:rsidP="00F92123">
      <w:pPr>
        <w:ind w:firstLine="284"/>
        <w:jc w:val="center"/>
        <w:rPr>
          <w:b/>
          <w:sz w:val="56"/>
        </w:rPr>
      </w:pPr>
      <w:r>
        <w:rPr>
          <w:b/>
          <w:sz w:val="56"/>
        </w:rPr>
        <w:t>Teacher</w:t>
      </w:r>
      <w:r w:rsidRPr="003D5F89">
        <w:rPr>
          <w:b/>
          <w:sz w:val="56"/>
        </w:rPr>
        <w:t>: ______</w:t>
      </w:r>
      <w:r>
        <w:rPr>
          <w:b/>
          <w:sz w:val="56"/>
        </w:rPr>
        <w:t>_</w:t>
      </w:r>
      <w:r w:rsidR="00F92123">
        <w:rPr>
          <w:b/>
          <w:sz w:val="56"/>
        </w:rPr>
        <w:t>_____________</w:t>
      </w:r>
    </w:p>
    <w:p w:rsidR="003D5F89" w:rsidRPr="003D5F89" w:rsidRDefault="003D5F89">
      <w:pPr>
        <w:rPr>
          <w:b/>
          <w:sz w:val="56"/>
        </w:rPr>
      </w:pPr>
    </w:p>
    <w:p w:rsidR="00103B5F" w:rsidRDefault="00103B5F"/>
    <w:p w:rsidR="00C535F9" w:rsidRPr="000E3B02" w:rsidRDefault="00DB48B7" w:rsidP="00A33BB3">
      <w:pPr>
        <w:spacing w:after="0"/>
        <w:jc w:val="center"/>
        <w:rPr>
          <w:b/>
          <w:sz w:val="32"/>
          <w:szCs w:val="28"/>
        </w:rPr>
      </w:pPr>
      <w:r>
        <w:rPr>
          <w:b/>
          <w:sz w:val="32"/>
          <w:szCs w:val="28"/>
        </w:rPr>
        <w:t>Unit 2 AOS 2</w:t>
      </w:r>
      <w:r w:rsidR="00AB72E7" w:rsidRPr="00AB72E7">
        <w:rPr>
          <w:b/>
          <w:sz w:val="32"/>
          <w:szCs w:val="28"/>
        </w:rPr>
        <w:t xml:space="preserve">: </w:t>
      </w:r>
      <w:r w:rsidR="0088144E" w:rsidRPr="00AB72E7">
        <w:rPr>
          <w:b/>
          <w:sz w:val="32"/>
          <w:szCs w:val="28"/>
        </w:rPr>
        <w:t>Study Design</w:t>
      </w:r>
    </w:p>
    <w:p w:rsidR="001A0EFB" w:rsidRPr="00A33BB3" w:rsidRDefault="00DB48B7" w:rsidP="00A33BB3">
      <w:pPr>
        <w:spacing w:after="0"/>
        <w:rPr>
          <w:rFonts w:cstheme="minorHAnsi"/>
          <w:b/>
          <w:color w:val="000000"/>
          <w:sz w:val="24"/>
          <w:szCs w:val="24"/>
          <w:u w:val="single"/>
        </w:rPr>
      </w:pPr>
      <w:r>
        <w:rPr>
          <w:rFonts w:cstheme="minorHAnsi"/>
          <w:b/>
          <w:color w:val="000000"/>
          <w:sz w:val="24"/>
          <w:szCs w:val="24"/>
          <w:u w:val="single"/>
        </w:rPr>
        <w:t>Outcome 2</w:t>
      </w:r>
    </w:p>
    <w:p w:rsidR="001A0EFB" w:rsidRPr="001A0EFB" w:rsidRDefault="001A0EFB" w:rsidP="00DB48B7">
      <w:pPr>
        <w:rPr>
          <w:rFonts w:cstheme="minorHAnsi"/>
          <w:color w:val="000000"/>
          <w:sz w:val="24"/>
          <w:szCs w:val="24"/>
        </w:rPr>
      </w:pPr>
      <w:r w:rsidRPr="001A0EFB">
        <w:rPr>
          <w:rFonts w:cstheme="minorHAnsi"/>
          <w:color w:val="000000"/>
          <w:sz w:val="24"/>
          <w:szCs w:val="24"/>
        </w:rPr>
        <w:t>On completion of this unit</w:t>
      </w:r>
      <w:r w:rsidR="00DB48B7">
        <w:rPr>
          <w:rFonts w:cstheme="minorHAnsi"/>
          <w:color w:val="000000"/>
          <w:sz w:val="24"/>
          <w:szCs w:val="24"/>
        </w:rPr>
        <w:t xml:space="preserve"> the student should be able to apply an understanding of genetics to describe patterns of inheritance, analyse pedigree charts, predict outcomes of genetic crosses and identify the implications of the uses of genetic screening and decision making related to inheritance.</w:t>
      </w:r>
    </w:p>
    <w:p w:rsidR="00A33BB3" w:rsidRDefault="00A33BB3" w:rsidP="00A33BB3">
      <w:pPr>
        <w:spacing w:after="0"/>
        <w:rPr>
          <w:rFonts w:cstheme="minorHAnsi"/>
          <w:color w:val="000000"/>
          <w:sz w:val="24"/>
          <w:szCs w:val="24"/>
        </w:rPr>
      </w:pPr>
    </w:p>
    <w:p w:rsidR="001A0EFB" w:rsidRDefault="00DB48B7" w:rsidP="00A33BB3">
      <w:pPr>
        <w:spacing w:after="0"/>
        <w:rPr>
          <w:rFonts w:cstheme="minorHAnsi"/>
          <w:b/>
          <w:color w:val="000000"/>
          <w:sz w:val="24"/>
          <w:szCs w:val="24"/>
        </w:rPr>
      </w:pPr>
      <w:r>
        <w:rPr>
          <w:rFonts w:cstheme="minorHAnsi"/>
          <w:b/>
          <w:color w:val="000000"/>
          <w:sz w:val="24"/>
          <w:szCs w:val="24"/>
        </w:rPr>
        <w:t xml:space="preserve">Key knowledge: </w:t>
      </w:r>
    </w:p>
    <w:p w:rsidR="00DB48B7" w:rsidRPr="00A33BB3" w:rsidRDefault="00DB48B7" w:rsidP="00A33BB3">
      <w:pPr>
        <w:spacing w:after="0"/>
        <w:rPr>
          <w:rFonts w:cstheme="minorHAnsi"/>
          <w:b/>
          <w:color w:val="000000"/>
          <w:sz w:val="24"/>
          <w:szCs w:val="24"/>
        </w:rPr>
      </w:pPr>
      <w:r>
        <w:rPr>
          <w:rFonts w:cstheme="minorHAnsi"/>
          <w:b/>
          <w:color w:val="000000"/>
          <w:sz w:val="24"/>
          <w:szCs w:val="24"/>
        </w:rPr>
        <w:t>Genomes, genes and alleles</w:t>
      </w:r>
    </w:p>
    <w:p w:rsidR="001A0EFB" w:rsidRDefault="00DB48B7" w:rsidP="00B65337">
      <w:pPr>
        <w:pStyle w:val="ListParagraph"/>
        <w:numPr>
          <w:ilvl w:val="0"/>
          <w:numId w:val="3"/>
        </w:numPr>
        <w:spacing w:after="0"/>
        <w:ind w:left="426" w:hanging="426"/>
        <w:rPr>
          <w:rFonts w:cstheme="minorHAnsi"/>
          <w:color w:val="000000"/>
          <w:sz w:val="24"/>
          <w:szCs w:val="24"/>
        </w:rPr>
      </w:pPr>
      <w:r>
        <w:rPr>
          <w:rFonts w:cstheme="minorHAnsi"/>
          <w:color w:val="000000"/>
          <w:sz w:val="24"/>
          <w:szCs w:val="24"/>
        </w:rPr>
        <w:t>The distinction between a genome, gene and allele</w:t>
      </w:r>
    </w:p>
    <w:p w:rsidR="00DB48B7" w:rsidRDefault="00DB48B7" w:rsidP="00B65337">
      <w:pPr>
        <w:pStyle w:val="ListParagraph"/>
        <w:numPr>
          <w:ilvl w:val="0"/>
          <w:numId w:val="3"/>
        </w:numPr>
        <w:spacing w:after="0"/>
        <w:ind w:left="426" w:hanging="426"/>
        <w:rPr>
          <w:rFonts w:cstheme="minorHAnsi"/>
          <w:color w:val="000000"/>
          <w:sz w:val="24"/>
          <w:szCs w:val="24"/>
        </w:rPr>
      </w:pPr>
      <w:r>
        <w:rPr>
          <w:rFonts w:cstheme="minorHAnsi"/>
          <w:color w:val="000000"/>
          <w:sz w:val="24"/>
          <w:szCs w:val="24"/>
        </w:rPr>
        <w:t>The genome as the sum total of an organism’s DNA measured in the number of base pairs contained in a haploid set of chromosomes</w:t>
      </w:r>
    </w:p>
    <w:p w:rsidR="00DB48B7" w:rsidRPr="00A33BB3" w:rsidRDefault="00DB48B7" w:rsidP="00B65337">
      <w:pPr>
        <w:pStyle w:val="ListParagraph"/>
        <w:numPr>
          <w:ilvl w:val="0"/>
          <w:numId w:val="3"/>
        </w:numPr>
        <w:spacing w:after="0"/>
        <w:ind w:left="426" w:hanging="426"/>
        <w:rPr>
          <w:rFonts w:cstheme="minorHAnsi"/>
          <w:color w:val="000000"/>
          <w:sz w:val="24"/>
          <w:szCs w:val="24"/>
        </w:rPr>
      </w:pPr>
      <w:r>
        <w:rPr>
          <w:rFonts w:cstheme="minorHAnsi"/>
          <w:color w:val="000000"/>
          <w:sz w:val="24"/>
          <w:szCs w:val="24"/>
        </w:rPr>
        <w:t xml:space="preserve">The role of genomic research since the Human Genome Project, with reference to the sequencing of the genes of many organisms, comparing relatedness between species, determining gene function and genomic applications for the early detection and diagnosis of human diseases. </w:t>
      </w:r>
    </w:p>
    <w:p w:rsidR="00A33BB3" w:rsidRDefault="00A33BB3" w:rsidP="00A33BB3">
      <w:pPr>
        <w:spacing w:after="0"/>
        <w:rPr>
          <w:rFonts w:cstheme="minorHAnsi"/>
          <w:color w:val="000000"/>
          <w:sz w:val="24"/>
          <w:szCs w:val="24"/>
        </w:rPr>
      </w:pPr>
    </w:p>
    <w:p w:rsidR="001A0EFB" w:rsidRPr="00A33BB3" w:rsidRDefault="00DB48B7" w:rsidP="00A33BB3">
      <w:pPr>
        <w:spacing w:after="0"/>
        <w:rPr>
          <w:rFonts w:cstheme="minorHAnsi"/>
          <w:b/>
          <w:color w:val="000000"/>
          <w:sz w:val="24"/>
          <w:szCs w:val="24"/>
        </w:rPr>
      </w:pPr>
      <w:r>
        <w:rPr>
          <w:rFonts w:cstheme="minorHAnsi"/>
          <w:b/>
          <w:color w:val="000000"/>
          <w:sz w:val="24"/>
          <w:szCs w:val="24"/>
        </w:rPr>
        <w:t>Chromosomes</w:t>
      </w:r>
    </w:p>
    <w:p w:rsidR="00103B5F" w:rsidRPr="00AD23B9" w:rsidRDefault="00DB48B7" w:rsidP="00B65337">
      <w:pPr>
        <w:pStyle w:val="ListParagraph"/>
        <w:numPr>
          <w:ilvl w:val="0"/>
          <w:numId w:val="2"/>
        </w:numPr>
        <w:spacing w:after="0"/>
        <w:ind w:left="426" w:hanging="426"/>
      </w:pPr>
      <w:r>
        <w:rPr>
          <w:rFonts w:cstheme="minorHAnsi"/>
          <w:color w:val="000000"/>
          <w:sz w:val="24"/>
          <w:szCs w:val="24"/>
        </w:rPr>
        <w:t xml:space="preserve">The role of chromosomes as structures </w:t>
      </w:r>
      <w:r w:rsidR="00AD23B9">
        <w:rPr>
          <w:rFonts w:cstheme="minorHAnsi"/>
          <w:color w:val="000000"/>
          <w:sz w:val="24"/>
          <w:szCs w:val="24"/>
        </w:rPr>
        <w:t>that package DNA, their variability in terms of size and the number of genes they carry in different organisms, the distinction between an autosome and a sex chromosome and the nature of a homologous pair of chromosomes (one maternal and one paternal) as carrying the same gene loci</w:t>
      </w:r>
    </w:p>
    <w:p w:rsidR="00AD23B9" w:rsidRPr="00AD23B9" w:rsidRDefault="00AD23B9" w:rsidP="00B65337">
      <w:pPr>
        <w:pStyle w:val="ListParagraph"/>
        <w:numPr>
          <w:ilvl w:val="0"/>
          <w:numId w:val="2"/>
        </w:numPr>
        <w:spacing w:after="0"/>
        <w:ind w:left="426" w:hanging="426"/>
      </w:pPr>
      <w:r>
        <w:rPr>
          <w:rFonts w:cstheme="minorHAnsi"/>
          <w:color w:val="000000"/>
          <w:sz w:val="24"/>
          <w:szCs w:val="24"/>
        </w:rPr>
        <w:t>Presentation of an organism’s set of chromosomes as a karyotype that can be used to identify chromosome number abnormalities including Down’s Klinefelter’s and Turner’s syndromes in humans</w:t>
      </w:r>
      <w:r w:rsidR="000E3B02">
        <w:rPr>
          <w:rFonts w:cstheme="minorHAnsi"/>
          <w:color w:val="000000"/>
          <w:sz w:val="24"/>
          <w:szCs w:val="24"/>
        </w:rPr>
        <w:t xml:space="preserve">. </w:t>
      </w:r>
    </w:p>
    <w:p w:rsidR="00103B5F" w:rsidRDefault="00103B5F"/>
    <w:p w:rsidR="00AD23B9" w:rsidRDefault="00AD23B9" w:rsidP="00AD23B9">
      <w:pPr>
        <w:spacing w:after="0"/>
        <w:rPr>
          <w:rFonts w:cstheme="minorHAnsi"/>
          <w:b/>
          <w:color w:val="000000"/>
          <w:sz w:val="24"/>
          <w:szCs w:val="24"/>
        </w:rPr>
      </w:pPr>
      <w:r>
        <w:rPr>
          <w:rFonts w:cstheme="minorHAnsi"/>
          <w:b/>
          <w:color w:val="000000"/>
          <w:sz w:val="24"/>
          <w:szCs w:val="24"/>
        </w:rPr>
        <w:t>Genotypes and phenotypes</w:t>
      </w:r>
    </w:p>
    <w:p w:rsidR="000E3B02" w:rsidRPr="000E3B02" w:rsidRDefault="000E3B02" w:rsidP="00B65337">
      <w:pPr>
        <w:pStyle w:val="ListParagraph"/>
        <w:numPr>
          <w:ilvl w:val="0"/>
          <w:numId w:val="6"/>
        </w:numPr>
        <w:spacing w:after="0"/>
        <w:rPr>
          <w:rFonts w:cstheme="minorHAnsi"/>
          <w:b/>
          <w:color w:val="000000"/>
          <w:sz w:val="24"/>
          <w:szCs w:val="24"/>
        </w:rPr>
      </w:pPr>
      <w:r>
        <w:rPr>
          <w:rFonts w:cstheme="minorHAnsi"/>
          <w:color w:val="000000"/>
          <w:sz w:val="24"/>
          <w:szCs w:val="24"/>
        </w:rPr>
        <w:t>The use of symbols in the writing of the genotypes for the alleles present at a particular gene locus</w:t>
      </w:r>
    </w:p>
    <w:p w:rsidR="000E3B02" w:rsidRPr="000E3B02" w:rsidRDefault="000E3B02" w:rsidP="00B65337">
      <w:pPr>
        <w:pStyle w:val="ListParagraph"/>
        <w:numPr>
          <w:ilvl w:val="0"/>
          <w:numId w:val="6"/>
        </w:numPr>
        <w:spacing w:after="0"/>
        <w:rPr>
          <w:rFonts w:cstheme="minorHAnsi"/>
          <w:b/>
          <w:color w:val="000000"/>
          <w:sz w:val="24"/>
          <w:szCs w:val="24"/>
        </w:rPr>
      </w:pPr>
      <w:r>
        <w:rPr>
          <w:rFonts w:cstheme="minorHAnsi"/>
          <w:color w:val="000000"/>
          <w:sz w:val="24"/>
          <w:szCs w:val="24"/>
        </w:rPr>
        <w:t>The distinction between a dominant and recessive phenotype</w:t>
      </w:r>
    </w:p>
    <w:p w:rsidR="000E3B02" w:rsidRPr="000E3B02" w:rsidRDefault="000E3B02" w:rsidP="00B65337">
      <w:pPr>
        <w:pStyle w:val="ListParagraph"/>
        <w:numPr>
          <w:ilvl w:val="0"/>
          <w:numId w:val="6"/>
        </w:numPr>
        <w:spacing w:after="0"/>
        <w:rPr>
          <w:rFonts w:cstheme="minorHAnsi"/>
          <w:b/>
          <w:color w:val="000000"/>
          <w:sz w:val="24"/>
          <w:szCs w:val="24"/>
        </w:rPr>
      </w:pPr>
      <w:r>
        <w:rPr>
          <w:rFonts w:cstheme="minorHAnsi"/>
          <w:color w:val="000000"/>
          <w:sz w:val="24"/>
          <w:szCs w:val="24"/>
        </w:rPr>
        <w:t>The relative influences of genetic material, environmental factors and interactions of DNA with other molecules (epigenetic factors) on phenotypes</w:t>
      </w:r>
    </w:p>
    <w:p w:rsidR="000E3B02" w:rsidRPr="000E3B02" w:rsidRDefault="000E3B02" w:rsidP="00B65337">
      <w:pPr>
        <w:pStyle w:val="ListParagraph"/>
        <w:numPr>
          <w:ilvl w:val="0"/>
          <w:numId w:val="6"/>
        </w:numPr>
        <w:spacing w:after="0"/>
        <w:rPr>
          <w:rFonts w:cstheme="minorHAnsi"/>
          <w:b/>
          <w:color w:val="000000"/>
          <w:sz w:val="24"/>
          <w:szCs w:val="24"/>
        </w:rPr>
      </w:pPr>
      <w:r>
        <w:rPr>
          <w:rFonts w:cstheme="minorHAnsi"/>
          <w:color w:val="000000"/>
          <w:sz w:val="24"/>
          <w:szCs w:val="24"/>
        </w:rPr>
        <w:t xml:space="preserve">Qualitative treatment of polygenic inheritance as contributing to continuous variation in a population, illustrated by the determination of human skin colour through the genes involved in melanin production or by variation in height. </w:t>
      </w:r>
    </w:p>
    <w:p w:rsidR="000E3B02" w:rsidRDefault="000E3B02" w:rsidP="000E3B02">
      <w:pPr>
        <w:spacing w:after="0"/>
        <w:rPr>
          <w:rFonts w:cstheme="minorHAnsi"/>
          <w:b/>
          <w:color w:val="000000"/>
          <w:sz w:val="24"/>
          <w:szCs w:val="24"/>
        </w:rPr>
      </w:pPr>
    </w:p>
    <w:p w:rsidR="000E3B02" w:rsidRDefault="000E3B02" w:rsidP="000E3B02">
      <w:pPr>
        <w:spacing w:after="0"/>
        <w:rPr>
          <w:rFonts w:cstheme="minorHAnsi"/>
          <w:b/>
          <w:color w:val="000000"/>
          <w:sz w:val="24"/>
          <w:szCs w:val="24"/>
        </w:rPr>
      </w:pPr>
      <w:r>
        <w:rPr>
          <w:rFonts w:cstheme="minorHAnsi"/>
          <w:b/>
          <w:color w:val="000000"/>
          <w:sz w:val="24"/>
          <w:szCs w:val="24"/>
        </w:rPr>
        <w:t>Pedigree charts, genetic cross outcomes and genetic decision-making</w:t>
      </w:r>
    </w:p>
    <w:p w:rsidR="000E3B02" w:rsidRPr="000E3B02" w:rsidRDefault="000E3B02" w:rsidP="00B65337">
      <w:pPr>
        <w:pStyle w:val="ListParagraph"/>
        <w:numPr>
          <w:ilvl w:val="0"/>
          <w:numId w:val="7"/>
        </w:numPr>
        <w:spacing w:after="0"/>
        <w:rPr>
          <w:rFonts w:cstheme="minorHAnsi"/>
          <w:b/>
          <w:color w:val="000000"/>
          <w:sz w:val="24"/>
          <w:szCs w:val="24"/>
        </w:rPr>
      </w:pPr>
      <w:r>
        <w:rPr>
          <w:rFonts w:cstheme="minorHAnsi"/>
          <w:color w:val="000000"/>
          <w:sz w:val="24"/>
          <w:szCs w:val="24"/>
        </w:rPr>
        <w:t>Pedigree charts and patterns of inheritance including autosomal dominant, autosomal recessive, X-linked and Y-linked traits</w:t>
      </w:r>
    </w:p>
    <w:p w:rsidR="000E3B02" w:rsidRPr="000E3B02" w:rsidRDefault="000E3B02" w:rsidP="00B65337">
      <w:pPr>
        <w:pStyle w:val="ListParagraph"/>
        <w:numPr>
          <w:ilvl w:val="0"/>
          <w:numId w:val="7"/>
        </w:numPr>
        <w:spacing w:after="0"/>
        <w:rPr>
          <w:rFonts w:cstheme="minorHAnsi"/>
          <w:b/>
          <w:color w:val="000000"/>
          <w:sz w:val="24"/>
          <w:szCs w:val="24"/>
        </w:rPr>
      </w:pPr>
      <w:r>
        <w:rPr>
          <w:rFonts w:cstheme="minorHAnsi"/>
          <w:color w:val="000000"/>
          <w:sz w:val="24"/>
          <w:szCs w:val="24"/>
        </w:rPr>
        <w:t>The determination of genotypes and prediction of the outcomes of genetic crosses including monohybrid crosses, and monohybrid test crosses</w:t>
      </w:r>
    </w:p>
    <w:p w:rsidR="000E3B02" w:rsidRPr="000E3B02" w:rsidRDefault="000E3B02" w:rsidP="00B65337">
      <w:pPr>
        <w:pStyle w:val="ListParagraph"/>
        <w:numPr>
          <w:ilvl w:val="0"/>
          <w:numId w:val="7"/>
        </w:numPr>
        <w:spacing w:after="0"/>
        <w:rPr>
          <w:rFonts w:cstheme="minorHAnsi"/>
          <w:b/>
          <w:color w:val="000000"/>
          <w:sz w:val="24"/>
          <w:szCs w:val="24"/>
        </w:rPr>
      </w:pPr>
      <w:r>
        <w:rPr>
          <w:rFonts w:cstheme="minorHAnsi"/>
          <w:color w:val="000000"/>
          <w:sz w:val="24"/>
          <w:szCs w:val="24"/>
        </w:rPr>
        <w:t>The inheritance of two characteristics as either independent or linked, and the biological consequence of crossing over for linked genes</w:t>
      </w:r>
    </w:p>
    <w:p w:rsidR="003E451F" w:rsidRDefault="000E3B02" w:rsidP="00B65337">
      <w:pPr>
        <w:pStyle w:val="ListParagraph"/>
        <w:numPr>
          <w:ilvl w:val="0"/>
          <w:numId w:val="7"/>
        </w:numPr>
        <w:spacing w:after="0"/>
        <w:rPr>
          <w:rFonts w:cstheme="minorHAnsi"/>
          <w:b/>
          <w:color w:val="000000"/>
          <w:sz w:val="24"/>
          <w:szCs w:val="24"/>
        </w:rPr>
      </w:pPr>
      <w:r>
        <w:rPr>
          <w:rFonts w:cstheme="minorHAnsi"/>
          <w:color w:val="000000"/>
          <w:sz w:val="24"/>
          <w:szCs w:val="24"/>
        </w:rPr>
        <w:t xml:space="preserve">the nature and uses of genetic testing for screening of embryos and adults, and its social and ethical implications. </w:t>
      </w:r>
    </w:p>
    <w:p w:rsidR="003E451F" w:rsidRDefault="00E22794" w:rsidP="003E451F">
      <w:pPr>
        <w:pStyle w:val="ListParagraph"/>
        <w:spacing w:after="0"/>
        <w:jc w:val="center"/>
        <w:rPr>
          <w:b/>
          <w:sz w:val="32"/>
          <w:szCs w:val="28"/>
        </w:rPr>
      </w:pPr>
      <w:r>
        <w:rPr>
          <w:b/>
          <w:sz w:val="32"/>
          <w:szCs w:val="28"/>
        </w:rPr>
        <w:lastRenderedPageBreak/>
        <w:t>Chapter 10-K</w:t>
      </w:r>
      <w:r w:rsidR="003E451F">
        <w:rPr>
          <w:b/>
          <w:sz w:val="32"/>
          <w:szCs w:val="28"/>
        </w:rPr>
        <w:t>ey terms</w:t>
      </w:r>
    </w:p>
    <w:p w:rsidR="003E451F" w:rsidRDefault="003E451F" w:rsidP="003E451F">
      <w:pPr>
        <w:pStyle w:val="ListParagraph"/>
        <w:spacing w:after="0"/>
        <w:jc w:val="center"/>
        <w:rPr>
          <w:b/>
          <w:sz w:val="32"/>
          <w:szCs w:val="28"/>
        </w:rPr>
      </w:pPr>
    </w:p>
    <w:tbl>
      <w:tblPr>
        <w:tblStyle w:val="TableGrid"/>
        <w:tblW w:w="0" w:type="auto"/>
        <w:tblInd w:w="720" w:type="dxa"/>
        <w:tblLook w:val="04A0" w:firstRow="1" w:lastRow="0" w:firstColumn="1" w:lastColumn="0" w:noHBand="0" w:noVBand="1"/>
      </w:tblPr>
      <w:tblGrid>
        <w:gridCol w:w="1863"/>
        <w:gridCol w:w="1863"/>
        <w:gridCol w:w="1863"/>
        <w:gridCol w:w="1863"/>
        <w:gridCol w:w="1863"/>
      </w:tblGrid>
      <w:tr w:rsidR="003E451F" w:rsidTr="003E451F">
        <w:trPr>
          <w:trHeight w:val="1077"/>
        </w:trPr>
        <w:tc>
          <w:tcPr>
            <w:tcW w:w="1863" w:type="dxa"/>
          </w:tcPr>
          <w:p w:rsidR="003E451F" w:rsidRPr="003E451F" w:rsidRDefault="003E451F" w:rsidP="003E451F">
            <w:pPr>
              <w:pStyle w:val="ListParagraph"/>
              <w:ind w:left="0"/>
              <w:jc w:val="center"/>
            </w:pPr>
            <w:r>
              <w:t>Adenine</w:t>
            </w:r>
          </w:p>
        </w:tc>
        <w:tc>
          <w:tcPr>
            <w:tcW w:w="1863" w:type="dxa"/>
          </w:tcPr>
          <w:p w:rsidR="003E451F" w:rsidRDefault="006E1FEE" w:rsidP="003E451F">
            <w:pPr>
              <w:pStyle w:val="ListParagraph"/>
              <w:ind w:left="0"/>
              <w:jc w:val="center"/>
              <w:rPr>
                <w:sz w:val="24"/>
                <w:szCs w:val="24"/>
              </w:rPr>
            </w:pPr>
            <w:r>
              <w:rPr>
                <w:sz w:val="24"/>
                <w:szCs w:val="24"/>
              </w:rPr>
              <w:t>Alleles</w:t>
            </w:r>
          </w:p>
        </w:tc>
        <w:tc>
          <w:tcPr>
            <w:tcW w:w="1863" w:type="dxa"/>
          </w:tcPr>
          <w:p w:rsidR="003E451F" w:rsidRDefault="006E1FEE" w:rsidP="003E451F">
            <w:pPr>
              <w:pStyle w:val="ListParagraph"/>
              <w:ind w:left="0"/>
              <w:jc w:val="center"/>
              <w:rPr>
                <w:sz w:val="24"/>
                <w:szCs w:val="24"/>
              </w:rPr>
            </w:pPr>
            <w:r>
              <w:rPr>
                <w:sz w:val="24"/>
                <w:szCs w:val="24"/>
              </w:rPr>
              <w:t>Antiparallel</w:t>
            </w:r>
          </w:p>
        </w:tc>
        <w:tc>
          <w:tcPr>
            <w:tcW w:w="1863" w:type="dxa"/>
          </w:tcPr>
          <w:p w:rsidR="003E451F" w:rsidRDefault="006E1FEE" w:rsidP="003E451F">
            <w:pPr>
              <w:pStyle w:val="ListParagraph"/>
              <w:ind w:left="0"/>
              <w:jc w:val="center"/>
              <w:rPr>
                <w:sz w:val="24"/>
                <w:szCs w:val="24"/>
              </w:rPr>
            </w:pPr>
            <w:r>
              <w:rPr>
                <w:sz w:val="24"/>
                <w:szCs w:val="24"/>
              </w:rPr>
              <w:t>Autosomes</w:t>
            </w:r>
          </w:p>
        </w:tc>
        <w:tc>
          <w:tcPr>
            <w:tcW w:w="1863" w:type="dxa"/>
          </w:tcPr>
          <w:p w:rsidR="003E451F" w:rsidRDefault="006E1FEE" w:rsidP="003E451F">
            <w:pPr>
              <w:pStyle w:val="ListParagraph"/>
              <w:ind w:left="0"/>
              <w:jc w:val="center"/>
              <w:rPr>
                <w:sz w:val="24"/>
                <w:szCs w:val="24"/>
              </w:rPr>
            </w:pPr>
            <w:r>
              <w:rPr>
                <w:sz w:val="24"/>
                <w:szCs w:val="24"/>
              </w:rPr>
              <w:t>Base</w:t>
            </w:r>
          </w:p>
        </w:tc>
      </w:tr>
      <w:tr w:rsidR="003E451F" w:rsidTr="003E451F">
        <w:trPr>
          <w:trHeight w:val="1113"/>
        </w:trPr>
        <w:tc>
          <w:tcPr>
            <w:tcW w:w="1863" w:type="dxa"/>
          </w:tcPr>
          <w:p w:rsidR="003E451F" w:rsidRDefault="006E1FEE" w:rsidP="003E451F">
            <w:pPr>
              <w:pStyle w:val="ListParagraph"/>
              <w:ind w:left="0"/>
              <w:jc w:val="center"/>
              <w:rPr>
                <w:sz w:val="24"/>
                <w:szCs w:val="24"/>
              </w:rPr>
            </w:pPr>
            <w:r>
              <w:rPr>
                <w:sz w:val="24"/>
                <w:szCs w:val="24"/>
              </w:rPr>
              <w:t>Centromere</w:t>
            </w:r>
          </w:p>
          <w:p w:rsidR="006E1FEE" w:rsidRDefault="006E1FEE" w:rsidP="003E451F">
            <w:pPr>
              <w:pStyle w:val="ListParagraph"/>
              <w:ind w:left="0"/>
              <w:jc w:val="center"/>
              <w:rPr>
                <w:sz w:val="24"/>
                <w:szCs w:val="24"/>
              </w:rPr>
            </w:pPr>
          </w:p>
        </w:tc>
        <w:tc>
          <w:tcPr>
            <w:tcW w:w="1863" w:type="dxa"/>
          </w:tcPr>
          <w:p w:rsidR="003E451F" w:rsidRDefault="006E1FEE" w:rsidP="003E451F">
            <w:pPr>
              <w:pStyle w:val="ListParagraph"/>
              <w:ind w:left="0"/>
              <w:jc w:val="center"/>
              <w:rPr>
                <w:sz w:val="24"/>
                <w:szCs w:val="24"/>
              </w:rPr>
            </w:pPr>
            <w:r>
              <w:rPr>
                <w:sz w:val="24"/>
                <w:szCs w:val="24"/>
              </w:rPr>
              <w:t>Chromatid</w:t>
            </w:r>
          </w:p>
        </w:tc>
        <w:tc>
          <w:tcPr>
            <w:tcW w:w="1863" w:type="dxa"/>
          </w:tcPr>
          <w:p w:rsidR="003E451F" w:rsidRDefault="006E1FEE" w:rsidP="003E451F">
            <w:pPr>
              <w:pStyle w:val="ListParagraph"/>
              <w:ind w:left="0"/>
              <w:jc w:val="center"/>
              <w:rPr>
                <w:sz w:val="24"/>
                <w:szCs w:val="24"/>
              </w:rPr>
            </w:pPr>
            <w:r>
              <w:rPr>
                <w:sz w:val="24"/>
                <w:szCs w:val="24"/>
              </w:rPr>
              <w:t>Chromosomes</w:t>
            </w:r>
          </w:p>
        </w:tc>
        <w:tc>
          <w:tcPr>
            <w:tcW w:w="1863" w:type="dxa"/>
          </w:tcPr>
          <w:p w:rsidR="003E451F" w:rsidRDefault="006E1FEE" w:rsidP="003E451F">
            <w:pPr>
              <w:pStyle w:val="ListParagraph"/>
              <w:ind w:left="0"/>
              <w:jc w:val="center"/>
              <w:rPr>
                <w:sz w:val="24"/>
                <w:szCs w:val="24"/>
              </w:rPr>
            </w:pPr>
            <w:r>
              <w:rPr>
                <w:sz w:val="24"/>
                <w:szCs w:val="24"/>
              </w:rPr>
              <w:t>Complementary base pair</w:t>
            </w:r>
          </w:p>
        </w:tc>
        <w:tc>
          <w:tcPr>
            <w:tcW w:w="1863" w:type="dxa"/>
          </w:tcPr>
          <w:p w:rsidR="003E451F" w:rsidRDefault="006E1FEE" w:rsidP="003E451F">
            <w:pPr>
              <w:pStyle w:val="ListParagraph"/>
              <w:ind w:left="0"/>
              <w:jc w:val="center"/>
              <w:rPr>
                <w:sz w:val="24"/>
                <w:szCs w:val="24"/>
              </w:rPr>
            </w:pPr>
            <w:r>
              <w:rPr>
                <w:sz w:val="24"/>
                <w:szCs w:val="24"/>
              </w:rPr>
              <w:t>Complete dominance</w:t>
            </w:r>
          </w:p>
        </w:tc>
      </w:tr>
      <w:tr w:rsidR="003E451F" w:rsidTr="003E451F">
        <w:trPr>
          <w:trHeight w:val="1077"/>
        </w:trPr>
        <w:tc>
          <w:tcPr>
            <w:tcW w:w="1863" w:type="dxa"/>
          </w:tcPr>
          <w:p w:rsidR="003E451F" w:rsidRDefault="006E1FEE" w:rsidP="003E451F">
            <w:pPr>
              <w:pStyle w:val="ListParagraph"/>
              <w:ind w:left="0"/>
              <w:jc w:val="center"/>
              <w:rPr>
                <w:sz w:val="24"/>
                <w:szCs w:val="24"/>
              </w:rPr>
            </w:pPr>
            <w:r>
              <w:rPr>
                <w:sz w:val="24"/>
                <w:szCs w:val="24"/>
              </w:rPr>
              <w:t>Cytosine</w:t>
            </w:r>
          </w:p>
        </w:tc>
        <w:tc>
          <w:tcPr>
            <w:tcW w:w="1863" w:type="dxa"/>
          </w:tcPr>
          <w:p w:rsidR="003E451F" w:rsidRDefault="006E1FEE" w:rsidP="003E451F">
            <w:pPr>
              <w:pStyle w:val="ListParagraph"/>
              <w:ind w:left="0"/>
              <w:jc w:val="center"/>
              <w:rPr>
                <w:sz w:val="24"/>
                <w:szCs w:val="24"/>
              </w:rPr>
            </w:pPr>
            <w:r>
              <w:rPr>
                <w:sz w:val="24"/>
                <w:szCs w:val="24"/>
              </w:rPr>
              <w:t>Diploid</w:t>
            </w:r>
          </w:p>
        </w:tc>
        <w:tc>
          <w:tcPr>
            <w:tcW w:w="1863" w:type="dxa"/>
          </w:tcPr>
          <w:p w:rsidR="003E451F" w:rsidRDefault="006E1FEE" w:rsidP="003E451F">
            <w:pPr>
              <w:pStyle w:val="ListParagraph"/>
              <w:ind w:left="0"/>
              <w:jc w:val="center"/>
              <w:rPr>
                <w:sz w:val="24"/>
                <w:szCs w:val="24"/>
              </w:rPr>
            </w:pPr>
            <w:r>
              <w:rPr>
                <w:sz w:val="24"/>
                <w:szCs w:val="24"/>
              </w:rPr>
              <w:t>DNA</w:t>
            </w:r>
          </w:p>
        </w:tc>
        <w:tc>
          <w:tcPr>
            <w:tcW w:w="1863" w:type="dxa"/>
          </w:tcPr>
          <w:p w:rsidR="003E451F" w:rsidRDefault="006E1FEE" w:rsidP="003E451F">
            <w:pPr>
              <w:pStyle w:val="ListParagraph"/>
              <w:ind w:left="0"/>
              <w:jc w:val="center"/>
              <w:rPr>
                <w:sz w:val="24"/>
                <w:szCs w:val="24"/>
              </w:rPr>
            </w:pPr>
            <w:r>
              <w:rPr>
                <w:sz w:val="24"/>
                <w:szCs w:val="24"/>
              </w:rPr>
              <w:t>DNA sequencing</w:t>
            </w:r>
          </w:p>
        </w:tc>
        <w:tc>
          <w:tcPr>
            <w:tcW w:w="1863" w:type="dxa"/>
          </w:tcPr>
          <w:p w:rsidR="003E451F" w:rsidRDefault="006E1FEE" w:rsidP="003E451F">
            <w:pPr>
              <w:pStyle w:val="ListParagraph"/>
              <w:ind w:left="0"/>
              <w:jc w:val="center"/>
              <w:rPr>
                <w:sz w:val="24"/>
                <w:szCs w:val="24"/>
              </w:rPr>
            </w:pPr>
            <w:r>
              <w:rPr>
                <w:sz w:val="24"/>
                <w:szCs w:val="24"/>
              </w:rPr>
              <w:t>Dominance</w:t>
            </w:r>
          </w:p>
        </w:tc>
      </w:tr>
      <w:tr w:rsidR="003E451F" w:rsidTr="003E451F">
        <w:trPr>
          <w:trHeight w:val="1077"/>
        </w:trPr>
        <w:tc>
          <w:tcPr>
            <w:tcW w:w="1863" w:type="dxa"/>
          </w:tcPr>
          <w:p w:rsidR="003E451F" w:rsidRDefault="006E1FEE" w:rsidP="003E451F">
            <w:pPr>
              <w:pStyle w:val="ListParagraph"/>
              <w:ind w:left="0"/>
              <w:jc w:val="center"/>
              <w:rPr>
                <w:sz w:val="24"/>
                <w:szCs w:val="24"/>
              </w:rPr>
            </w:pPr>
            <w:r>
              <w:rPr>
                <w:sz w:val="24"/>
                <w:szCs w:val="24"/>
              </w:rPr>
              <w:t>Dominant phenotype</w:t>
            </w:r>
          </w:p>
        </w:tc>
        <w:tc>
          <w:tcPr>
            <w:tcW w:w="1863" w:type="dxa"/>
          </w:tcPr>
          <w:p w:rsidR="003E451F" w:rsidRDefault="006E1FEE" w:rsidP="003E451F">
            <w:pPr>
              <w:pStyle w:val="ListParagraph"/>
              <w:ind w:left="0"/>
              <w:jc w:val="center"/>
              <w:rPr>
                <w:sz w:val="24"/>
                <w:szCs w:val="24"/>
              </w:rPr>
            </w:pPr>
            <w:r>
              <w:rPr>
                <w:sz w:val="24"/>
                <w:szCs w:val="24"/>
              </w:rPr>
              <w:t>Double helix</w:t>
            </w:r>
          </w:p>
        </w:tc>
        <w:tc>
          <w:tcPr>
            <w:tcW w:w="1863" w:type="dxa"/>
          </w:tcPr>
          <w:p w:rsidR="003E451F" w:rsidRDefault="006E1FEE" w:rsidP="003E451F">
            <w:pPr>
              <w:pStyle w:val="ListParagraph"/>
              <w:ind w:left="0"/>
              <w:jc w:val="center"/>
              <w:rPr>
                <w:sz w:val="24"/>
                <w:szCs w:val="24"/>
              </w:rPr>
            </w:pPr>
            <w:r>
              <w:rPr>
                <w:sz w:val="24"/>
                <w:szCs w:val="24"/>
              </w:rPr>
              <w:t>Epigenetics</w:t>
            </w:r>
          </w:p>
        </w:tc>
        <w:tc>
          <w:tcPr>
            <w:tcW w:w="1863" w:type="dxa"/>
          </w:tcPr>
          <w:p w:rsidR="003E451F" w:rsidRDefault="006E1FEE" w:rsidP="003E451F">
            <w:pPr>
              <w:pStyle w:val="ListParagraph"/>
              <w:ind w:left="0"/>
              <w:jc w:val="center"/>
              <w:rPr>
                <w:sz w:val="24"/>
                <w:szCs w:val="24"/>
              </w:rPr>
            </w:pPr>
            <w:r>
              <w:rPr>
                <w:sz w:val="24"/>
                <w:szCs w:val="24"/>
              </w:rPr>
              <w:t>Gene</w:t>
            </w:r>
          </w:p>
        </w:tc>
        <w:tc>
          <w:tcPr>
            <w:tcW w:w="1863" w:type="dxa"/>
          </w:tcPr>
          <w:p w:rsidR="003E451F" w:rsidRDefault="006E1FEE" w:rsidP="003E451F">
            <w:pPr>
              <w:pStyle w:val="ListParagraph"/>
              <w:ind w:left="0"/>
              <w:jc w:val="center"/>
              <w:rPr>
                <w:sz w:val="24"/>
                <w:szCs w:val="24"/>
              </w:rPr>
            </w:pPr>
            <w:r>
              <w:rPr>
                <w:sz w:val="24"/>
                <w:szCs w:val="24"/>
              </w:rPr>
              <w:t>Genome</w:t>
            </w:r>
          </w:p>
        </w:tc>
      </w:tr>
      <w:tr w:rsidR="003E451F" w:rsidTr="003E451F">
        <w:trPr>
          <w:trHeight w:val="1077"/>
        </w:trPr>
        <w:tc>
          <w:tcPr>
            <w:tcW w:w="1863" w:type="dxa"/>
          </w:tcPr>
          <w:p w:rsidR="003E451F" w:rsidRDefault="006E1FEE" w:rsidP="003E451F">
            <w:pPr>
              <w:pStyle w:val="ListParagraph"/>
              <w:ind w:left="0"/>
              <w:jc w:val="center"/>
              <w:rPr>
                <w:sz w:val="24"/>
                <w:szCs w:val="24"/>
              </w:rPr>
            </w:pPr>
            <w:r>
              <w:rPr>
                <w:sz w:val="24"/>
                <w:szCs w:val="24"/>
              </w:rPr>
              <w:t>Genotype</w:t>
            </w:r>
          </w:p>
        </w:tc>
        <w:tc>
          <w:tcPr>
            <w:tcW w:w="1863" w:type="dxa"/>
          </w:tcPr>
          <w:p w:rsidR="003E451F" w:rsidRDefault="006E1FEE" w:rsidP="003E451F">
            <w:pPr>
              <w:pStyle w:val="ListParagraph"/>
              <w:ind w:left="0"/>
              <w:jc w:val="center"/>
              <w:rPr>
                <w:sz w:val="24"/>
                <w:szCs w:val="24"/>
              </w:rPr>
            </w:pPr>
            <w:r>
              <w:rPr>
                <w:sz w:val="24"/>
                <w:szCs w:val="24"/>
              </w:rPr>
              <w:t>Guanine</w:t>
            </w:r>
          </w:p>
        </w:tc>
        <w:tc>
          <w:tcPr>
            <w:tcW w:w="1863" w:type="dxa"/>
          </w:tcPr>
          <w:p w:rsidR="003E451F" w:rsidRDefault="006E1FEE" w:rsidP="003E451F">
            <w:pPr>
              <w:pStyle w:val="ListParagraph"/>
              <w:ind w:left="0"/>
              <w:jc w:val="center"/>
              <w:rPr>
                <w:sz w:val="24"/>
                <w:szCs w:val="24"/>
              </w:rPr>
            </w:pPr>
            <w:r>
              <w:rPr>
                <w:sz w:val="24"/>
                <w:szCs w:val="24"/>
              </w:rPr>
              <w:t>Haploid</w:t>
            </w:r>
          </w:p>
        </w:tc>
        <w:tc>
          <w:tcPr>
            <w:tcW w:w="1863" w:type="dxa"/>
          </w:tcPr>
          <w:p w:rsidR="003E451F" w:rsidRDefault="006E1FEE" w:rsidP="003E451F">
            <w:pPr>
              <w:pStyle w:val="ListParagraph"/>
              <w:ind w:left="0"/>
              <w:jc w:val="center"/>
              <w:rPr>
                <w:sz w:val="24"/>
                <w:szCs w:val="24"/>
              </w:rPr>
            </w:pPr>
            <w:r>
              <w:rPr>
                <w:sz w:val="24"/>
                <w:szCs w:val="24"/>
              </w:rPr>
              <w:t>Hemizygous</w:t>
            </w:r>
          </w:p>
        </w:tc>
        <w:tc>
          <w:tcPr>
            <w:tcW w:w="1863" w:type="dxa"/>
          </w:tcPr>
          <w:p w:rsidR="003E451F" w:rsidRDefault="006E1FEE" w:rsidP="003E451F">
            <w:pPr>
              <w:pStyle w:val="ListParagraph"/>
              <w:ind w:left="0"/>
              <w:jc w:val="center"/>
              <w:rPr>
                <w:sz w:val="24"/>
                <w:szCs w:val="24"/>
              </w:rPr>
            </w:pPr>
            <w:r>
              <w:rPr>
                <w:sz w:val="24"/>
                <w:szCs w:val="24"/>
              </w:rPr>
              <w:t>Hereditary</w:t>
            </w:r>
          </w:p>
        </w:tc>
      </w:tr>
      <w:tr w:rsidR="003E451F" w:rsidTr="003E451F">
        <w:trPr>
          <w:trHeight w:val="1113"/>
        </w:trPr>
        <w:tc>
          <w:tcPr>
            <w:tcW w:w="1863" w:type="dxa"/>
          </w:tcPr>
          <w:p w:rsidR="003E451F" w:rsidRDefault="006E1FEE" w:rsidP="003E451F">
            <w:pPr>
              <w:pStyle w:val="ListParagraph"/>
              <w:ind w:left="0"/>
              <w:jc w:val="center"/>
              <w:rPr>
                <w:sz w:val="24"/>
                <w:szCs w:val="24"/>
              </w:rPr>
            </w:pPr>
            <w:r>
              <w:rPr>
                <w:sz w:val="24"/>
                <w:szCs w:val="24"/>
              </w:rPr>
              <w:t>Heterogametic</w:t>
            </w:r>
          </w:p>
        </w:tc>
        <w:tc>
          <w:tcPr>
            <w:tcW w:w="1863" w:type="dxa"/>
          </w:tcPr>
          <w:p w:rsidR="003E451F" w:rsidRDefault="006E1FEE" w:rsidP="003E451F">
            <w:pPr>
              <w:pStyle w:val="ListParagraph"/>
              <w:ind w:left="0"/>
              <w:jc w:val="center"/>
              <w:rPr>
                <w:sz w:val="24"/>
                <w:szCs w:val="24"/>
              </w:rPr>
            </w:pPr>
            <w:r>
              <w:rPr>
                <w:sz w:val="24"/>
                <w:szCs w:val="24"/>
              </w:rPr>
              <w:t>Heterozygous</w:t>
            </w:r>
          </w:p>
        </w:tc>
        <w:tc>
          <w:tcPr>
            <w:tcW w:w="1863" w:type="dxa"/>
          </w:tcPr>
          <w:p w:rsidR="003E451F" w:rsidRDefault="006E1FEE" w:rsidP="003E451F">
            <w:pPr>
              <w:pStyle w:val="ListParagraph"/>
              <w:ind w:left="0"/>
              <w:jc w:val="center"/>
              <w:rPr>
                <w:sz w:val="24"/>
                <w:szCs w:val="24"/>
              </w:rPr>
            </w:pPr>
            <w:r>
              <w:rPr>
                <w:sz w:val="24"/>
                <w:szCs w:val="24"/>
              </w:rPr>
              <w:t>Histones</w:t>
            </w:r>
          </w:p>
        </w:tc>
        <w:tc>
          <w:tcPr>
            <w:tcW w:w="1863" w:type="dxa"/>
          </w:tcPr>
          <w:p w:rsidR="003E451F" w:rsidRDefault="006E1FEE" w:rsidP="003E451F">
            <w:pPr>
              <w:pStyle w:val="ListParagraph"/>
              <w:ind w:left="0"/>
              <w:jc w:val="center"/>
              <w:rPr>
                <w:sz w:val="24"/>
                <w:szCs w:val="24"/>
              </w:rPr>
            </w:pPr>
            <w:r>
              <w:rPr>
                <w:sz w:val="24"/>
                <w:szCs w:val="24"/>
              </w:rPr>
              <w:t>Homogametic</w:t>
            </w:r>
          </w:p>
        </w:tc>
        <w:tc>
          <w:tcPr>
            <w:tcW w:w="1863" w:type="dxa"/>
          </w:tcPr>
          <w:p w:rsidR="003E451F" w:rsidRDefault="006E1FEE" w:rsidP="003E451F">
            <w:pPr>
              <w:pStyle w:val="ListParagraph"/>
              <w:ind w:left="0"/>
              <w:jc w:val="center"/>
              <w:rPr>
                <w:sz w:val="24"/>
                <w:szCs w:val="24"/>
              </w:rPr>
            </w:pPr>
            <w:r>
              <w:rPr>
                <w:sz w:val="24"/>
                <w:szCs w:val="24"/>
              </w:rPr>
              <w:t>Homologous chromosomes</w:t>
            </w:r>
          </w:p>
        </w:tc>
      </w:tr>
      <w:tr w:rsidR="003E451F" w:rsidTr="003E451F">
        <w:trPr>
          <w:trHeight w:val="1077"/>
        </w:trPr>
        <w:tc>
          <w:tcPr>
            <w:tcW w:w="1863" w:type="dxa"/>
          </w:tcPr>
          <w:p w:rsidR="003E451F" w:rsidRDefault="006E1FEE" w:rsidP="003E451F">
            <w:pPr>
              <w:pStyle w:val="ListParagraph"/>
              <w:ind w:left="0"/>
              <w:jc w:val="center"/>
              <w:rPr>
                <w:sz w:val="24"/>
                <w:szCs w:val="24"/>
              </w:rPr>
            </w:pPr>
            <w:r>
              <w:rPr>
                <w:sz w:val="24"/>
                <w:szCs w:val="24"/>
              </w:rPr>
              <w:t>Homozygote</w:t>
            </w:r>
          </w:p>
        </w:tc>
        <w:tc>
          <w:tcPr>
            <w:tcW w:w="1863" w:type="dxa"/>
          </w:tcPr>
          <w:p w:rsidR="003E451F" w:rsidRDefault="006E1FEE" w:rsidP="003E451F">
            <w:pPr>
              <w:pStyle w:val="ListParagraph"/>
              <w:ind w:left="0"/>
              <w:jc w:val="center"/>
              <w:rPr>
                <w:sz w:val="24"/>
                <w:szCs w:val="24"/>
              </w:rPr>
            </w:pPr>
            <w:r>
              <w:rPr>
                <w:sz w:val="24"/>
                <w:szCs w:val="24"/>
              </w:rPr>
              <w:t>Homozygous</w:t>
            </w:r>
          </w:p>
        </w:tc>
        <w:tc>
          <w:tcPr>
            <w:tcW w:w="1863" w:type="dxa"/>
          </w:tcPr>
          <w:p w:rsidR="003E451F" w:rsidRDefault="006E1FEE" w:rsidP="003E451F">
            <w:pPr>
              <w:pStyle w:val="ListParagraph"/>
              <w:ind w:left="0"/>
              <w:jc w:val="center"/>
              <w:rPr>
                <w:sz w:val="24"/>
                <w:szCs w:val="24"/>
              </w:rPr>
            </w:pPr>
            <w:r>
              <w:rPr>
                <w:sz w:val="24"/>
                <w:szCs w:val="24"/>
              </w:rPr>
              <w:t>Human Genome Project</w:t>
            </w:r>
          </w:p>
        </w:tc>
        <w:tc>
          <w:tcPr>
            <w:tcW w:w="1863" w:type="dxa"/>
          </w:tcPr>
          <w:p w:rsidR="003E451F" w:rsidRDefault="006E1FEE" w:rsidP="003E451F">
            <w:pPr>
              <w:pStyle w:val="ListParagraph"/>
              <w:ind w:left="0"/>
              <w:jc w:val="center"/>
              <w:rPr>
                <w:sz w:val="24"/>
                <w:szCs w:val="24"/>
              </w:rPr>
            </w:pPr>
            <w:r>
              <w:rPr>
                <w:sz w:val="24"/>
                <w:szCs w:val="24"/>
              </w:rPr>
              <w:t xml:space="preserve">In vitro fertilisation (IVF) </w:t>
            </w:r>
          </w:p>
        </w:tc>
        <w:tc>
          <w:tcPr>
            <w:tcW w:w="1863" w:type="dxa"/>
          </w:tcPr>
          <w:p w:rsidR="003E451F" w:rsidRDefault="006E1FEE" w:rsidP="003E451F">
            <w:pPr>
              <w:pStyle w:val="ListParagraph"/>
              <w:ind w:left="0"/>
              <w:jc w:val="center"/>
              <w:rPr>
                <w:sz w:val="24"/>
                <w:szCs w:val="24"/>
              </w:rPr>
            </w:pPr>
            <w:r>
              <w:rPr>
                <w:sz w:val="24"/>
                <w:szCs w:val="24"/>
              </w:rPr>
              <w:t>Karyotype</w:t>
            </w:r>
          </w:p>
        </w:tc>
      </w:tr>
      <w:tr w:rsidR="003E451F" w:rsidTr="003E451F">
        <w:trPr>
          <w:trHeight w:val="1077"/>
        </w:trPr>
        <w:tc>
          <w:tcPr>
            <w:tcW w:w="1863" w:type="dxa"/>
          </w:tcPr>
          <w:p w:rsidR="003E451F" w:rsidRDefault="006E1FEE" w:rsidP="003E451F">
            <w:pPr>
              <w:pStyle w:val="ListParagraph"/>
              <w:ind w:left="0"/>
              <w:jc w:val="center"/>
              <w:rPr>
                <w:sz w:val="24"/>
                <w:szCs w:val="24"/>
              </w:rPr>
            </w:pPr>
            <w:r>
              <w:rPr>
                <w:sz w:val="24"/>
                <w:szCs w:val="24"/>
              </w:rPr>
              <w:t>Locus</w:t>
            </w:r>
          </w:p>
        </w:tc>
        <w:tc>
          <w:tcPr>
            <w:tcW w:w="1863" w:type="dxa"/>
          </w:tcPr>
          <w:p w:rsidR="003E451F" w:rsidRDefault="006E1FEE" w:rsidP="003E451F">
            <w:pPr>
              <w:pStyle w:val="ListParagraph"/>
              <w:ind w:left="0"/>
              <w:jc w:val="center"/>
              <w:rPr>
                <w:sz w:val="24"/>
                <w:szCs w:val="24"/>
              </w:rPr>
            </w:pPr>
            <w:r>
              <w:rPr>
                <w:sz w:val="24"/>
                <w:szCs w:val="24"/>
              </w:rPr>
              <w:t>Nucleosome</w:t>
            </w:r>
          </w:p>
        </w:tc>
        <w:tc>
          <w:tcPr>
            <w:tcW w:w="1863" w:type="dxa"/>
          </w:tcPr>
          <w:p w:rsidR="003E451F" w:rsidRDefault="006E1FEE" w:rsidP="003E451F">
            <w:pPr>
              <w:pStyle w:val="ListParagraph"/>
              <w:ind w:left="0"/>
              <w:jc w:val="center"/>
              <w:rPr>
                <w:sz w:val="24"/>
                <w:szCs w:val="24"/>
              </w:rPr>
            </w:pPr>
            <w:r>
              <w:rPr>
                <w:sz w:val="24"/>
                <w:szCs w:val="24"/>
              </w:rPr>
              <w:t>Phenotype</w:t>
            </w:r>
          </w:p>
        </w:tc>
        <w:tc>
          <w:tcPr>
            <w:tcW w:w="1863" w:type="dxa"/>
          </w:tcPr>
          <w:p w:rsidR="003E451F" w:rsidRDefault="006E1FEE" w:rsidP="003E451F">
            <w:pPr>
              <w:pStyle w:val="ListParagraph"/>
              <w:ind w:left="0"/>
              <w:jc w:val="center"/>
              <w:rPr>
                <w:sz w:val="24"/>
                <w:szCs w:val="24"/>
              </w:rPr>
            </w:pPr>
            <w:r>
              <w:rPr>
                <w:sz w:val="24"/>
                <w:szCs w:val="24"/>
              </w:rPr>
              <w:t>Ploidy</w:t>
            </w:r>
          </w:p>
        </w:tc>
        <w:tc>
          <w:tcPr>
            <w:tcW w:w="1863" w:type="dxa"/>
          </w:tcPr>
          <w:p w:rsidR="003E451F" w:rsidRDefault="006E1FEE" w:rsidP="003E451F">
            <w:pPr>
              <w:pStyle w:val="ListParagraph"/>
              <w:ind w:left="0"/>
              <w:jc w:val="center"/>
              <w:rPr>
                <w:sz w:val="24"/>
                <w:szCs w:val="24"/>
              </w:rPr>
            </w:pPr>
            <w:r>
              <w:rPr>
                <w:sz w:val="24"/>
                <w:szCs w:val="24"/>
              </w:rPr>
              <w:t>Polygene</w:t>
            </w:r>
          </w:p>
        </w:tc>
      </w:tr>
      <w:tr w:rsidR="003E451F" w:rsidTr="003E451F">
        <w:trPr>
          <w:trHeight w:val="1113"/>
        </w:trPr>
        <w:tc>
          <w:tcPr>
            <w:tcW w:w="1863" w:type="dxa"/>
          </w:tcPr>
          <w:p w:rsidR="003E451F" w:rsidRDefault="006E1FEE" w:rsidP="003E451F">
            <w:pPr>
              <w:pStyle w:val="ListParagraph"/>
              <w:ind w:left="0"/>
              <w:jc w:val="center"/>
              <w:rPr>
                <w:sz w:val="24"/>
                <w:szCs w:val="24"/>
              </w:rPr>
            </w:pPr>
            <w:r>
              <w:rPr>
                <w:sz w:val="24"/>
                <w:szCs w:val="24"/>
              </w:rPr>
              <w:t>Polygenic inheritance</w:t>
            </w:r>
          </w:p>
        </w:tc>
        <w:tc>
          <w:tcPr>
            <w:tcW w:w="1863" w:type="dxa"/>
          </w:tcPr>
          <w:p w:rsidR="003E451F" w:rsidRDefault="006E1FEE" w:rsidP="003E451F">
            <w:pPr>
              <w:pStyle w:val="ListParagraph"/>
              <w:ind w:left="0"/>
              <w:jc w:val="center"/>
              <w:rPr>
                <w:sz w:val="24"/>
                <w:szCs w:val="24"/>
              </w:rPr>
            </w:pPr>
            <w:r>
              <w:rPr>
                <w:sz w:val="24"/>
                <w:szCs w:val="24"/>
              </w:rPr>
              <w:t>Polypeptide</w:t>
            </w:r>
          </w:p>
        </w:tc>
        <w:tc>
          <w:tcPr>
            <w:tcW w:w="1863" w:type="dxa"/>
          </w:tcPr>
          <w:p w:rsidR="003E451F" w:rsidRDefault="006E1FEE" w:rsidP="003E451F">
            <w:pPr>
              <w:pStyle w:val="ListParagraph"/>
              <w:ind w:left="0"/>
              <w:jc w:val="center"/>
              <w:rPr>
                <w:sz w:val="24"/>
                <w:szCs w:val="24"/>
              </w:rPr>
            </w:pPr>
            <w:r>
              <w:rPr>
                <w:sz w:val="24"/>
                <w:szCs w:val="24"/>
              </w:rPr>
              <w:t>Pre-implantation genetic diagnosis (PGD)</w:t>
            </w:r>
          </w:p>
        </w:tc>
        <w:tc>
          <w:tcPr>
            <w:tcW w:w="1863" w:type="dxa"/>
          </w:tcPr>
          <w:p w:rsidR="003E451F" w:rsidRDefault="006E1FEE" w:rsidP="003E451F">
            <w:pPr>
              <w:pStyle w:val="ListParagraph"/>
              <w:ind w:left="0"/>
              <w:jc w:val="center"/>
              <w:rPr>
                <w:sz w:val="24"/>
                <w:szCs w:val="24"/>
              </w:rPr>
            </w:pPr>
            <w:r>
              <w:rPr>
                <w:sz w:val="24"/>
                <w:szCs w:val="24"/>
              </w:rPr>
              <w:t>Protein</w:t>
            </w:r>
          </w:p>
        </w:tc>
        <w:tc>
          <w:tcPr>
            <w:tcW w:w="1863" w:type="dxa"/>
          </w:tcPr>
          <w:p w:rsidR="003E451F" w:rsidRDefault="006E1FEE" w:rsidP="003E451F">
            <w:pPr>
              <w:pStyle w:val="ListParagraph"/>
              <w:ind w:left="0"/>
              <w:jc w:val="center"/>
              <w:rPr>
                <w:sz w:val="24"/>
                <w:szCs w:val="24"/>
              </w:rPr>
            </w:pPr>
            <w:r>
              <w:rPr>
                <w:sz w:val="24"/>
                <w:szCs w:val="24"/>
              </w:rPr>
              <w:t>Purines</w:t>
            </w:r>
          </w:p>
        </w:tc>
      </w:tr>
      <w:tr w:rsidR="003E451F" w:rsidTr="003E451F">
        <w:trPr>
          <w:trHeight w:val="1077"/>
        </w:trPr>
        <w:tc>
          <w:tcPr>
            <w:tcW w:w="1863" w:type="dxa"/>
          </w:tcPr>
          <w:p w:rsidR="003E451F" w:rsidRDefault="006E1FEE" w:rsidP="003E451F">
            <w:pPr>
              <w:pStyle w:val="ListParagraph"/>
              <w:ind w:left="0"/>
              <w:jc w:val="center"/>
              <w:rPr>
                <w:sz w:val="24"/>
                <w:szCs w:val="24"/>
              </w:rPr>
            </w:pPr>
            <w:r>
              <w:rPr>
                <w:sz w:val="24"/>
                <w:szCs w:val="24"/>
              </w:rPr>
              <w:t>Pyrimidines</w:t>
            </w:r>
          </w:p>
        </w:tc>
        <w:tc>
          <w:tcPr>
            <w:tcW w:w="1863" w:type="dxa"/>
          </w:tcPr>
          <w:p w:rsidR="003E451F" w:rsidRDefault="006E1FEE" w:rsidP="003E451F">
            <w:pPr>
              <w:pStyle w:val="ListParagraph"/>
              <w:ind w:left="0"/>
              <w:jc w:val="center"/>
              <w:rPr>
                <w:sz w:val="24"/>
                <w:szCs w:val="24"/>
              </w:rPr>
            </w:pPr>
            <w:r>
              <w:rPr>
                <w:sz w:val="24"/>
                <w:szCs w:val="24"/>
              </w:rPr>
              <w:t>Recessive phenotype</w:t>
            </w:r>
          </w:p>
        </w:tc>
        <w:tc>
          <w:tcPr>
            <w:tcW w:w="1863" w:type="dxa"/>
          </w:tcPr>
          <w:p w:rsidR="003E451F" w:rsidRDefault="006E1FEE" w:rsidP="003E451F">
            <w:pPr>
              <w:pStyle w:val="ListParagraph"/>
              <w:ind w:left="0"/>
              <w:jc w:val="center"/>
              <w:rPr>
                <w:sz w:val="24"/>
                <w:szCs w:val="24"/>
              </w:rPr>
            </w:pPr>
            <w:r>
              <w:rPr>
                <w:sz w:val="24"/>
                <w:szCs w:val="24"/>
              </w:rPr>
              <w:t>Reprogramming</w:t>
            </w:r>
          </w:p>
        </w:tc>
        <w:tc>
          <w:tcPr>
            <w:tcW w:w="1863" w:type="dxa"/>
          </w:tcPr>
          <w:p w:rsidR="003E451F" w:rsidRDefault="006E1FEE" w:rsidP="003E451F">
            <w:pPr>
              <w:pStyle w:val="ListParagraph"/>
              <w:ind w:left="0"/>
              <w:jc w:val="center"/>
              <w:rPr>
                <w:sz w:val="24"/>
                <w:szCs w:val="24"/>
              </w:rPr>
            </w:pPr>
            <w:r>
              <w:rPr>
                <w:sz w:val="24"/>
                <w:szCs w:val="24"/>
              </w:rPr>
              <w:t>Sex chromosomes</w:t>
            </w:r>
          </w:p>
        </w:tc>
        <w:tc>
          <w:tcPr>
            <w:tcW w:w="1863" w:type="dxa"/>
          </w:tcPr>
          <w:p w:rsidR="003E451F" w:rsidRDefault="006E1FEE" w:rsidP="003E451F">
            <w:pPr>
              <w:pStyle w:val="ListParagraph"/>
              <w:ind w:left="0"/>
              <w:jc w:val="center"/>
              <w:rPr>
                <w:sz w:val="24"/>
                <w:szCs w:val="24"/>
              </w:rPr>
            </w:pPr>
            <w:r>
              <w:rPr>
                <w:sz w:val="24"/>
                <w:szCs w:val="24"/>
              </w:rPr>
              <w:t>Somatic cell</w:t>
            </w:r>
          </w:p>
        </w:tc>
      </w:tr>
      <w:tr w:rsidR="003E451F" w:rsidTr="005D737D">
        <w:trPr>
          <w:trHeight w:val="1077"/>
        </w:trPr>
        <w:tc>
          <w:tcPr>
            <w:tcW w:w="1863" w:type="dxa"/>
          </w:tcPr>
          <w:p w:rsidR="003E451F" w:rsidRDefault="006E1FEE" w:rsidP="003E451F">
            <w:pPr>
              <w:pStyle w:val="ListParagraph"/>
              <w:ind w:left="0"/>
              <w:jc w:val="center"/>
              <w:rPr>
                <w:sz w:val="24"/>
                <w:szCs w:val="24"/>
              </w:rPr>
            </w:pPr>
            <w:r>
              <w:rPr>
                <w:sz w:val="24"/>
                <w:szCs w:val="24"/>
              </w:rPr>
              <w:t>Thymine</w:t>
            </w:r>
          </w:p>
        </w:tc>
        <w:tc>
          <w:tcPr>
            <w:tcW w:w="1863" w:type="dxa"/>
          </w:tcPr>
          <w:p w:rsidR="003E451F" w:rsidRDefault="006E1FEE" w:rsidP="003E451F">
            <w:pPr>
              <w:pStyle w:val="ListParagraph"/>
              <w:ind w:left="0"/>
              <w:jc w:val="center"/>
              <w:rPr>
                <w:sz w:val="24"/>
                <w:szCs w:val="24"/>
              </w:rPr>
            </w:pPr>
            <w:r>
              <w:rPr>
                <w:sz w:val="24"/>
                <w:szCs w:val="24"/>
              </w:rPr>
              <w:t xml:space="preserve">Trait </w:t>
            </w:r>
          </w:p>
        </w:tc>
        <w:tc>
          <w:tcPr>
            <w:tcW w:w="1863" w:type="dxa"/>
            <w:shd w:val="clear" w:color="auto" w:fill="000000" w:themeFill="text1"/>
          </w:tcPr>
          <w:p w:rsidR="003E451F" w:rsidRDefault="003E451F" w:rsidP="003E451F">
            <w:pPr>
              <w:pStyle w:val="ListParagraph"/>
              <w:ind w:left="0"/>
              <w:jc w:val="center"/>
              <w:rPr>
                <w:sz w:val="24"/>
                <w:szCs w:val="24"/>
              </w:rPr>
            </w:pPr>
          </w:p>
        </w:tc>
        <w:tc>
          <w:tcPr>
            <w:tcW w:w="1863" w:type="dxa"/>
            <w:shd w:val="clear" w:color="auto" w:fill="000000" w:themeFill="text1"/>
          </w:tcPr>
          <w:p w:rsidR="003E451F" w:rsidRDefault="003E451F" w:rsidP="003E451F">
            <w:pPr>
              <w:pStyle w:val="ListParagraph"/>
              <w:ind w:left="0"/>
              <w:jc w:val="center"/>
              <w:rPr>
                <w:sz w:val="24"/>
                <w:szCs w:val="24"/>
              </w:rPr>
            </w:pPr>
          </w:p>
        </w:tc>
        <w:tc>
          <w:tcPr>
            <w:tcW w:w="1863" w:type="dxa"/>
            <w:shd w:val="clear" w:color="auto" w:fill="000000" w:themeFill="text1"/>
          </w:tcPr>
          <w:p w:rsidR="003E451F" w:rsidRDefault="003E451F" w:rsidP="003E451F">
            <w:pPr>
              <w:pStyle w:val="ListParagraph"/>
              <w:ind w:left="0"/>
              <w:jc w:val="center"/>
              <w:rPr>
                <w:sz w:val="24"/>
                <w:szCs w:val="24"/>
              </w:rPr>
            </w:pPr>
          </w:p>
        </w:tc>
      </w:tr>
    </w:tbl>
    <w:p w:rsidR="003E451F" w:rsidRPr="003E451F" w:rsidRDefault="003E451F" w:rsidP="003E451F">
      <w:pPr>
        <w:pStyle w:val="ListParagraph"/>
        <w:spacing w:after="0"/>
        <w:rPr>
          <w:sz w:val="24"/>
          <w:szCs w:val="24"/>
        </w:rPr>
      </w:pPr>
      <w:r>
        <w:rPr>
          <w:sz w:val="24"/>
          <w:szCs w:val="24"/>
        </w:rPr>
        <w:tab/>
      </w:r>
      <w:r>
        <w:rPr>
          <w:sz w:val="24"/>
          <w:szCs w:val="24"/>
        </w:rPr>
        <w:tab/>
      </w:r>
    </w:p>
    <w:p w:rsidR="00471889" w:rsidRDefault="003E451F" w:rsidP="00471889">
      <w:pPr>
        <w:jc w:val="center"/>
        <w:rPr>
          <w:b/>
          <w:sz w:val="32"/>
          <w:szCs w:val="28"/>
        </w:rPr>
      </w:pPr>
      <w:r>
        <w:rPr>
          <w:rFonts w:cstheme="minorHAnsi"/>
          <w:b/>
          <w:color w:val="000000"/>
          <w:sz w:val="24"/>
          <w:szCs w:val="24"/>
        </w:rPr>
        <w:br w:type="page"/>
      </w:r>
      <w:r w:rsidR="00471889">
        <w:rPr>
          <w:b/>
          <w:sz w:val="32"/>
          <w:szCs w:val="28"/>
        </w:rPr>
        <w:lastRenderedPageBreak/>
        <w:t>Chapter 11-Key terms</w:t>
      </w:r>
    </w:p>
    <w:tbl>
      <w:tblPr>
        <w:tblStyle w:val="TableGrid"/>
        <w:tblW w:w="0" w:type="auto"/>
        <w:tblInd w:w="720" w:type="dxa"/>
        <w:tblLook w:val="04A0" w:firstRow="1" w:lastRow="0" w:firstColumn="1" w:lastColumn="0" w:noHBand="0" w:noVBand="1"/>
      </w:tblPr>
      <w:tblGrid>
        <w:gridCol w:w="1863"/>
        <w:gridCol w:w="1863"/>
        <w:gridCol w:w="1863"/>
        <w:gridCol w:w="1863"/>
        <w:gridCol w:w="1863"/>
      </w:tblGrid>
      <w:tr w:rsidR="00471889" w:rsidTr="007347D2">
        <w:trPr>
          <w:trHeight w:val="1077"/>
        </w:trPr>
        <w:tc>
          <w:tcPr>
            <w:tcW w:w="1863" w:type="dxa"/>
          </w:tcPr>
          <w:p w:rsidR="00471889" w:rsidRPr="003E451F" w:rsidRDefault="00471889" w:rsidP="007347D2">
            <w:pPr>
              <w:pStyle w:val="ListParagraph"/>
              <w:ind w:left="0"/>
              <w:jc w:val="center"/>
            </w:pPr>
            <w:r>
              <w:t>Autosome</w:t>
            </w:r>
          </w:p>
        </w:tc>
        <w:tc>
          <w:tcPr>
            <w:tcW w:w="1863" w:type="dxa"/>
          </w:tcPr>
          <w:p w:rsidR="00471889" w:rsidRDefault="00471889" w:rsidP="007347D2">
            <w:pPr>
              <w:pStyle w:val="ListParagraph"/>
              <w:ind w:left="0"/>
              <w:jc w:val="center"/>
              <w:rPr>
                <w:sz w:val="24"/>
                <w:szCs w:val="24"/>
              </w:rPr>
            </w:pPr>
            <w:r>
              <w:rPr>
                <w:sz w:val="24"/>
                <w:szCs w:val="24"/>
              </w:rPr>
              <w:t>Carrier</w:t>
            </w:r>
          </w:p>
        </w:tc>
        <w:tc>
          <w:tcPr>
            <w:tcW w:w="1863" w:type="dxa"/>
          </w:tcPr>
          <w:p w:rsidR="00471889" w:rsidRDefault="00471889" w:rsidP="007347D2">
            <w:pPr>
              <w:pStyle w:val="ListParagraph"/>
              <w:ind w:left="0"/>
              <w:jc w:val="center"/>
              <w:rPr>
                <w:sz w:val="24"/>
                <w:szCs w:val="24"/>
              </w:rPr>
            </w:pPr>
            <w:r>
              <w:rPr>
                <w:sz w:val="24"/>
                <w:szCs w:val="24"/>
              </w:rPr>
              <w:t>Chiasma</w:t>
            </w:r>
          </w:p>
        </w:tc>
        <w:tc>
          <w:tcPr>
            <w:tcW w:w="1863" w:type="dxa"/>
          </w:tcPr>
          <w:p w:rsidR="00471889" w:rsidRDefault="00471889" w:rsidP="007347D2">
            <w:pPr>
              <w:pStyle w:val="ListParagraph"/>
              <w:ind w:left="0"/>
              <w:jc w:val="center"/>
              <w:rPr>
                <w:sz w:val="24"/>
                <w:szCs w:val="24"/>
              </w:rPr>
            </w:pPr>
            <w:r>
              <w:rPr>
                <w:sz w:val="24"/>
                <w:szCs w:val="24"/>
              </w:rPr>
              <w:t>Chromatid</w:t>
            </w:r>
          </w:p>
        </w:tc>
        <w:tc>
          <w:tcPr>
            <w:tcW w:w="1863" w:type="dxa"/>
          </w:tcPr>
          <w:p w:rsidR="00471889" w:rsidRDefault="00471889" w:rsidP="007347D2">
            <w:pPr>
              <w:pStyle w:val="ListParagraph"/>
              <w:ind w:left="0"/>
              <w:jc w:val="center"/>
              <w:rPr>
                <w:sz w:val="24"/>
                <w:szCs w:val="24"/>
              </w:rPr>
            </w:pPr>
            <w:r>
              <w:rPr>
                <w:sz w:val="24"/>
                <w:szCs w:val="24"/>
              </w:rPr>
              <w:t>Co-dominance</w:t>
            </w:r>
          </w:p>
        </w:tc>
      </w:tr>
      <w:tr w:rsidR="00471889" w:rsidTr="007347D2">
        <w:trPr>
          <w:trHeight w:val="1113"/>
        </w:trPr>
        <w:tc>
          <w:tcPr>
            <w:tcW w:w="1863" w:type="dxa"/>
          </w:tcPr>
          <w:p w:rsidR="00471889" w:rsidRDefault="00471889" w:rsidP="007347D2">
            <w:pPr>
              <w:pStyle w:val="ListParagraph"/>
              <w:ind w:left="0"/>
              <w:jc w:val="center"/>
              <w:rPr>
                <w:sz w:val="24"/>
                <w:szCs w:val="24"/>
              </w:rPr>
            </w:pPr>
            <w:r>
              <w:rPr>
                <w:sz w:val="24"/>
                <w:szCs w:val="24"/>
              </w:rPr>
              <w:t>Cross</w:t>
            </w:r>
          </w:p>
        </w:tc>
        <w:tc>
          <w:tcPr>
            <w:tcW w:w="1863" w:type="dxa"/>
          </w:tcPr>
          <w:p w:rsidR="00471889" w:rsidRDefault="00471889" w:rsidP="007347D2">
            <w:pPr>
              <w:pStyle w:val="ListParagraph"/>
              <w:ind w:left="0"/>
              <w:jc w:val="center"/>
              <w:rPr>
                <w:sz w:val="24"/>
                <w:szCs w:val="24"/>
              </w:rPr>
            </w:pPr>
            <w:r>
              <w:rPr>
                <w:sz w:val="24"/>
                <w:szCs w:val="24"/>
              </w:rPr>
              <w:t>Crossing over</w:t>
            </w:r>
          </w:p>
        </w:tc>
        <w:tc>
          <w:tcPr>
            <w:tcW w:w="1863" w:type="dxa"/>
          </w:tcPr>
          <w:p w:rsidR="00471889" w:rsidRDefault="00471889" w:rsidP="007347D2">
            <w:pPr>
              <w:pStyle w:val="ListParagraph"/>
              <w:ind w:left="0"/>
              <w:jc w:val="center"/>
              <w:rPr>
                <w:sz w:val="24"/>
                <w:szCs w:val="24"/>
              </w:rPr>
            </w:pPr>
            <w:r>
              <w:rPr>
                <w:sz w:val="24"/>
                <w:szCs w:val="24"/>
              </w:rPr>
              <w:t>Dihybrid cross</w:t>
            </w:r>
          </w:p>
        </w:tc>
        <w:tc>
          <w:tcPr>
            <w:tcW w:w="1863" w:type="dxa"/>
          </w:tcPr>
          <w:p w:rsidR="00471889" w:rsidRDefault="00471889" w:rsidP="007347D2">
            <w:pPr>
              <w:pStyle w:val="ListParagraph"/>
              <w:ind w:left="0"/>
              <w:jc w:val="center"/>
              <w:rPr>
                <w:sz w:val="24"/>
                <w:szCs w:val="24"/>
              </w:rPr>
            </w:pPr>
            <w:r>
              <w:rPr>
                <w:sz w:val="24"/>
                <w:szCs w:val="24"/>
              </w:rPr>
              <w:t>DNA amplification</w:t>
            </w:r>
          </w:p>
        </w:tc>
        <w:tc>
          <w:tcPr>
            <w:tcW w:w="1863" w:type="dxa"/>
          </w:tcPr>
          <w:p w:rsidR="00471889" w:rsidRDefault="00471889" w:rsidP="007347D2">
            <w:pPr>
              <w:pStyle w:val="ListParagraph"/>
              <w:ind w:left="0"/>
              <w:jc w:val="center"/>
              <w:rPr>
                <w:sz w:val="24"/>
                <w:szCs w:val="24"/>
              </w:rPr>
            </w:pPr>
            <w:r>
              <w:rPr>
                <w:sz w:val="24"/>
                <w:szCs w:val="24"/>
              </w:rPr>
              <w:t>DNA polymerase</w:t>
            </w:r>
          </w:p>
        </w:tc>
      </w:tr>
      <w:tr w:rsidR="00471889" w:rsidTr="007347D2">
        <w:trPr>
          <w:trHeight w:val="1077"/>
        </w:trPr>
        <w:tc>
          <w:tcPr>
            <w:tcW w:w="1863" w:type="dxa"/>
          </w:tcPr>
          <w:p w:rsidR="00471889" w:rsidRDefault="00471889" w:rsidP="007347D2">
            <w:pPr>
              <w:pStyle w:val="ListParagraph"/>
              <w:ind w:left="0"/>
              <w:jc w:val="center"/>
              <w:rPr>
                <w:sz w:val="24"/>
                <w:szCs w:val="24"/>
              </w:rPr>
            </w:pPr>
            <w:r>
              <w:rPr>
                <w:sz w:val="24"/>
                <w:szCs w:val="24"/>
              </w:rPr>
              <w:t>DNA profiling</w:t>
            </w:r>
          </w:p>
        </w:tc>
        <w:tc>
          <w:tcPr>
            <w:tcW w:w="1863" w:type="dxa"/>
          </w:tcPr>
          <w:p w:rsidR="00471889" w:rsidRDefault="00471889" w:rsidP="007347D2">
            <w:pPr>
              <w:pStyle w:val="ListParagraph"/>
              <w:ind w:left="0"/>
              <w:jc w:val="center"/>
              <w:rPr>
                <w:sz w:val="24"/>
                <w:szCs w:val="24"/>
              </w:rPr>
            </w:pPr>
            <w:r>
              <w:rPr>
                <w:sz w:val="24"/>
                <w:szCs w:val="24"/>
              </w:rPr>
              <w:t>DNA sequencing</w:t>
            </w:r>
          </w:p>
        </w:tc>
        <w:tc>
          <w:tcPr>
            <w:tcW w:w="1863" w:type="dxa"/>
          </w:tcPr>
          <w:p w:rsidR="00471889" w:rsidRDefault="00471889" w:rsidP="007347D2">
            <w:pPr>
              <w:pStyle w:val="ListParagraph"/>
              <w:ind w:left="0"/>
              <w:jc w:val="center"/>
              <w:rPr>
                <w:sz w:val="24"/>
                <w:szCs w:val="24"/>
              </w:rPr>
            </w:pPr>
            <w:r>
              <w:rPr>
                <w:sz w:val="24"/>
                <w:szCs w:val="24"/>
              </w:rPr>
              <w:t>Dominant</w:t>
            </w:r>
          </w:p>
        </w:tc>
        <w:tc>
          <w:tcPr>
            <w:tcW w:w="1863" w:type="dxa"/>
          </w:tcPr>
          <w:p w:rsidR="00471889" w:rsidRDefault="00471889" w:rsidP="007347D2">
            <w:pPr>
              <w:pStyle w:val="ListParagraph"/>
              <w:ind w:left="0"/>
              <w:jc w:val="center"/>
              <w:rPr>
                <w:sz w:val="24"/>
                <w:szCs w:val="24"/>
              </w:rPr>
            </w:pPr>
            <w:r>
              <w:rPr>
                <w:sz w:val="24"/>
                <w:szCs w:val="24"/>
              </w:rPr>
              <w:t>F1 generation</w:t>
            </w:r>
          </w:p>
        </w:tc>
        <w:tc>
          <w:tcPr>
            <w:tcW w:w="1863" w:type="dxa"/>
          </w:tcPr>
          <w:p w:rsidR="00471889" w:rsidRDefault="00471889" w:rsidP="007347D2">
            <w:pPr>
              <w:pStyle w:val="ListParagraph"/>
              <w:ind w:left="0"/>
              <w:jc w:val="center"/>
              <w:rPr>
                <w:sz w:val="24"/>
                <w:szCs w:val="24"/>
              </w:rPr>
            </w:pPr>
            <w:r>
              <w:rPr>
                <w:sz w:val="24"/>
                <w:szCs w:val="24"/>
              </w:rPr>
              <w:t>F2 generation</w:t>
            </w:r>
          </w:p>
        </w:tc>
      </w:tr>
      <w:tr w:rsidR="00471889" w:rsidTr="007347D2">
        <w:trPr>
          <w:trHeight w:val="1077"/>
        </w:trPr>
        <w:tc>
          <w:tcPr>
            <w:tcW w:w="1863" w:type="dxa"/>
          </w:tcPr>
          <w:p w:rsidR="00471889" w:rsidRDefault="00471889" w:rsidP="007347D2">
            <w:pPr>
              <w:pStyle w:val="ListParagraph"/>
              <w:ind w:left="0"/>
              <w:jc w:val="center"/>
              <w:rPr>
                <w:sz w:val="24"/>
                <w:szCs w:val="24"/>
              </w:rPr>
            </w:pPr>
            <w:r>
              <w:rPr>
                <w:sz w:val="24"/>
                <w:szCs w:val="24"/>
              </w:rPr>
              <w:t>Gel electrophoresis</w:t>
            </w:r>
          </w:p>
        </w:tc>
        <w:tc>
          <w:tcPr>
            <w:tcW w:w="1863" w:type="dxa"/>
          </w:tcPr>
          <w:p w:rsidR="00471889" w:rsidRDefault="00471889" w:rsidP="007347D2">
            <w:pPr>
              <w:pStyle w:val="ListParagraph"/>
              <w:ind w:left="0"/>
              <w:jc w:val="center"/>
              <w:rPr>
                <w:sz w:val="24"/>
                <w:szCs w:val="24"/>
              </w:rPr>
            </w:pPr>
            <w:r>
              <w:rPr>
                <w:sz w:val="24"/>
                <w:szCs w:val="24"/>
              </w:rPr>
              <w:t>Gene mapping</w:t>
            </w:r>
          </w:p>
        </w:tc>
        <w:tc>
          <w:tcPr>
            <w:tcW w:w="1863" w:type="dxa"/>
          </w:tcPr>
          <w:p w:rsidR="00471889" w:rsidRDefault="00471889" w:rsidP="007347D2">
            <w:pPr>
              <w:pStyle w:val="ListParagraph"/>
              <w:ind w:left="0"/>
              <w:jc w:val="center"/>
              <w:rPr>
                <w:sz w:val="24"/>
                <w:szCs w:val="24"/>
              </w:rPr>
            </w:pPr>
            <w:r>
              <w:rPr>
                <w:sz w:val="24"/>
                <w:szCs w:val="24"/>
              </w:rPr>
              <w:t>Genetic screening</w:t>
            </w:r>
          </w:p>
        </w:tc>
        <w:tc>
          <w:tcPr>
            <w:tcW w:w="1863" w:type="dxa"/>
          </w:tcPr>
          <w:p w:rsidR="00471889" w:rsidRDefault="00471889" w:rsidP="007347D2">
            <w:pPr>
              <w:pStyle w:val="ListParagraph"/>
              <w:ind w:left="0"/>
              <w:jc w:val="center"/>
              <w:rPr>
                <w:sz w:val="24"/>
                <w:szCs w:val="24"/>
              </w:rPr>
            </w:pPr>
            <w:r>
              <w:rPr>
                <w:sz w:val="24"/>
                <w:szCs w:val="24"/>
              </w:rPr>
              <w:t>Genetic testing</w:t>
            </w:r>
          </w:p>
        </w:tc>
        <w:tc>
          <w:tcPr>
            <w:tcW w:w="1863" w:type="dxa"/>
          </w:tcPr>
          <w:p w:rsidR="00471889" w:rsidRDefault="00471889" w:rsidP="007347D2">
            <w:pPr>
              <w:pStyle w:val="ListParagraph"/>
              <w:ind w:left="0"/>
              <w:jc w:val="center"/>
              <w:rPr>
                <w:sz w:val="24"/>
                <w:szCs w:val="24"/>
              </w:rPr>
            </w:pPr>
            <w:r>
              <w:rPr>
                <w:sz w:val="24"/>
                <w:szCs w:val="24"/>
              </w:rPr>
              <w:t>Genome</w:t>
            </w:r>
          </w:p>
        </w:tc>
      </w:tr>
      <w:tr w:rsidR="00471889" w:rsidTr="007347D2">
        <w:trPr>
          <w:trHeight w:val="1077"/>
        </w:trPr>
        <w:tc>
          <w:tcPr>
            <w:tcW w:w="1863" w:type="dxa"/>
          </w:tcPr>
          <w:p w:rsidR="00471889" w:rsidRDefault="00471889" w:rsidP="007347D2">
            <w:pPr>
              <w:pStyle w:val="ListParagraph"/>
              <w:ind w:left="0"/>
              <w:jc w:val="center"/>
              <w:rPr>
                <w:sz w:val="24"/>
                <w:szCs w:val="24"/>
              </w:rPr>
            </w:pPr>
            <w:r>
              <w:rPr>
                <w:sz w:val="24"/>
                <w:szCs w:val="24"/>
              </w:rPr>
              <w:t>Heterozygous</w:t>
            </w:r>
          </w:p>
        </w:tc>
        <w:tc>
          <w:tcPr>
            <w:tcW w:w="1863" w:type="dxa"/>
          </w:tcPr>
          <w:p w:rsidR="00471889" w:rsidRDefault="00471889" w:rsidP="007347D2">
            <w:pPr>
              <w:pStyle w:val="ListParagraph"/>
              <w:ind w:left="0"/>
              <w:jc w:val="center"/>
              <w:rPr>
                <w:sz w:val="24"/>
                <w:szCs w:val="24"/>
              </w:rPr>
            </w:pPr>
            <w:r>
              <w:rPr>
                <w:sz w:val="24"/>
                <w:szCs w:val="24"/>
              </w:rPr>
              <w:t>Homozygous hybrid</w:t>
            </w:r>
          </w:p>
        </w:tc>
        <w:tc>
          <w:tcPr>
            <w:tcW w:w="1863" w:type="dxa"/>
          </w:tcPr>
          <w:p w:rsidR="00471889" w:rsidRDefault="00471889" w:rsidP="007347D2">
            <w:pPr>
              <w:pStyle w:val="ListParagraph"/>
              <w:ind w:left="0"/>
              <w:jc w:val="center"/>
              <w:rPr>
                <w:sz w:val="24"/>
                <w:szCs w:val="24"/>
              </w:rPr>
            </w:pPr>
            <w:r>
              <w:rPr>
                <w:sz w:val="24"/>
                <w:szCs w:val="24"/>
              </w:rPr>
              <w:t>Law of Independent Assortment</w:t>
            </w:r>
          </w:p>
        </w:tc>
        <w:tc>
          <w:tcPr>
            <w:tcW w:w="1863" w:type="dxa"/>
          </w:tcPr>
          <w:p w:rsidR="00471889" w:rsidRDefault="00471889" w:rsidP="007347D2">
            <w:pPr>
              <w:pStyle w:val="ListParagraph"/>
              <w:ind w:left="0"/>
              <w:jc w:val="center"/>
              <w:rPr>
                <w:sz w:val="24"/>
                <w:szCs w:val="24"/>
              </w:rPr>
            </w:pPr>
            <w:r>
              <w:rPr>
                <w:sz w:val="24"/>
                <w:szCs w:val="24"/>
              </w:rPr>
              <w:t>Law of Segregation</w:t>
            </w:r>
          </w:p>
        </w:tc>
        <w:tc>
          <w:tcPr>
            <w:tcW w:w="1863" w:type="dxa"/>
          </w:tcPr>
          <w:p w:rsidR="00471889" w:rsidRDefault="00471889" w:rsidP="007347D2">
            <w:pPr>
              <w:pStyle w:val="ListParagraph"/>
              <w:ind w:left="0"/>
              <w:jc w:val="center"/>
              <w:rPr>
                <w:sz w:val="24"/>
                <w:szCs w:val="24"/>
              </w:rPr>
            </w:pPr>
            <w:r>
              <w:rPr>
                <w:sz w:val="24"/>
                <w:szCs w:val="24"/>
              </w:rPr>
              <w:t>Linkage</w:t>
            </w:r>
          </w:p>
        </w:tc>
      </w:tr>
      <w:tr w:rsidR="00471889" w:rsidTr="007347D2">
        <w:trPr>
          <w:trHeight w:val="1113"/>
        </w:trPr>
        <w:tc>
          <w:tcPr>
            <w:tcW w:w="1863" w:type="dxa"/>
          </w:tcPr>
          <w:p w:rsidR="00471889" w:rsidRDefault="00471889" w:rsidP="007347D2">
            <w:pPr>
              <w:pStyle w:val="ListParagraph"/>
              <w:ind w:left="0"/>
              <w:jc w:val="center"/>
              <w:rPr>
                <w:sz w:val="24"/>
                <w:szCs w:val="24"/>
              </w:rPr>
            </w:pPr>
            <w:r>
              <w:rPr>
                <w:sz w:val="24"/>
                <w:szCs w:val="24"/>
              </w:rPr>
              <w:t>Locus</w:t>
            </w:r>
          </w:p>
        </w:tc>
        <w:tc>
          <w:tcPr>
            <w:tcW w:w="1863" w:type="dxa"/>
          </w:tcPr>
          <w:p w:rsidR="00471889" w:rsidRDefault="00471889" w:rsidP="007347D2">
            <w:pPr>
              <w:pStyle w:val="ListParagraph"/>
              <w:ind w:left="0"/>
              <w:jc w:val="center"/>
              <w:rPr>
                <w:sz w:val="24"/>
                <w:szCs w:val="24"/>
              </w:rPr>
            </w:pPr>
            <w:r>
              <w:rPr>
                <w:sz w:val="24"/>
                <w:szCs w:val="24"/>
              </w:rPr>
              <w:t>Monohybrid cross</w:t>
            </w:r>
          </w:p>
        </w:tc>
        <w:tc>
          <w:tcPr>
            <w:tcW w:w="1863" w:type="dxa"/>
          </w:tcPr>
          <w:p w:rsidR="00471889" w:rsidRDefault="00471889" w:rsidP="007347D2">
            <w:pPr>
              <w:pStyle w:val="ListParagraph"/>
              <w:ind w:left="0"/>
              <w:jc w:val="center"/>
              <w:rPr>
                <w:sz w:val="24"/>
                <w:szCs w:val="24"/>
              </w:rPr>
            </w:pPr>
            <w:r>
              <w:rPr>
                <w:sz w:val="24"/>
                <w:szCs w:val="24"/>
              </w:rPr>
              <w:t>Mutant</w:t>
            </w:r>
          </w:p>
        </w:tc>
        <w:tc>
          <w:tcPr>
            <w:tcW w:w="1863" w:type="dxa"/>
          </w:tcPr>
          <w:p w:rsidR="00471889" w:rsidRDefault="00471889" w:rsidP="007347D2">
            <w:pPr>
              <w:pStyle w:val="ListParagraph"/>
              <w:ind w:left="0"/>
              <w:jc w:val="center"/>
              <w:rPr>
                <w:sz w:val="24"/>
                <w:szCs w:val="24"/>
              </w:rPr>
            </w:pPr>
            <w:r>
              <w:rPr>
                <w:sz w:val="24"/>
                <w:szCs w:val="24"/>
              </w:rPr>
              <w:t>Nucleotide</w:t>
            </w:r>
          </w:p>
        </w:tc>
        <w:tc>
          <w:tcPr>
            <w:tcW w:w="1863" w:type="dxa"/>
          </w:tcPr>
          <w:p w:rsidR="00471889" w:rsidRDefault="00471889" w:rsidP="007347D2">
            <w:pPr>
              <w:pStyle w:val="ListParagraph"/>
              <w:ind w:left="0"/>
              <w:jc w:val="center"/>
              <w:rPr>
                <w:sz w:val="24"/>
                <w:szCs w:val="24"/>
              </w:rPr>
            </w:pPr>
            <w:r>
              <w:rPr>
                <w:sz w:val="24"/>
                <w:szCs w:val="24"/>
              </w:rPr>
              <w:t>Pedigree analysis</w:t>
            </w:r>
          </w:p>
        </w:tc>
      </w:tr>
      <w:tr w:rsidR="00471889" w:rsidTr="007347D2">
        <w:trPr>
          <w:trHeight w:val="1077"/>
        </w:trPr>
        <w:tc>
          <w:tcPr>
            <w:tcW w:w="1863" w:type="dxa"/>
          </w:tcPr>
          <w:p w:rsidR="00471889" w:rsidRDefault="00471889" w:rsidP="007347D2">
            <w:pPr>
              <w:pStyle w:val="ListParagraph"/>
              <w:ind w:left="0"/>
              <w:jc w:val="center"/>
              <w:rPr>
                <w:sz w:val="24"/>
                <w:szCs w:val="24"/>
              </w:rPr>
            </w:pPr>
            <w:r>
              <w:rPr>
                <w:sz w:val="24"/>
                <w:szCs w:val="24"/>
              </w:rPr>
              <w:t>Recessive</w:t>
            </w:r>
          </w:p>
        </w:tc>
        <w:tc>
          <w:tcPr>
            <w:tcW w:w="1863" w:type="dxa"/>
          </w:tcPr>
          <w:p w:rsidR="00471889" w:rsidRDefault="00471889" w:rsidP="007347D2">
            <w:pPr>
              <w:pStyle w:val="ListParagraph"/>
              <w:ind w:left="0"/>
              <w:jc w:val="center"/>
              <w:rPr>
                <w:sz w:val="24"/>
                <w:szCs w:val="24"/>
              </w:rPr>
            </w:pPr>
            <w:r>
              <w:rPr>
                <w:sz w:val="24"/>
                <w:szCs w:val="24"/>
              </w:rPr>
              <w:t>Recombinant</w:t>
            </w:r>
          </w:p>
        </w:tc>
        <w:tc>
          <w:tcPr>
            <w:tcW w:w="1863" w:type="dxa"/>
          </w:tcPr>
          <w:p w:rsidR="00471889" w:rsidRDefault="00471889" w:rsidP="007347D2">
            <w:pPr>
              <w:pStyle w:val="ListParagraph"/>
              <w:ind w:left="0"/>
              <w:jc w:val="center"/>
              <w:rPr>
                <w:sz w:val="24"/>
                <w:szCs w:val="24"/>
              </w:rPr>
            </w:pPr>
            <w:r>
              <w:rPr>
                <w:sz w:val="24"/>
                <w:szCs w:val="24"/>
              </w:rPr>
              <w:t>Sex-linked inheritance</w:t>
            </w:r>
          </w:p>
        </w:tc>
        <w:tc>
          <w:tcPr>
            <w:tcW w:w="1863" w:type="dxa"/>
          </w:tcPr>
          <w:p w:rsidR="00471889" w:rsidRDefault="00471889" w:rsidP="007347D2">
            <w:pPr>
              <w:pStyle w:val="ListParagraph"/>
              <w:ind w:left="0"/>
              <w:jc w:val="center"/>
              <w:rPr>
                <w:sz w:val="24"/>
                <w:szCs w:val="24"/>
              </w:rPr>
            </w:pPr>
            <w:r>
              <w:rPr>
                <w:sz w:val="24"/>
                <w:szCs w:val="24"/>
              </w:rPr>
              <w:t>Spontaneous mutation</w:t>
            </w:r>
          </w:p>
        </w:tc>
        <w:tc>
          <w:tcPr>
            <w:tcW w:w="1863" w:type="dxa"/>
          </w:tcPr>
          <w:p w:rsidR="00471889" w:rsidRDefault="00471889" w:rsidP="007347D2">
            <w:pPr>
              <w:pStyle w:val="ListParagraph"/>
              <w:ind w:left="0"/>
              <w:jc w:val="center"/>
              <w:rPr>
                <w:sz w:val="24"/>
                <w:szCs w:val="24"/>
              </w:rPr>
            </w:pPr>
            <w:r>
              <w:rPr>
                <w:sz w:val="24"/>
                <w:szCs w:val="24"/>
              </w:rPr>
              <w:t>Testcross</w:t>
            </w:r>
          </w:p>
        </w:tc>
      </w:tr>
      <w:tr w:rsidR="00471889" w:rsidTr="00471889">
        <w:trPr>
          <w:trHeight w:val="1077"/>
        </w:trPr>
        <w:tc>
          <w:tcPr>
            <w:tcW w:w="1863" w:type="dxa"/>
          </w:tcPr>
          <w:p w:rsidR="00471889" w:rsidRDefault="00471889" w:rsidP="007347D2">
            <w:pPr>
              <w:pStyle w:val="ListParagraph"/>
              <w:ind w:left="0"/>
              <w:jc w:val="center"/>
              <w:rPr>
                <w:sz w:val="24"/>
                <w:szCs w:val="24"/>
              </w:rPr>
            </w:pPr>
            <w:r>
              <w:rPr>
                <w:sz w:val="24"/>
                <w:szCs w:val="24"/>
              </w:rPr>
              <w:t>Wild type</w:t>
            </w:r>
          </w:p>
        </w:tc>
        <w:tc>
          <w:tcPr>
            <w:tcW w:w="1863" w:type="dxa"/>
          </w:tcPr>
          <w:p w:rsidR="00471889" w:rsidRDefault="00471889" w:rsidP="007347D2">
            <w:pPr>
              <w:pStyle w:val="ListParagraph"/>
              <w:ind w:left="0"/>
              <w:jc w:val="center"/>
              <w:rPr>
                <w:sz w:val="24"/>
                <w:szCs w:val="24"/>
              </w:rPr>
            </w:pPr>
            <w:r>
              <w:rPr>
                <w:sz w:val="24"/>
                <w:szCs w:val="24"/>
              </w:rPr>
              <w:t>X-linked</w:t>
            </w:r>
          </w:p>
        </w:tc>
        <w:tc>
          <w:tcPr>
            <w:tcW w:w="1863" w:type="dxa"/>
          </w:tcPr>
          <w:p w:rsidR="00471889" w:rsidRDefault="00471889" w:rsidP="007347D2">
            <w:pPr>
              <w:pStyle w:val="ListParagraph"/>
              <w:ind w:left="0"/>
              <w:jc w:val="center"/>
              <w:rPr>
                <w:sz w:val="24"/>
                <w:szCs w:val="24"/>
              </w:rPr>
            </w:pPr>
            <w:r>
              <w:rPr>
                <w:sz w:val="24"/>
                <w:szCs w:val="24"/>
              </w:rPr>
              <w:t xml:space="preserve">Y-linked </w:t>
            </w:r>
          </w:p>
        </w:tc>
        <w:tc>
          <w:tcPr>
            <w:tcW w:w="1863" w:type="dxa"/>
            <w:shd w:val="clear" w:color="auto" w:fill="000000" w:themeFill="text1"/>
          </w:tcPr>
          <w:p w:rsidR="00471889" w:rsidRDefault="00471889" w:rsidP="007347D2">
            <w:pPr>
              <w:pStyle w:val="ListParagraph"/>
              <w:ind w:left="0"/>
              <w:jc w:val="center"/>
              <w:rPr>
                <w:sz w:val="24"/>
                <w:szCs w:val="24"/>
              </w:rPr>
            </w:pPr>
          </w:p>
        </w:tc>
        <w:tc>
          <w:tcPr>
            <w:tcW w:w="1863" w:type="dxa"/>
            <w:shd w:val="clear" w:color="auto" w:fill="000000" w:themeFill="text1"/>
          </w:tcPr>
          <w:p w:rsidR="00471889" w:rsidRDefault="00471889" w:rsidP="007347D2">
            <w:pPr>
              <w:pStyle w:val="ListParagraph"/>
              <w:ind w:left="0"/>
              <w:jc w:val="center"/>
              <w:rPr>
                <w:sz w:val="24"/>
                <w:szCs w:val="24"/>
              </w:rPr>
            </w:pPr>
          </w:p>
        </w:tc>
      </w:tr>
    </w:tbl>
    <w:p w:rsidR="00471889" w:rsidRDefault="00471889" w:rsidP="00471889">
      <w:pPr>
        <w:jc w:val="center"/>
        <w:rPr>
          <w:rFonts w:cstheme="minorHAnsi"/>
          <w:b/>
          <w:color w:val="000000"/>
          <w:sz w:val="24"/>
          <w:szCs w:val="24"/>
        </w:rPr>
      </w:pPr>
    </w:p>
    <w:p w:rsidR="00B33C72" w:rsidRPr="00B33C72" w:rsidRDefault="00B33C72" w:rsidP="00B33C72">
      <w:pPr>
        <w:spacing w:after="0"/>
        <w:jc w:val="center"/>
        <w:rPr>
          <w:rFonts w:cstheme="minorHAnsi"/>
          <w:b/>
          <w:color w:val="000000"/>
          <w:sz w:val="32"/>
          <w:szCs w:val="32"/>
        </w:rPr>
      </w:pPr>
      <w:r>
        <w:rPr>
          <w:rFonts w:cstheme="minorHAnsi"/>
          <w:b/>
          <w:color w:val="000000"/>
          <w:sz w:val="32"/>
          <w:szCs w:val="32"/>
        </w:rPr>
        <w:t xml:space="preserve">Textbook summaries (optional) </w:t>
      </w:r>
    </w:p>
    <w:p w:rsidR="00B33C72" w:rsidRDefault="00B33C72" w:rsidP="00B33C72">
      <w:pPr>
        <w:spacing w:after="0"/>
        <w:rPr>
          <w:rFonts w:cstheme="minorHAnsi"/>
          <w:b/>
          <w:color w:val="000000"/>
          <w:sz w:val="24"/>
          <w:szCs w:val="24"/>
          <w:u w:val="single"/>
        </w:rPr>
      </w:pPr>
    </w:p>
    <w:p w:rsidR="00B33C72" w:rsidRPr="00BD04AD" w:rsidRDefault="00B33C72" w:rsidP="00BD04AD">
      <w:pPr>
        <w:spacing w:after="0"/>
        <w:jc w:val="center"/>
        <w:rPr>
          <w:rFonts w:cstheme="minorHAnsi"/>
          <w:color w:val="000000"/>
          <w:sz w:val="24"/>
          <w:szCs w:val="24"/>
        </w:rPr>
      </w:pPr>
      <w:r w:rsidRPr="00BD04AD">
        <w:rPr>
          <w:rFonts w:cstheme="minorHAnsi"/>
          <w:color w:val="000000"/>
          <w:sz w:val="24"/>
          <w:szCs w:val="24"/>
        </w:rPr>
        <w:t>10.1, 10.2, 10.3, 10.4, 11.1, 11</w:t>
      </w:r>
      <w:r w:rsidRPr="00BD04AD">
        <w:rPr>
          <w:rFonts w:cstheme="minorHAnsi"/>
          <w:color w:val="000000"/>
          <w:sz w:val="24"/>
          <w:szCs w:val="24"/>
        </w:rPr>
        <w:t>.2</w:t>
      </w:r>
      <w:r w:rsidRPr="00BD04AD">
        <w:rPr>
          <w:rFonts w:cstheme="minorHAnsi"/>
          <w:color w:val="000000"/>
          <w:sz w:val="24"/>
          <w:szCs w:val="24"/>
        </w:rPr>
        <w:t>, 11.3, 11.4</w:t>
      </w:r>
    </w:p>
    <w:p w:rsidR="00B33C72" w:rsidRDefault="00B33C72" w:rsidP="00B33C72">
      <w:pPr>
        <w:spacing w:after="0"/>
        <w:rPr>
          <w:rFonts w:cstheme="minorHAnsi"/>
          <w:b/>
          <w:color w:val="000000"/>
          <w:sz w:val="24"/>
          <w:szCs w:val="24"/>
          <w:u w:val="single"/>
        </w:rPr>
      </w:pPr>
    </w:p>
    <w:p w:rsidR="00B33C72" w:rsidRPr="00B33C72" w:rsidRDefault="00B33C72" w:rsidP="00B33C72">
      <w:pPr>
        <w:spacing w:after="0"/>
        <w:jc w:val="center"/>
        <w:rPr>
          <w:rFonts w:cstheme="minorHAnsi"/>
          <w:b/>
          <w:color w:val="000000"/>
          <w:sz w:val="32"/>
          <w:szCs w:val="32"/>
        </w:rPr>
      </w:pPr>
      <w:proofErr w:type="spellStart"/>
      <w:r>
        <w:rPr>
          <w:rFonts w:cstheme="minorHAnsi"/>
          <w:b/>
          <w:color w:val="000000"/>
          <w:sz w:val="32"/>
          <w:szCs w:val="32"/>
        </w:rPr>
        <w:t>Biozones</w:t>
      </w:r>
      <w:proofErr w:type="spellEnd"/>
    </w:p>
    <w:p w:rsidR="00B33C72" w:rsidRPr="00A33BB3" w:rsidRDefault="00B33C72" w:rsidP="00B33C72">
      <w:pPr>
        <w:spacing w:after="0"/>
        <w:rPr>
          <w:rFonts w:cstheme="minorHAnsi"/>
          <w:b/>
          <w:color w:val="000000"/>
          <w:sz w:val="24"/>
          <w:szCs w:val="24"/>
          <w:u w:val="single"/>
        </w:rPr>
      </w:pPr>
    </w:p>
    <w:tbl>
      <w:tblPr>
        <w:tblStyle w:val="TableGrid"/>
        <w:tblW w:w="0" w:type="auto"/>
        <w:tblLook w:val="04A0" w:firstRow="1" w:lastRow="0" w:firstColumn="1" w:lastColumn="0" w:noHBand="0" w:noVBand="1"/>
      </w:tblPr>
      <w:tblGrid>
        <w:gridCol w:w="871"/>
        <w:gridCol w:w="871"/>
        <w:gridCol w:w="871"/>
        <w:gridCol w:w="871"/>
        <w:gridCol w:w="871"/>
        <w:gridCol w:w="871"/>
        <w:gridCol w:w="871"/>
        <w:gridCol w:w="871"/>
        <w:gridCol w:w="872"/>
        <w:gridCol w:w="872"/>
        <w:gridCol w:w="872"/>
      </w:tblGrid>
      <w:tr w:rsidR="00B33C72" w:rsidTr="00BD04AD">
        <w:trPr>
          <w:trHeight w:val="574"/>
        </w:trPr>
        <w:tc>
          <w:tcPr>
            <w:tcW w:w="871" w:type="dxa"/>
          </w:tcPr>
          <w:p w:rsidR="00B33C72" w:rsidRPr="00BD04AD" w:rsidRDefault="00BD04AD" w:rsidP="00B149F9">
            <w:pPr>
              <w:jc w:val="center"/>
              <w:rPr>
                <w:sz w:val="24"/>
                <w:szCs w:val="24"/>
              </w:rPr>
            </w:pPr>
            <w:r w:rsidRPr="00BD04AD">
              <w:rPr>
                <w:sz w:val="24"/>
                <w:szCs w:val="24"/>
              </w:rPr>
              <w:t>187</w:t>
            </w:r>
          </w:p>
        </w:tc>
        <w:tc>
          <w:tcPr>
            <w:tcW w:w="871" w:type="dxa"/>
          </w:tcPr>
          <w:p w:rsidR="00B33C72" w:rsidRPr="00BD04AD" w:rsidRDefault="00BD04AD" w:rsidP="00B149F9">
            <w:pPr>
              <w:jc w:val="center"/>
              <w:rPr>
                <w:sz w:val="24"/>
                <w:szCs w:val="24"/>
              </w:rPr>
            </w:pPr>
            <w:r w:rsidRPr="00BD04AD">
              <w:rPr>
                <w:sz w:val="24"/>
                <w:szCs w:val="24"/>
              </w:rPr>
              <w:t>188</w:t>
            </w:r>
          </w:p>
        </w:tc>
        <w:tc>
          <w:tcPr>
            <w:tcW w:w="871" w:type="dxa"/>
          </w:tcPr>
          <w:p w:rsidR="00B33C72" w:rsidRPr="00BD04AD" w:rsidRDefault="00BD04AD" w:rsidP="00B149F9">
            <w:pPr>
              <w:jc w:val="center"/>
              <w:rPr>
                <w:sz w:val="24"/>
                <w:szCs w:val="24"/>
              </w:rPr>
            </w:pPr>
            <w:r w:rsidRPr="00BD04AD">
              <w:rPr>
                <w:sz w:val="24"/>
                <w:szCs w:val="24"/>
              </w:rPr>
              <w:t>189</w:t>
            </w:r>
          </w:p>
        </w:tc>
        <w:tc>
          <w:tcPr>
            <w:tcW w:w="871" w:type="dxa"/>
          </w:tcPr>
          <w:p w:rsidR="00B33C72" w:rsidRPr="00BD04AD" w:rsidRDefault="00BD04AD" w:rsidP="00B149F9">
            <w:pPr>
              <w:jc w:val="center"/>
              <w:rPr>
                <w:sz w:val="24"/>
                <w:szCs w:val="24"/>
              </w:rPr>
            </w:pPr>
            <w:r w:rsidRPr="00BD04AD">
              <w:rPr>
                <w:sz w:val="24"/>
                <w:szCs w:val="24"/>
              </w:rPr>
              <w:t>190</w:t>
            </w:r>
          </w:p>
        </w:tc>
        <w:tc>
          <w:tcPr>
            <w:tcW w:w="871" w:type="dxa"/>
          </w:tcPr>
          <w:p w:rsidR="00B33C72" w:rsidRPr="00BD04AD" w:rsidRDefault="00BD04AD" w:rsidP="00B149F9">
            <w:pPr>
              <w:jc w:val="center"/>
              <w:rPr>
                <w:sz w:val="24"/>
                <w:szCs w:val="24"/>
              </w:rPr>
            </w:pPr>
            <w:r w:rsidRPr="00BD04AD">
              <w:rPr>
                <w:sz w:val="24"/>
                <w:szCs w:val="24"/>
              </w:rPr>
              <w:t>191</w:t>
            </w:r>
          </w:p>
        </w:tc>
        <w:tc>
          <w:tcPr>
            <w:tcW w:w="871" w:type="dxa"/>
          </w:tcPr>
          <w:p w:rsidR="00B33C72" w:rsidRPr="00BD04AD" w:rsidRDefault="00BD04AD" w:rsidP="00B149F9">
            <w:pPr>
              <w:jc w:val="center"/>
              <w:rPr>
                <w:sz w:val="24"/>
                <w:szCs w:val="24"/>
              </w:rPr>
            </w:pPr>
            <w:r w:rsidRPr="00BD04AD">
              <w:rPr>
                <w:sz w:val="24"/>
                <w:szCs w:val="24"/>
              </w:rPr>
              <w:t>192</w:t>
            </w:r>
          </w:p>
        </w:tc>
        <w:tc>
          <w:tcPr>
            <w:tcW w:w="871" w:type="dxa"/>
          </w:tcPr>
          <w:p w:rsidR="00B33C72" w:rsidRPr="00BD04AD" w:rsidRDefault="00BD04AD" w:rsidP="00B149F9">
            <w:pPr>
              <w:jc w:val="center"/>
              <w:rPr>
                <w:sz w:val="24"/>
                <w:szCs w:val="24"/>
              </w:rPr>
            </w:pPr>
            <w:r w:rsidRPr="00BD04AD">
              <w:rPr>
                <w:sz w:val="24"/>
                <w:szCs w:val="24"/>
              </w:rPr>
              <w:t>197</w:t>
            </w:r>
          </w:p>
        </w:tc>
        <w:tc>
          <w:tcPr>
            <w:tcW w:w="871" w:type="dxa"/>
          </w:tcPr>
          <w:p w:rsidR="00B33C72" w:rsidRPr="00BD04AD" w:rsidRDefault="00BD04AD" w:rsidP="00B149F9">
            <w:pPr>
              <w:jc w:val="center"/>
              <w:rPr>
                <w:sz w:val="24"/>
                <w:szCs w:val="24"/>
              </w:rPr>
            </w:pPr>
            <w:r w:rsidRPr="00BD04AD">
              <w:rPr>
                <w:sz w:val="24"/>
                <w:szCs w:val="24"/>
              </w:rPr>
              <w:t>198</w:t>
            </w:r>
          </w:p>
        </w:tc>
        <w:tc>
          <w:tcPr>
            <w:tcW w:w="872" w:type="dxa"/>
          </w:tcPr>
          <w:p w:rsidR="00B33C72" w:rsidRPr="00BD04AD" w:rsidRDefault="00BD04AD" w:rsidP="00B149F9">
            <w:pPr>
              <w:jc w:val="center"/>
              <w:rPr>
                <w:sz w:val="24"/>
                <w:szCs w:val="24"/>
              </w:rPr>
            </w:pPr>
            <w:r w:rsidRPr="00BD04AD">
              <w:rPr>
                <w:sz w:val="24"/>
                <w:szCs w:val="24"/>
              </w:rPr>
              <w:t>200</w:t>
            </w:r>
          </w:p>
        </w:tc>
        <w:tc>
          <w:tcPr>
            <w:tcW w:w="872" w:type="dxa"/>
          </w:tcPr>
          <w:p w:rsidR="00B33C72" w:rsidRPr="00BD04AD" w:rsidRDefault="00BD04AD" w:rsidP="00B149F9">
            <w:pPr>
              <w:jc w:val="center"/>
              <w:rPr>
                <w:sz w:val="24"/>
                <w:szCs w:val="24"/>
              </w:rPr>
            </w:pPr>
            <w:r w:rsidRPr="00BD04AD">
              <w:rPr>
                <w:sz w:val="24"/>
                <w:szCs w:val="24"/>
              </w:rPr>
              <w:t>203</w:t>
            </w:r>
          </w:p>
        </w:tc>
        <w:tc>
          <w:tcPr>
            <w:tcW w:w="872" w:type="dxa"/>
          </w:tcPr>
          <w:p w:rsidR="00B33C72" w:rsidRPr="00BD04AD" w:rsidRDefault="00BD04AD" w:rsidP="00B149F9">
            <w:pPr>
              <w:jc w:val="center"/>
              <w:rPr>
                <w:sz w:val="24"/>
                <w:szCs w:val="24"/>
              </w:rPr>
            </w:pPr>
            <w:r w:rsidRPr="00BD04AD">
              <w:rPr>
                <w:sz w:val="24"/>
                <w:szCs w:val="24"/>
              </w:rPr>
              <w:t>204</w:t>
            </w:r>
          </w:p>
        </w:tc>
      </w:tr>
      <w:tr w:rsidR="00B33C72" w:rsidTr="00BD04AD">
        <w:trPr>
          <w:trHeight w:val="574"/>
        </w:trPr>
        <w:tc>
          <w:tcPr>
            <w:tcW w:w="871" w:type="dxa"/>
          </w:tcPr>
          <w:p w:rsidR="00B33C72" w:rsidRPr="00BD04AD" w:rsidRDefault="00BD04AD" w:rsidP="00B149F9">
            <w:pPr>
              <w:jc w:val="center"/>
              <w:rPr>
                <w:sz w:val="24"/>
                <w:szCs w:val="24"/>
              </w:rPr>
            </w:pPr>
            <w:r w:rsidRPr="00BD04AD">
              <w:rPr>
                <w:sz w:val="24"/>
                <w:szCs w:val="24"/>
              </w:rPr>
              <w:t>205</w:t>
            </w:r>
          </w:p>
        </w:tc>
        <w:tc>
          <w:tcPr>
            <w:tcW w:w="871" w:type="dxa"/>
          </w:tcPr>
          <w:p w:rsidR="00B33C72" w:rsidRPr="00BD04AD" w:rsidRDefault="00BD04AD" w:rsidP="00B149F9">
            <w:pPr>
              <w:jc w:val="center"/>
              <w:rPr>
                <w:sz w:val="24"/>
                <w:szCs w:val="24"/>
              </w:rPr>
            </w:pPr>
            <w:r w:rsidRPr="00BD04AD">
              <w:rPr>
                <w:sz w:val="24"/>
                <w:szCs w:val="24"/>
              </w:rPr>
              <w:t>206</w:t>
            </w:r>
          </w:p>
        </w:tc>
        <w:tc>
          <w:tcPr>
            <w:tcW w:w="871" w:type="dxa"/>
          </w:tcPr>
          <w:p w:rsidR="00B33C72" w:rsidRPr="00BD04AD" w:rsidRDefault="00BD04AD" w:rsidP="00B149F9">
            <w:pPr>
              <w:jc w:val="center"/>
              <w:rPr>
                <w:sz w:val="24"/>
                <w:szCs w:val="24"/>
              </w:rPr>
            </w:pPr>
            <w:r w:rsidRPr="00BD04AD">
              <w:rPr>
                <w:sz w:val="24"/>
                <w:szCs w:val="24"/>
              </w:rPr>
              <w:t>208</w:t>
            </w:r>
          </w:p>
        </w:tc>
        <w:tc>
          <w:tcPr>
            <w:tcW w:w="871" w:type="dxa"/>
          </w:tcPr>
          <w:p w:rsidR="00B33C72" w:rsidRPr="00BD04AD" w:rsidRDefault="00BD04AD" w:rsidP="00B149F9">
            <w:pPr>
              <w:jc w:val="center"/>
              <w:rPr>
                <w:sz w:val="24"/>
                <w:szCs w:val="24"/>
              </w:rPr>
            </w:pPr>
            <w:r w:rsidRPr="00BD04AD">
              <w:rPr>
                <w:sz w:val="24"/>
                <w:szCs w:val="24"/>
              </w:rPr>
              <w:t>209</w:t>
            </w:r>
          </w:p>
        </w:tc>
        <w:tc>
          <w:tcPr>
            <w:tcW w:w="871" w:type="dxa"/>
          </w:tcPr>
          <w:p w:rsidR="00B33C72" w:rsidRPr="00BD04AD" w:rsidRDefault="00BD04AD" w:rsidP="00B149F9">
            <w:pPr>
              <w:jc w:val="center"/>
              <w:rPr>
                <w:sz w:val="24"/>
                <w:szCs w:val="24"/>
              </w:rPr>
            </w:pPr>
            <w:r w:rsidRPr="00BD04AD">
              <w:rPr>
                <w:sz w:val="24"/>
                <w:szCs w:val="24"/>
              </w:rPr>
              <w:t>211</w:t>
            </w:r>
          </w:p>
        </w:tc>
        <w:tc>
          <w:tcPr>
            <w:tcW w:w="871" w:type="dxa"/>
          </w:tcPr>
          <w:p w:rsidR="00B33C72" w:rsidRPr="00BD04AD" w:rsidRDefault="00BD04AD" w:rsidP="00B149F9">
            <w:pPr>
              <w:jc w:val="center"/>
              <w:rPr>
                <w:sz w:val="24"/>
                <w:szCs w:val="24"/>
              </w:rPr>
            </w:pPr>
            <w:r w:rsidRPr="00BD04AD">
              <w:rPr>
                <w:sz w:val="24"/>
                <w:szCs w:val="24"/>
              </w:rPr>
              <w:t>212</w:t>
            </w:r>
          </w:p>
        </w:tc>
        <w:tc>
          <w:tcPr>
            <w:tcW w:w="871" w:type="dxa"/>
          </w:tcPr>
          <w:p w:rsidR="00B33C72" w:rsidRPr="00BD04AD" w:rsidRDefault="00BD04AD" w:rsidP="00B149F9">
            <w:pPr>
              <w:jc w:val="center"/>
              <w:rPr>
                <w:sz w:val="24"/>
                <w:szCs w:val="24"/>
              </w:rPr>
            </w:pPr>
            <w:r w:rsidRPr="00BD04AD">
              <w:rPr>
                <w:sz w:val="24"/>
                <w:szCs w:val="24"/>
              </w:rPr>
              <w:t>213</w:t>
            </w:r>
          </w:p>
        </w:tc>
        <w:tc>
          <w:tcPr>
            <w:tcW w:w="871" w:type="dxa"/>
          </w:tcPr>
          <w:p w:rsidR="00B33C72" w:rsidRPr="00BD04AD" w:rsidRDefault="00BD04AD" w:rsidP="00B149F9">
            <w:pPr>
              <w:jc w:val="center"/>
              <w:rPr>
                <w:sz w:val="24"/>
                <w:szCs w:val="24"/>
              </w:rPr>
            </w:pPr>
            <w:r w:rsidRPr="00BD04AD">
              <w:rPr>
                <w:sz w:val="24"/>
                <w:szCs w:val="24"/>
              </w:rPr>
              <w:t>214</w:t>
            </w:r>
          </w:p>
        </w:tc>
        <w:tc>
          <w:tcPr>
            <w:tcW w:w="872" w:type="dxa"/>
          </w:tcPr>
          <w:p w:rsidR="00B33C72" w:rsidRPr="00BD04AD" w:rsidRDefault="00BD04AD" w:rsidP="00B149F9">
            <w:pPr>
              <w:jc w:val="center"/>
              <w:rPr>
                <w:sz w:val="24"/>
                <w:szCs w:val="24"/>
              </w:rPr>
            </w:pPr>
            <w:r w:rsidRPr="00BD04AD">
              <w:rPr>
                <w:sz w:val="24"/>
                <w:szCs w:val="24"/>
              </w:rPr>
              <w:t>215</w:t>
            </w:r>
          </w:p>
        </w:tc>
        <w:tc>
          <w:tcPr>
            <w:tcW w:w="872" w:type="dxa"/>
          </w:tcPr>
          <w:p w:rsidR="00B33C72" w:rsidRPr="00BD04AD" w:rsidRDefault="00BD04AD" w:rsidP="00B149F9">
            <w:pPr>
              <w:jc w:val="center"/>
              <w:rPr>
                <w:sz w:val="24"/>
                <w:szCs w:val="24"/>
              </w:rPr>
            </w:pPr>
            <w:r w:rsidRPr="00BD04AD">
              <w:rPr>
                <w:sz w:val="24"/>
                <w:szCs w:val="24"/>
              </w:rPr>
              <w:t>216</w:t>
            </w:r>
          </w:p>
        </w:tc>
        <w:tc>
          <w:tcPr>
            <w:tcW w:w="872" w:type="dxa"/>
            <w:shd w:val="clear" w:color="auto" w:fill="FFFFFF" w:themeFill="background1"/>
          </w:tcPr>
          <w:p w:rsidR="00B33C72" w:rsidRPr="00BD04AD" w:rsidRDefault="00BD04AD" w:rsidP="00B149F9">
            <w:pPr>
              <w:jc w:val="center"/>
              <w:rPr>
                <w:sz w:val="24"/>
                <w:szCs w:val="24"/>
              </w:rPr>
            </w:pPr>
            <w:r w:rsidRPr="00BD04AD">
              <w:rPr>
                <w:sz w:val="24"/>
                <w:szCs w:val="24"/>
              </w:rPr>
              <w:t>217</w:t>
            </w:r>
          </w:p>
        </w:tc>
      </w:tr>
      <w:tr w:rsidR="00BD04AD" w:rsidTr="00BD04AD">
        <w:trPr>
          <w:trHeight w:val="574"/>
        </w:trPr>
        <w:tc>
          <w:tcPr>
            <w:tcW w:w="871" w:type="dxa"/>
          </w:tcPr>
          <w:p w:rsidR="00BD04AD" w:rsidRPr="00BD04AD" w:rsidRDefault="00BD04AD" w:rsidP="00B149F9">
            <w:pPr>
              <w:jc w:val="center"/>
              <w:rPr>
                <w:sz w:val="24"/>
                <w:szCs w:val="24"/>
              </w:rPr>
            </w:pPr>
            <w:r w:rsidRPr="00BD04AD">
              <w:rPr>
                <w:sz w:val="24"/>
                <w:szCs w:val="24"/>
              </w:rPr>
              <w:t>218</w:t>
            </w:r>
          </w:p>
        </w:tc>
        <w:tc>
          <w:tcPr>
            <w:tcW w:w="871" w:type="dxa"/>
          </w:tcPr>
          <w:p w:rsidR="00BD04AD" w:rsidRPr="00BD04AD" w:rsidRDefault="00BD04AD" w:rsidP="00B149F9">
            <w:pPr>
              <w:jc w:val="center"/>
              <w:rPr>
                <w:sz w:val="24"/>
                <w:szCs w:val="24"/>
              </w:rPr>
            </w:pPr>
            <w:r w:rsidRPr="00BD04AD">
              <w:rPr>
                <w:sz w:val="24"/>
                <w:szCs w:val="24"/>
              </w:rPr>
              <w:t>219</w:t>
            </w:r>
          </w:p>
        </w:tc>
        <w:tc>
          <w:tcPr>
            <w:tcW w:w="871" w:type="dxa"/>
          </w:tcPr>
          <w:p w:rsidR="00BD04AD" w:rsidRPr="00BD04AD" w:rsidRDefault="00BD04AD" w:rsidP="00B149F9">
            <w:pPr>
              <w:jc w:val="center"/>
              <w:rPr>
                <w:sz w:val="24"/>
                <w:szCs w:val="24"/>
              </w:rPr>
            </w:pPr>
            <w:r w:rsidRPr="00BD04AD">
              <w:rPr>
                <w:sz w:val="24"/>
                <w:szCs w:val="24"/>
              </w:rPr>
              <w:t>220</w:t>
            </w:r>
          </w:p>
        </w:tc>
        <w:tc>
          <w:tcPr>
            <w:tcW w:w="871" w:type="dxa"/>
          </w:tcPr>
          <w:p w:rsidR="00BD04AD" w:rsidRPr="00BD04AD" w:rsidRDefault="00BD04AD" w:rsidP="00B149F9">
            <w:pPr>
              <w:jc w:val="center"/>
              <w:rPr>
                <w:sz w:val="24"/>
                <w:szCs w:val="24"/>
              </w:rPr>
            </w:pPr>
            <w:r w:rsidRPr="00BD04AD">
              <w:rPr>
                <w:sz w:val="24"/>
                <w:szCs w:val="24"/>
              </w:rPr>
              <w:t>221</w:t>
            </w:r>
          </w:p>
        </w:tc>
        <w:tc>
          <w:tcPr>
            <w:tcW w:w="871" w:type="dxa"/>
          </w:tcPr>
          <w:p w:rsidR="00BD04AD" w:rsidRPr="00BD04AD" w:rsidRDefault="00BD04AD" w:rsidP="00B149F9">
            <w:pPr>
              <w:jc w:val="center"/>
              <w:rPr>
                <w:sz w:val="24"/>
                <w:szCs w:val="24"/>
              </w:rPr>
            </w:pPr>
            <w:r w:rsidRPr="00BD04AD">
              <w:rPr>
                <w:sz w:val="24"/>
                <w:szCs w:val="24"/>
              </w:rPr>
              <w:t>222</w:t>
            </w:r>
          </w:p>
        </w:tc>
        <w:tc>
          <w:tcPr>
            <w:tcW w:w="871" w:type="dxa"/>
          </w:tcPr>
          <w:p w:rsidR="00BD04AD" w:rsidRPr="00BD04AD" w:rsidRDefault="00BD04AD" w:rsidP="00B149F9">
            <w:pPr>
              <w:jc w:val="center"/>
              <w:rPr>
                <w:sz w:val="24"/>
                <w:szCs w:val="24"/>
              </w:rPr>
            </w:pPr>
            <w:r w:rsidRPr="00BD04AD">
              <w:rPr>
                <w:sz w:val="24"/>
                <w:szCs w:val="24"/>
              </w:rPr>
              <w:t>223</w:t>
            </w:r>
          </w:p>
        </w:tc>
        <w:tc>
          <w:tcPr>
            <w:tcW w:w="871" w:type="dxa"/>
          </w:tcPr>
          <w:p w:rsidR="00BD04AD" w:rsidRPr="00BD04AD" w:rsidRDefault="00BD04AD" w:rsidP="00B149F9">
            <w:pPr>
              <w:jc w:val="center"/>
              <w:rPr>
                <w:sz w:val="24"/>
                <w:szCs w:val="24"/>
              </w:rPr>
            </w:pPr>
            <w:r w:rsidRPr="00BD04AD">
              <w:rPr>
                <w:sz w:val="24"/>
                <w:szCs w:val="24"/>
              </w:rPr>
              <w:t>224</w:t>
            </w:r>
          </w:p>
        </w:tc>
        <w:tc>
          <w:tcPr>
            <w:tcW w:w="871" w:type="dxa"/>
          </w:tcPr>
          <w:p w:rsidR="00BD04AD" w:rsidRPr="00BD04AD" w:rsidRDefault="00BD04AD" w:rsidP="00B149F9">
            <w:pPr>
              <w:jc w:val="center"/>
              <w:rPr>
                <w:sz w:val="24"/>
                <w:szCs w:val="24"/>
              </w:rPr>
            </w:pPr>
            <w:r w:rsidRPr="00BD04AD">
              <w:rPr>
                <w:sz w:val="24"/>
                <w:szCs w:val="24"/>
              </w:rPr>
              <w:t>225</w:t>
            </w:r>
          </w:p>
        </w:tc>
        <w:tc>
          <w:tcPr>
            <w:tcW w:w="872" w:type="dxa"/>
            <w:shd w:val="clear" w:color="auto" w:fill="000000" w:themeFill="text1"/>
          </w:tcPr>
          <w:p w:rsidR="00BD04AD" w:rsidRPr="00BD04AD" w:rsidRDefault="00BD04AD" w:rsidP="00B149F9">
            <w:pPr>
              <w:jc w:val="center"/>
              <w:rPr>
                <w:sz w:val="24"/>
                <w:szCs w:val="24"/>
              </w:rPr>
            </w:pPr>
          </w:p>
        </w:tc>
        <w:tc>
          <w:tcPr>
            <w:tcW w:w="872" w:type="dxa"/>
            <w:shd w:val="clear" w:color="auto" w:fill="000000" w:themeFill="text1"/>
          </w:tcPr>
          <w:p w:rsidR="00BD04AD" w:rsidRPr="00BD04AD" w:rsidRDefault="00BD04AD" w:rsidP="00B149F9">
            <w:pPr>
              <w:jc w:val="center"/>
              <w:rPr>
                <w:sz w:val="24"/>
                <w:szCs w:val="24"/>
              </w:rPr>
            </w:pPr>
          </w:p>
        </w:tc>
        <w:tc>
          <w:tcPr>
            <w:tcW w:w="872" w:type="dxa"/>
            <w:shd w:val="clear" w:color="auto" w:fill="000000" w:themeFill="text1"/>
          </w:tcPr>
          <w:p w:rsidR="00BD04AD" w:rsidRPr="00BD04AD" w:rsidRDefault="00BD04AD" w:rsidP="00B149F9">
            <w:pPr>
              <w:jc w:val="center"/>
              <w:rPr>
                <w:sz w:val="24"/>
                <w:szCs w:val="24"/>
              </w:rPr>
            </w:pPr>
          </w:p>
        </w:tc>
      </w:tr>
    </w:tbl>
    <w:p w:rsidR="00B6354F" w:rsidRDefault="00B6354F" w:rsidP="00B6354F">
      <w:pPr>
        <w:rPr>
          <w:rFonts w:cstheme="minorHAnsi"/>
          <w:b/>
          <w:color w:val="000000"/>
          <w:sz w:val="32"/>
          <w:szCs w:val="32"/>
        </w:rPr>
      </w:pPr>
    </w:p>
    <w:p w:rsidR="00C413DF" w:rsidRPr="00B6354F" w:rsidRDefault="00C413DF" w:rsidP="00B6354F">
      <w:pPr>
        <w:rPr>
          <w:rFonts w:cstheme="minorHAnsi"/>
          <w:b/>
          <w:color w:val="000000"/>
          <w:sz w:val="32"/>
          <w:szCs w:val="32"/>
        </w:rPr>
      </w:pPr>
      <w:r w:rsidRPr="000E3B02">
        <w:rPr>
          <w:b/>
          <w:sz w:val="32"/>
          <w:szCs w:val="24"/>
          <w:u w:val="single"/>
        </w:rPr>
        <w:lastRenderedPageBreak/>
        <w:t xml:space="preserve">Activity </w:t>
      </w:r>
      <w:r w:rsidR="006F7085">
        <w:rPr>
          <w:b/>
          <w:sz w:val="32"/>
          <w:szCs w:val="24"/>
          <w:u w:val="single"/>
        </w:rPr>
        <w:t>#1:</w:t>
      </w:r>
      <w:r w:rsidR="003B3D77">
        <w:rPr>
          <w:b/>
          <w:sz w:val="32"/>
          <w:szCs w:val="24"/>
          <w:u w:val="single"/>
        </w:rPr>
        <w:t xml:space="preserve"> </w:t>
      </w:r>
      <w:r w:rsidR="006F7085" w:rsidRPr="006F7085">
        <w:rPr>
          <w:b/>
          <w:sz w:val="32"/>
          <w:szCs w:val="24"/>
          <w:u w:val="single"/>
        </w:rPr>
        <w:t>DNA</w:t>
      </w:r>
    </w:p>
    <w:p w:rsidR="006F7085" w:rsidRDefault="006F7085" w:rsidP="006F7085">
      <w:pPr>
        <w:spacing w:after="0"/>
        <w:rPr>
          <w:rFonts w:cstheme="minorHAnsi"/>
          <w:b/>
          <w:color w:val="000000"/>
          <w:sz w:val="24"/>
          <w:szCs w:val="24"/>
        </w:rPr>
      </w:pPr>
    </w:p>
    <w:p w:rsidR="006F7085" w:rsidRPr="006F7085" w:rsidRDefault="006F7085" w:rsidP="006F7085">
      <w:pPr>
        <w:spacing w:after="0"/>
        <w:jc w:val="center"/>
        <w:rPr>
          <w:rFonts w:cstheme="minorHAnsi"/>
          <w:b/>
          <w:color w:val="000000"/>
          <w:sz w:val="24"/>
          <w:szCs w:val="24"/>
        </w:rPr>
      </w:pPr>
      <w:r>
        <w:rPr>
          <w:noProof/>
          <w:lang w:eastAsia="en-AU"/>
        </w:rPr>
        <w:drawing>
          <wp:inline distT="0" distB="0" distL="0" distR="0">
            <wp:extent cx="5118100" cy="3761560"/>
            <wp:effectExtent l="0" t="0" r="6350" b="0"/>
            <wp:docPr id="21" name="Picture 21" descr="Image result for DNA molecule with no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molecule with no labe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5632" cy="3767096"/>
                    </a:xfrm>
                    <a:prstGeom prst="rect">
                      <a:avLst/>
                    </a:prstGeom>
                    <a:noFill/>
                    <a:ln>
                      <a:noFill/>
                    </a:ln>
                  </pic:spPr>
                </pic:pic>
              </a:graphicData>
            </a:graphic>
          </wp:inline>
        </w:drawing>
      </w:r>
    </w:p>
    <w:p w:rsidR="00C413DF" w:rsidRDefault="00C413DF" w:rsidP="00C413DF">
      <w:pPr>
        <w:autoSpaceDE w:val="0"/>
        <w:autoSpaceDN w:val="0"/>
        <w:adjustRightInd w:val="0"/>
        <w:spacing w:after="0" w:line="240" w:lineRule="auto"/>
        <w:ind w:left="360"/>
        <w:contextualSpacing/>
        <w:rPr>
          <w:rFonts w:eastAsiaTheme="minorEastAsia" w:cs="HelveticaNeueLT-Light"/>
          <w:sz w:val="24"/>
          <w:szCs w:val="24"/>
          <w:lang w:val="en-US"/>
        </w:rPr>
      </w:pPr>
    </w:p>
    <w:p w:rsidR="00C413DF" w:rsidRPr="00E34F32" w:rsidRDefault="002A3595" w:rsidP="00B65337">
      <w:pPr>
        <w:numPr>
          <w:ilvl w:val="0"/>
          <w:numId w:val="4"/>
        </w:numPr>
        <w:autoSpaceDE w:val="0"/>
        <w:autoSpaceDN w:val="0"/>
        <w:adjustRightInd w:val="0"/>
        <w:spacing w:after="0" w:line="240" w:lineRule="auto"/>
        <w:contextualSpacing/>
        <w:rPr>
          <w:rFonts w:eastAsiaTheme="minorEastAsia" w:cs="HelveticaNeueLT-Light"/>
          <w:b/>
          <w:sz w:val="24"/>
          <w:szCs w:val="24"/>
          <w:lang w:val="en-US"/>
        </w:rPr>
      </w:pPr>
      <w:r w:rsidRPr="00E34F32">
        <w:rPr>
          <w:rFonts w:eastAsiaTheme="minorEastAsia" w:cs="HelveticaNeueLT-Light"/>
          <w:b/>
          <w:sz w:val="24"/>
          <w:szCs w:val="24"/>
          <w:lang w:val="en-US"/>
        </w:rPr>
        <w:t xml:space="preserve">Name the </w:t>
      </w:r>
      <w:r w:rsidR="006F7085" w:rsidRPr="00E34F32">
        <w:rPr>
          <w:rFonts w:eastAsiaTheme="minorEastAsia" w:cs="HelveticaNeueLT-Light"/>
          <w:b/>
          <w:sz w:val="24"/>
          <w:szCs w:val="24"/>
          <w:lang w:val="en-US"/>
        </w:rPr>
        <w:t>structure</w:t>
      </w:r>
      <w:r w:rsidRPr="00E34F32">
        <w:rPr>
          <w:rFonts w:eastAsiaTheme="minorEastAsia" w:cs="HelveticaNeueLT-Light"/>
          <w:b/>
          <w:sz w:val="24"/>
          <w:szCs w:val="24"/>
          <w:lang w:val="en-US"/>
        </w:rPr>
        <w:t>s/components</w:t>
      </w:r>
      <w:r w:rsidR="006F7085" w:rsidRPr="00E34F32">
        <w:rPr>
          <w:rFonts w:eastAsiaTheme="minorEastAsia" w:cs="HelveticaNeueLT-Light"/>
          <w:b/>
          <w:sz w:val="24"/>
          <w:szCs w:val="24"/>
          <w:lang w:val="en-US"/>
        </w:rPr>
        <w:t xml:space="preserve"> of the DNA molecule</w:t>
      </w:r>
      <w:r w:rsidRPr="00E34F32">
        <w:rPr>
          <w:rFonts w:eastAsiaTheme="minorEastAsia" w:cs="HelveticaNeueLT-Light"/>
          <w:b/>
          <w:sz w:val="24"/>
          <w:szCs w:val="24"/>
          <w:lang w:val="en-US"/>
        </w:rPr>
        <w:t xml:space="preserve"> above</w:t>
      </w:r>
      <w:r w:rsidR="00C413DF" w:rsidRPr="00E34F32">
        <w:rPr>
          <w:rFonts w:eastAsiaTheme="minorEastAsia" w:cs="HelveticaNeueLT-Light"/>
          <w:b/>
          <w:sz w:val="24"/>
          <w:szCs w:val="24"/>
          <w:lang w:val="en-US"/>
        </w:rPr>
        <w:t xml:space="preserve">. </w:t>
      </w:r>
    </w:p>
    <w:p w:rsidR="00C413DF" w:rsidRPr="00993E20" w:rsidRDefault="00C413DF" w:rsidP="00C413DF">
      <w:pPr>
        <w:autoSpaceDE w:val="0"/>
        <w:autoSpaceDN w:val="0"/>
        <w:adjustRightInd w:val="0"/>
        <w:spacing w:after="0" w:line="240" w:lineRule="auto"/>
        <w:rPr>
          <w:rFonts w:eastAsia="Times New Roman" w:cs="HelveticaNeueLT-Light"/>
          <w:sz w:val="24"/>
          <w:szCs w:val="24"/>
          <w:lang w:val="en-US"/>
        </w:rPr>
      </w:pPr>
    </w:p>
    <w:tbl>
      <w:tblPr>
        <w:tblStyle w:val="TableGrid1"/>
        <w:tblW w:w="0" w:type="auto"/>
        <w:jc w:val="center"/>
        <w:tblLook w:val="04A0" w:firstRow="1" w:lastRow="0" w:firstColumn="1" w:lastColumn="0" w:noHBand="0" w:noVBand="1"/>
      </w:tblPr>
      <w:tblGrid>
        <w:gridCol w:w="2058"/>
        <w:gridCol w:w="4343"/>
        <w:gridCol w:w="4055"/>
      </w:tblGrid>
      <w:tr w:rsidR="002A3595" w:rsidRPr="00993E20" w:rsidTr="002A3595">
        <w:trPr>
          <w:jc w:val="center"/>
        </w:trPr>
        <w:tc>
          <w:tcPr>
            <w:tcW w:w="2058" w:type="dxa"/>
          </w:tcPr>
          <w:p w:rsidR="002A3595" w:rsidRPr="002A3595" w:rsidRDefault="002A3595" w:rsidP="00AB72E7">
            <w:pPr>
              <w:autoSpaceDE w:val="0"/>
              <w:autoSpaceDN w:val="0"/>
              <w:adjustRightInd w:val="0"/>
              <w:ind w:left="-107"/>
              <w:contextualSpacing/>
              <w:jc w:val="center"/>
              <w:rPr>
                <w:rFonts w:eastAsiaTheme="minorEastAsia" w:cs="HelveticaNeueLT-Light"/>
                <w:b/>
                <w:sz w:val="24"/>
                <w:szCs w:val="24"/>
                <w:lang w:val="en-US"/>
              </w:rPr>
            </w:pPr>
            <w:r w:rsidRPr="002A3595">
              <w:rPr>
                <w:rFonts w:eastAsiaTheme="minorEastAsia" w:cs="HelveticaNeueLT-Light"/>
                <w:b/>
                <w:sz w:val="24"/>
                <w:szCs w:val="24"/>
                <w:lang w:val="en-US"/>
              </w:rPr>
              <w:t>Label</w:t>
            </w:r>
          </w:p>
        </w:tc>
        <w:tc>
          <w:tcPr>
            <w:tcW w:w="4343" w:type="dxa"/>
          </w:tcPr>
          <w:p w:rsidR="002A3595" w:rsidRPr="002A3595" w:rsidRDefault="002A3595" w:rsidP="00AB72E7">
            <w:pPr>
              <w:autoSpaceDE w:val="0"/>
              <w:autoSpaceDN w:val="0"/>
              <w:adjustRightInd w:val="0"/>
              <w:ind w:left="-74"/>
              <w:contextualSpacing/>
              <w:jc w:val="center"/>
              <w:rPr>
                <w:rFonts w:eastAsiaTheme="minorEastAsia" w:cs="HelveticaNeueLT-Light"/>
                <w:b/>
                <w:sz w:val="24"/>
                <w:szCs w:val="24"/>
                <w:lang w:val="en-US"/>
              </w:rPr>
            </w:pPr>
            <w:r w:rsidRPr="002A3595">
              <w:rPr>
                <w:rFonts w:eastAsiaTheme="minorEastAsia" w:cs="HelveticaNeueLT-Light"/>
                <w:b/>
                <w:sz w:val="24"/>
                <w:szCs w:val="24"/>
                <w:lang w:val="en-US"/>
              </w:rPr>
              <w:t>Structure/component</w:t>
            </w:r>
          </w:p>
          <w:p w:rsidR="002A3595" w:rsidRPr="002A3595" w:rsidRDefault="002A3595" w:rsidP="00AB72E7">
            <w:pPr>
              <w:autoSpaceDE w:val="0"/>
              <w:autoSpaceDN w:val="0"/>
              <w:adjustRightInd w:val="0"/>
              <w:ind w:left="-74"/>
              <w:contextualSpacing/>
              <w:jc w:val="both"/>
              <w:rPr>
                <w:rFonts w:eastAsiaTheme="minorEastAsia" w:cs="HelveticaNeueLT-Light"/>
                <w:b/>
                <w:sz w:val="24"/>
                <w:szCs w:val="24"/>
                <w:lang w:val="en-US"/>
              </w:rPr>
            </w:pPr>
          </w:p>
        </w:tc>
        <w:tc>
          <w:tcPr>
            <w:tcW w:w="4055" w:type="dxa"/>
          </w:tcPr>
          <w:p w:rsidR="002A3595" w:rsidRPr="002A3595" w:rsidRDefault="002A3595" w:rsidP="00AB72E7">
            <w:pPr>
              <w:autoSpaceDE w:val="0"/>
              <w:autoSpaceDN w:val="0"/>
              <w:adjustRightInd w:val="0"/>
              <w:ind w:left="-74"/>
              <w:contextualSpacing/>
              <w:jc w:val="center"/>
              <w:rPr>
                <w:rFonts w:eastAsiaTheme="minorEastAsia" w:cs="HelveticaNeueLT-Light"/>
                <w:b/>
                <w:sz w:val="24"/>
                <w:szCs w:val="24"/>
                <w:lang w:val="en-US"/>
              </w:rPr>
            </w:pPr>
            <w:r w:rsidRPr="002A3595">
              <w:rPr>
                <w:rFonts w:eastAsiaTheme="minorEastAsia" w:cs="HelveticaNeueLT-Light"/>
                <w:b/>
                <w:sz w:val="24"/>
                <w:szCs w:val="24"/>
                <w:lang w:val="en-US"/>
              </w:rPr>
              <w:t>Additional information</w:t>
            </w:r>
          </w:p>
        </w:tc>
      </w:tr>
      <w:tr w:rsidR="002A3595" w:rsidRPr="00993E20" w:rsidTr="002A3595">
        <w:trPr>
          <w:trHeight w:val="446"/>
          <w:jc w:val="center"/>
        </w:trPr>
        <w:tc>
          <w:tcPr>
            <w:tcW w:w="2058" w:type="dxa"/>
          </w:tcPr>
          <w:p w:rsidR="002A3595" w:rsidRPr="00993E20" w:rsidRDefault="002A3595" w:rsidP="00AB72E7">
            <w:pPr>
              <w:spacing w:line="360" w:lineRule="auto"/>
              <w:ind w:left="-107"/>
              <w:contextualSpacing/>
              <w:jc w:val="center"/>
              <w:rPr>
                <w:rFonts w:eastAsiaTheme="minorEastAsia"/>
                <w:sz w:val="24"/>
                <w:szCs w:val="24"/>
                <w:lang w:val="en-US"/>
              </w:rPr>
            </w:pPr>
            <w:r>
              <w:rPr>
                <w:rFonts w:eastAsiaTheme="minorEastAsia"/>
                <w:sz w:val="24"/>
                <w:szCs w:val="24"/>
                <w:lang w:val="en-US"/>
              </w:rPr>
              <w:t>J</w:t>
            </w:r>
          </w:p>
        </w:tc>
        <w:tc>
          <w:tcPr>
            <w:tcW w:w="4343" w:type="dxa"/>
          </w:tcPr>
          <w:p w:rsidR="002A3595" w:rsidRPr="00993E20" w:rsidRDefault="002A3595" w:rsidP="00AB72E7">
            <w:pPr>
              <w:spacing w:line="360" w:lineRule="auto"/>
              <w:ind w:left="720"/>
              <w:contextualSpacing/>
              <w:rPr>
                <w:rFonts w:eastAsiaTheme="minorEastAsia"/>
                <w:sz w:val="24"/>
                <w:szCs w:val="24"/>
                <w:lang w:val="en-US"/>
              </w:rPr>
            </w:pPr>
          </w:p>
          <w:p w:rsidR="002A3595" w:rsidRPr="00993E20" w:rsidRDefault="002A3595" w:rsidP="00AB72E7">
            <w:pPr>
              <w:spacing w:line="360" w:lineRule="auto"/>
              <w:ind w:left="720"/>
              <w:contextualSpacing/>
              <w:rPr>
                <w:rFonts w:eastAsiaTheme="minorEastAsia"/>
                <w:sz w:val="24"/>
                <w:szCs w:val="24"/>
                <w:lang w:val="en-US"/>
              </w:rPr>
            </w:pPr>
          </w:p>
        </w:tc>
        <w:tc>
          <w:tcPr>
            <w:tcW w:w="4055" w:type="dxa"/>
          </w:tcPr>
          <w:p w:rsidR="002A3595" w:rsidRPr="00993E20" w:rsidRDefault="002A3595" w:rsidP="00AB72E7">
            <w:pPr>
              <w:spacing w:line="360" w:lineRule="auto"/>
              <w:ind w:left="720"/>
              <w:contextualSpacing/>
              <w:rPr>
                <w:rFonts w:eastAsiaTheme="minorEastAsia"/>
                <w:sz w:val="24"/>
                <w:szCs w:val="24"/>
                <w:lang w:val="en-US"/>
              </w:rPr>
            </w:pPr>
          </w:p>
        </w:tc>
      </w:tr>
      <w:tr w:rsidR="002A3595" w:rsidRPr="00993E20" w:rsidTr="002A3595">
        <w:trPr>
          <w:jc w:val="center"/>
        </w:trPr>
        <w:tc>
          <w:tcPr>
            <w:tcW w:w="2058" w:type="dxa"/>
          </w:tcPr>
          <w:p w:rsidR="002A3595" w:rsidRPr="00993E20" w:rsidRDefault="002A3595" w:rsidP="00AB72E7">
            <w:pPr>
              <w:spacing w:line="360" w:lineRule="auto"/>
              <w:ind w:left="-107"/>
              <w:contextualSpacing/>
              <w:jc w:val="center"/>
              <w:rPr>
                <w:rFonts w:eastAsiaTheme="minorEastAsia"/>
                <w:sz w:val="24"/>
                <w:szCs w:val="24"/>
                <w:lang w:val="en-US"/>
              </w:rPr>
            </w:pPr>
            <w:r>
              <w:rPr>
                <w:rFonts w:eastAsiaTheme="minorEastAsia"/>
                <w:sz w:val="24"/>
                <w:szCs w:val="24"/>
                <w:lang w:val="en-US"/>
              </w:rPr>
              <w:t>K</w:t>
            </w:r>
          </w:p>
          <w:p w:rsidR="002A3595" w:rsidRPr="00993E20" w:rsidRDefault="002A3595" w:rsidP="00AB72E7">
            <w:pPr>
              <w:spacing w:line="360" w:lineRule="auto"/>
              <w:ind w:left="-107"/>
              <w:contextualSpacing/>
              <w:jc w:val="center"/>
              <w:rPr>
                <w:rFonts w:eastAsiaTheme="minorEastAsia"/>
                <w:sz w:val="24"/>
                <w:szCs w:val="24"/>
                <w:lang w:val="en-US"/>
              </w:rPr>
            </w:pPr>
          </w:p>
        </w:tc>
        <w:tc>
          <w:tcPr>
            <w:tcW w:w="4343" w:type="dxa"/>
          </w:tcPr>
          <w:p w:rsidR="002A3595" w:rsidRPr="00993E20" w:rsidRDefault="002A3595" w:rsidP="00AB72E7">
            <w:pPr>
              <w:spacing w:line="360" w:lineRule="auto"/>
              <w:ind w:left="720"/>
              <w:contextualSpacing/>
              <w:rPr>
                <w:rFonts w:eastAsiaTheme="minorEastAsia"/>
                <w:sz w:val="24"/>
                <w:szCs w:val="24"/>
                <w:lang w:val="en-US"/>
              </w:rPr>
            </w:pPr>
          </w:p>
        </w:tc>
        <w:tc>
          <w:tcPr>
            <w:tcW w:w="4055" w:type="dxa"/>
          </w:tcPr>
          <w:p w:rsidR="002A3595" w:rsidRPr="00993E20" w:rsidRDefault="002A3595" w:rsidP="00AB72E7">
            <w:pPr>
              <w:spacing w:line="360" w:lineRule="auto"/>
              <w:ind w:left="720"/>
              <w:contextualSpacing/>
              <w:rPr>
                <w:rFonts w:eastAsiaTheme="minorEastAsia"/>
                <w:sz w:val="24"/>
                <w:szCs w:val="24"/>
                <w:lang w:val="en-US"/>
              </w:rPr>
            </w:pPr>
          </w:p>
        </w:tc>
      </w:tr>
      <w:tr w:rsidR="002A3595" w:rsidRPr="00993E20" w:rsidTr="002A3595">
        <w:trPr>
          <w:jc w:val="center"/>
        </w:trPr>
        <w:tc>
          <w:tcPr>
            <w:tcW w:w="2058" w:type="dxa"/>
          </w:tcPr>
          <w:p w:rsidR="002A3595" w:rsidRPr="00993E20" w:rsidRDefault="002A3595" w:rsidP="00AB72E7">
            <w:pPr>
              <w:spacing w:line="360" w:lineRule="auto"/>
              <w:ind w:left="-107"/>
              <w:contextualSpacing/>
              <w:jc w:val="center"/>
              <w:rPr>
                <w:rFonts w:eastAsiaTheme="minorEastAsia"/>
                <w:sz w:val="24"/>
                <w:szCs w:val="24"/>
                <w:lang w:val="en-US"/>
              </w:rPr>
            </w:pPr>
            <w:r>
              <w:rPr>
                <w:rFonts w:eastAsiaTheme="minorEastAsia"/>
                <w:sz w:val="24"/>
                <w:szCs w:val="24"/>
                <w:lang w:val="en-US"/>
              </w:rPr>
              <w:t>L</w:t>
            </w:r>
          </w:p>
        </w:tc>
        <w:tc>
          <w:tcPr>
            <w:tcW w:w="4343" w:type="dxa"/>
          </w:tcPr>
          <w:p w:rsidR="002A3595" w:rsidRPr="00993E20" w:rsidRDefault="002A3595" w:rsidP="00AB72E7">
            <w:pPr>
              <w:spacing w:line="360" w:lineRule="auto"/>
              <w:ind w:left="720"/>
              <w:contextualSpacing/>
              <w:rPr>
                <w:rFonts w:eastAsiaTheme="minorEastAsia"/>
                <w:sz w:val="24"/>
                <w:szCs w:val="24"/>
                <w:lang w:val="en-US"/>
              </w:rPr>
            </w:pPr>
          </w:p>
          <w:p w:rsidR="002A3595" w:rsidRPr="00993E20" w:rsidRDefault="002A3595" w:rsidP="00AB72E7">
            <w:pPr>
              <w:spacing w:line="360" w:lineRule="auto"/>
              <w:ind w:left="720"/>
              <w:contextualSpacing/>
              <w:rPr>
                <w:rFonts w:eastAsiaTheme="minorEastAsia"/>
                <w:sz w:val="24"/>
                <w:szCs w:val="24"/>
                <w:lang w:val="en-US"/>
              </w:rPr>
            </w:pPr>
          </w:p>
        </w:tc>
        <w:tc>
          <w:tcPr>
            <w:tcW w:w="4055" w:type="dxa"/>
          </w:tcPr>
          <w:p w:rsidR="002A3595" w:rsidRPr="00993E20" w:rsidRDefault="002A3595" w:rsidP="00AB72E7">
            <w:pPr>
              <w:spacing w:line="360" w:lineRule="auto"/>
              <w:ind w:left="720"/>
              <w:contextualSpacing/>
              <w:rPr>
                <w:rFonts w:eastAsiaTheme="minorEastAsia"/>
                <w:sz w:val="24"/>
                <w:szCs w:val="24"/>
                <w:lang w:val="en-US"/>
              </w:rPr>
            </w:pPr>
          </w:p>
        </w:tc>
      </w:tr>
      <w:tr w:rsidR="002A3595" w:rsidRPr="00993E20" w:rsidTr="002A3595">
        <w:trPr>
          <w:jc w:val="center"/>
        </w:trPr>
        <w:tc>
          <w:tcPr>
            <w:tcW w:w="2058" w:type="dxa"/>
          </w:tcPr>
          <w:p w:rsidR="002A3595" w:rsidRPr="00993E20" w:rsidRDefault="002A3595" w:rsidP="00AB72E7">
            <w:pPr>
              <w:spacing w:line="360" w:lineRule="auto"/>
              <w:ind w:left="-107"/>
              <w:contextualSpacing/>
              <w:jc w:val="center"/>
              <w:rPr>
                <w:rFonts w:eastAsiaTheme="minorEastAsia"/>
                <w:sz w:val="24"/>
                <w:szCs w:val="24"/>
                <w:lang w:val="en-US"/>
              </w:rPr>
            </w:pPr>
            <w:r>
              <w:rPr>
                <w:rFonts w:eastAsiaTheme="minorEastAsia"/>
                <w:sz w:val="24"/>
                <w:szCs w:val="24"/>
                <w:lang w:val="en-US"/>
              </w:rPr>
              <w:t>M</w:t>
            </w:r>
          </w:p>
        </w:tc>
        <w:tc>
          <w:tcPr>
            <w:tcW w:w="4343" w:type="dxa"/>
          </w:tcPr>
          <w:p w:rsidR="002A3595" w:rsidRPr="00993E20" w:rsidRDefault="002A3595" w:rsidP="00AB72E7">
            <w:pPr>
              <w:spacing w:line="360" w:lineRule="auto"/>
              <w:ind w:left="720"/>
              <w:contextualSpacing/>
              <w:rPr>
                <w:rFonts w:eastAsiaTheme="minorEastAsia"/>
                <w:sz w:val="24"/>
                <w:szCs w:val="24"/>
                <w:lang w:val="en-US"/>
              </w:rPr>
            </w:pPr>
          </w:p>
          <w:p w:rsidR="002A3595" w:rsidRPr="00993E20" w:rsidRDefault="002A3595" w:rsidP="00AB72E7">
            <w:pPr>
              <w:spacing w:line="360" w:lineRule="auto"/>
              <w:ind w:left="720"/>
              <w:contextualSpacing/>
              <w:rPr>
                <w:rFonts w:eastAsiaTheme="minorEastAsia"/>
                <w:sz w:val="24"/>
                <w:szCs w:val="24"/>
                <w:lang w:val="en-US"/>
              </w:rPr>
            </w:pPr>
          </w:p>
        </w:tc>
        <w:tc>
          <w:tcPr>
            <w:tcW w:w="4055" w:type="dxa"/>
          </w:tcPr>
          <w:p w:rsidR="002A3595" w:rsidRPr="00993E20" w:rsidRDefault="002A3595" w:rsidP="00AB72E7">
            <w:pPr>
              <w:spacing w:line="360" w:lineRule="auto"/>
              <w:ind w:left="720"/>
              <w:contextualSpacing/>
              <w:rPr>
                <w:rFonts w:eastAsiaTheme="minorEastAsia"/>
                <w:sz w:val="24"/>
                <w:szCs w:val="24"/>
                <w:lang w:val="en-US"/>
              </w:rPr>
            </w:pPr>
          </w:p>
        </w:tc>
      </w:tr>
      <w:tr w:rsidR="002A3595" w:rsidRPr="00993E20" w:rsidTr="002A3595">
        <w:trPr>
          <w:jc w:val="center"/>
        </w:trPr>
        <w:tc>
          <w:tcPr>
            <w:tcW w:w="2058" w:type="dxa"/>
          </w:tcPr>
          <w:p w:rsidR="002A3595" w:rsidRPr="00993E20" w:rsidRDefault="002A3595" w:rsidP="00AB72E7">
            <w:pPr>
              <w:spacing w:line="360" w:lineRule="auto"/>
              <w:ind w:left="-107"/>
              <w:contextualSpacing/>
              <w:jc w:val="center"/>
              <w:rPr>
                <w:rFonts w:eastAsiaTheme="minorEastAsia"/>
                <w:sz w:val="24"/>
                <w:szCs w:val="24"/>
                <w:lang w:val="en-US"/>
              </w:rPr>
            </w:pPr>
            <w:r>
              <w:rPr>
                <w:rFonts w:eastAsiaTheme="minorEastAsia"/>
                <w:sz w:val="24"/>
                <w:szCs w:val="24"/>
                <w:lang w:val="en-US"/>
              </w:rPr>
              <w:t>N</w:t>
            </w:r>
          </w:p>
        </w:tc>
        <w:tc>
          <w:tcPr>
            <w:tcW w:w="4343" w:type="dxa"/>
          </w:tcPr>
          <w:p w:rsidR="002A3595" w:rsidRPr="00993E20" w:rsidRDefault="002A3595" w:rsidP="00AB72E7">
            <w:pPr>
              <w:spacing w:line="360" w:lineRule="auto"/>
              <w:ind w:left="720"/>
              <w:contextualSpacing/>
              <w:rPr>
                <w:rFonts w:eastAsiaTheme="minorEastAsia"/>
                <w:sz w:val="24"/>
                <w:szCs w:val="24"/>
                <w:lang w:val="en-US"/>
              </w:rPr>
            </w:pPr>
          </w:p>
          <w:p w:rsidR="002A3595" w:rsidRPr="00993E20" w:rsidRDefault="002A3595" w:rsidP="00AB72E7">
            <w:pPr>
              <w:spacing w:line="360" w:lineRule="auto"/>
              <w:ind w:left="720"/>
              <w:contextualSpacing/>
              <w:rPr>
                <w:rFonts w:eastAsiaTheme="minorEastAsia"/>
                <w:sz w:val="24"/>
                <w:szCs w:val="24"/>
                <w:lang w:val="en-US"/>
              </w:rPr>
            </w:pPr>
          </w:p>
        </w:tc>
        <w:tc>
          <w:tcPr>
            <w:tcW w:w="4055" w:type="dxa"/>
          </w:tcPr>
          <w:p w:rsidR="002A3595" w:rsidRPr="00993E20" w:rsidRDefault="002A3595" w:rsidP="00AB72E7">
            <w:pPr>
              <w:spacing w:line="360" w:lineRule="auto"/>
              <w:ind w:left="720"/>
              <w:contextualSpacing/>
              <w:rPr>
                <w:rFonts w:eastAsiaTheme="minorEastAsia"/>
                <w:sz w:val="24"/>
                <w:szCs w:val="24"/>
                <w:lang w:val="en-US"/>
              </w:rPr>
            </w:pPr>
          </w:p>
        </w:tc>
      </w:tr>
      <w:tr w:rsidR="002A3595" w:rsidRPr="00993E20" w:rsidTr="002A3595">
        <w:trPr>
          <w:trHeight w:val="721"/>
          <w:jc w:val="center"/>
        </w:trPr>
        <w:tc>
          <w:tcPr>
            <w:tcW w:w="2058" w:type="dxa"/>
          </w:tcPr>
          <w:p w:rsidR="002A3595" w:rsidRDefault="002A3595" w:rsidP="00AB72E7">
            <w:pPr>
              <w:spacing w:line="360" w:lineRule="auto"/>
              <w:ind w:left="-107"/>
              <w:contextualSpacing/>
              <w:jc w:val="center"/>
              <w:rPr>
                <w:rFonts w:eastAsiaTheme="minorEastAsia"/>
                <w:sz w:val="24"/>
                <w:szCs w:val="24"/>
                <w:lang w:val="en-US"/>
              </w:rPr>
            </w:pPr>
            <w:r>
              <w:rPr>
                <w:rFonts w:eastAsiaTheme="minorEastAsia"/>
                <w:sz w:val="24"/>
                <w:szCs w:val="24"/>
                <w:lang w:val="en-US"/>
              </w:rPr>
              <w:t>O</w:t>
            </w:r>
          </w:p>
          <w:p w:rsidR="002A3595" w:rsidRDefault="002A3595" w:rsidP="00AB72E7">
            <w:pPr>
              <w:spacing w:line="360" w:lineRule="auto"/>
              <w:ind w:left="-107"/>
              <w:contextualSpacing/>
              <w:jc w:val="center"/>
              <w:rPr>
                <w:rFonts w:eastAsiaTheme="minorEastAsia"/>
                <w:sz w:val="24"/>
                <w:szCs w:val="24"/>
                <w:lang w:val="en-US"/>
              </w:rPr>
            </w:pPr>
          </w:p>
        </w:tc>
        <w:tc>
          <w:tcPr>
            <w:tcW w:w="4343" w:type="dxa"/>
          </w:tcPr>
          <w:p w:rsidR="002A3595" w:rsidRPr="00993E20" w:rsidRDefault="002A3595" w:rsidP="00AB72E7">
            <w:pPr>
              <w:spacing w:line="360" w:lineRule="auto"/>
              <w:ind w:left="720"/>
              <w:contextualSpacing/>
              <w:rPr>
                <w:rFonts w:eastAsiaTheme="minorEastAsia"/>
                <w:sz w:val="24"/>
                <w:szCs w:val="24"/>
                <w:lang w:val="en-US"/>
              </w:rPr>
            </w:pPr>
          </w:p>
        </w:tc>
        <w:tc>
          <w:tcPr>
            <w:tcW w:w="4055" w:type="dxa"/>
          </w:tcPr>
          <w:p w:rsidR="002A3595" w:rsidRPr="00993E20" w:rsidRDefault="002A3595" w:rsidP="00AB72E7">
            <w:pPr>
              <w:spacing w:line="360" w:lineRule="auto"/>
              <w:ind w:left="720"/>
              <w:contextualSpacing/>
              <w:rPr>
                <w:rFonts w:eastAsiaTheme="minorEastAsia"/>
                <w:sz w:val="24"/>
                <w:szCs w:val="24"/>
                <w:lang w:val="en-US"/>
              </w:rPr>
            </w:pPr>
          </w:p>
        </w:tc>
      </w:tr>
      <w:tr w:rsidR="002A3595" w:rsidRPr="00993E20" w:rsidTr="002A3595">
        <w:trPr>
          <w:trHeight w:val="776"/>
          <w:jc w:val="center"/>
        </w:trPr>
        <w:tc>
          <w:tcPr>
            <w:tcW w:w="2058" w:type="dxa"/>
          </w:tcPr>
          <w:p w:rsidR="002A3595" w:rsidRDefault="002A3595" w:rsidP="00AB72E7">
            <w:pPr>
              <w:spacing w:line="360" w:lineRule="auto"/>
              <w:ind w:left="-107"/>
              <w:contextualSpacing/>
              <w:jc w:val="center"/>
              <w:rPr>
                <w:rFonts w:eastAsiaTheme="minorEastAsia"/>
                <w:sz w:val="24"/>
                <w:szCs w:val="24"/>
                <w:lang w:val="en-US"/>
              </w:rPr>
            </w:pPr>
            <w:r>
              <w:rPr>
                <w:rFonts w:eastAsiaTheme="minorEastAsia"/>
                <w:sz w:val="24"/>
                <w:szCs w:val="24"/>
                <w:lang w:val="en-US"/>
              </w:rPr>
              <w:t>P</w:t>
            </w:r>
          </w:p>
        </w:tc>
        <w:tc>
          <w:tcPr>
            <w:tcW w:w="4343" w:type="dxa"/>
          </w:tcPr>
          <w:p w:rsidR="002A3595" w:rsidRPr="00993E20" w:rsidRDefault="002A3595" w:rsidP="00AB72E7">
            <w:pPr>
              <w:spacing w:line="360" w:lineRule="auto"/>
              <w:ind w:left="720"/>
              <w:contextualSpacing/>
              <w:rPr>
                <w:rFonts w:eastAsiaTheme="minorEastAsia"/>
                <w:sz w:val="24"/>
                <w:szCs w:val="24"/>
                <w:lang w:val="en-US"/>
              </w:rPr>
            </w:pPr>
          </w:p>
        </w:tc>
        <w:tc>
          <w:tcPr>
            <w:tcW w:w="4055" w:type="dxa"/>
          </w:tcPr>
          <w:p w:rsidR="002A3595" w:rsidRPr="00993E20" w:rsidRDefault="002A3595" w:rsidP="00AB72E7">
            <w:pPr>
              <w:spacing w:line="360" w:lineRule="auto"/>
              <w:ind w:left="720"/>
              <w:contextualSpacing/>
              <w:rPr>
                <w:rFonts w:eastAsiaTheme="minorEastAsia"/>
                <w:sz w:val="24"/>
                <w:szCs w:val="24"/>
                <w:lang w:val="en-US"/>
              </w:rPr>
            </w:pPr>
          </w:p>
        </w:tc>
      </w:tr>
    </w:tbl>
    <w:p w:rsidR="006F7085" w:rsidRDefault="006F7085" w:rsidP="009B6847">
      <w:pPr>
        <w:spacing w:after="0"/>
        <w:rPr>
          <w:b/>
          <w:sz w:val="32"/>
          <w:szCs w:val="24"/>
          <w:u w:val="single"/>
        </w:rPr>
      </w:pPr>
    </w:p>
    <w:p w:rsidR="00404DA5" w:rsidRDefault="00FA635D" w:rsidP="00375A91">
      <w:pPr>
        <w:rPr>
          <w:b/>
          <w:sz w:val="24"/>
          <w:szCs w:val="24"/>
        </w:rPr>
      </w:pPr>
      <w:r w:rsidRPr="002E6D0A">
        <w:rPr>
          <w:b/>
          <w:sz w:val="24"/>
          <w:szCs w:val="24"/>
        </w:rPr>
        <w:t>2.</w:t>
      </w:r>
      <w:r>
        <w:rPr>
          <w:sz w:val="24"/>
          <w:szCs w:val="24"/>
        </w:rPr>
        <w:t xml:space="preserve"> </w:t>
      </w:r>
      <w:r w:rsidR="00404DA5">
        <w:rPr>
          <w:b/>
          <w:sz w:val="24"/>
          <w:szCs w:val="24"/>
        </w:rPr>
        <w:t>Nucleotides are composed of the same three components. Name the molecule represented by:</w:t>
      </w:r>
    </w:p>
    <w:p w:rsidR="00404DA5" w:rsidRDefault="00404DA5" w:rsidP="00375A91">
      <w:pPr>
        <w:rPr>
          <w:sz w:val="24"/>
          <w:szCs w:val="24"/>
        </w:rPr>
      </w:pPr>
      <w:r>
        <w:rPr>
          <w:b/>
          <w:sz w:val="24"/>
          <w:szCs w:val="24"/>
        </w:rPr>
        <w:t xml:space="preserve">P: </w:t>
      </w:r>
      <w:r>
        <w:rPr>
          <w:sz w:val="24"/>
          <w:szCs w:val="24"/>
        </w:rPr>
        <w:t>____________________________</w:t>
      </w:r>
    </w:p>
    <w:p w:rsidR="00404DA5" w:rsidRDefault="00404DA5" w:rsidP="00375A91">
      <w:pPr>
        <w:rPr>
          <w:sz w:val="24"/>
          <w:szCs w:val="24"/>
        </w:rPr>
      </w:pPr>
      <w:r>
        <w:rPr>
          <w:b/>
          <w:sz w:val="24"/>
          <w:szCs w:val="24"/>
        </w:rPr>
        <w:t xml:space="preserve">S: </w:t>
      </w:r>
      <w:r>
        <w:rPr>
          <w:sz w:val="24"/>
          <w:szCs w:val="24"/>
        </w:rPr>
        <w:t xml:space="preserve">____________________________ </w:t>
      </w:r>
    </w:p>
    <w:p w:rsidR="00B2514B" w:rsidRDefault="00404DA5" w:rsidP="00B2514B">
      <w:pPr>
        <w:rPr>
          <w:sz w:val="24"/>
          <w:szCs w:val="24"/>
        </w:rPr>
      </w:pPr>
      <w:r>
        <w:rPr>
          <w:b/>
          <w:sz w:val="24"/>
          <w:szCs w:val="24"/>
        </w:rPr>
        <w:t xml:space="preserve">A, T, C, G: </w:t>
      </w:r>
      <w:r>
        <w:rPr>
          <w:sz w:val="24"/>
          <w:szCs w:val="24"/>
        </w:rPr>
        <w:t>____________________________</w:t>
      </w:r>
    </w:p>
    <w:p w:rsidR="00B2514B" w:rsidRDefault="00B2514B" w:rsidP="00B2514B">
      <w:pPr>
        <w:tabs>
          <w:tab w:val="left" w:pos="225"/>
          <w:tab w:val="center" w:pos="5233"/>
        </w:tabs>
        <w:spacing w:line="480" w:lineRule="auto"/>
        <w:rPr>
          <w:b/>
          <w:sz w:val="24"/>
          <w:szCs w:val="24"/>
        </w:rPr>
      </w:pPr>
      <w:r>
        <w:rPr>
          <w:b/>
          <w:sz w:val="24"/>
          <w:szCs w:val="24"/>
        </w:rPr>
        <w:t xml:space="preserve">3. The nucleotide sequence below in figure 2.25 is part of the human </w:t>
      </w:r>
      <w:r>
        <w:rPr>
          <w:rFonts w:cstheme="minorHAnsi"/>
          <w:b/>
          <w:sz w:val="24"/>
          <w:szCs w:val="24"/>
        </w:rPr>
        <w:t>β</w:t>
      </w:r>
      <w:r>
        <w:rPr>
          <w:b/>
          <w:sz w:val="24"/>
          <w:szCs w:val="24"/>
        </w:rPr>
        <w:t xml:space="preserve">-haemoglobin gene. </w:t>
      </w:r>
    </w:p>
    <w:p w:rsidR="00B2514B" w:rsidRDefault="00B2514B" w:rsidP="009852AF">
      <w:pPr>
        <w:tabs>
          <w:tab w:val="left" w:pos="225"/>
          <w:tab w:val="center" w:pos="5233"/>
        </w:tabs>
        <w:spacing w:line="480" w:lineRule="auto"/>
        <w:rPr>
          <w:b/>
          <w:sz w:val="24"/>
          <w:szCs w:val="24"/>
        </w:rPr>
      </w:pPr>
      <w:r>
        <w:rPr>
          <w:noProof/>
          <w:lang w:eastAsia="en-AU"/>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2372018" cy="7270750"/>
            <wp:effectExtent l="0" t="0" r="9525" b="6350"/>
            <wp:wrapThrough wrapText="bothSides">
              <wp:wrapPolygon edited="0">
                <wp:start x="0" y="0"/>
                <wp:lineTo x="0" y="21562"/>
                <wp:lineTo x="21513" y="21562"/>
                <wp:lineTo x="2151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72018" cy="727075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 xml:space="preserve">a) </w:t>
      </w:r>
      <w:r w:rsidR="009852AF">
        <w:rPr>
          <w:b/>
          <w:sz w:val="24"/>
          <w:szCs w:val="24"/>
        </w:rPr>
        <w:t xml:space="preserve">Use coloured pencils to colour-code the nucleotide bases in the legend. </w:t>
      </w:r>
    </w:p>
    <w:p w:rsidR="009852AF" w:rsidRDefault="009852AF" w:rsidP="009852AF">
      <w:pPr>
        <w:tabs>
          <w:tab w:val="left" w:pos="225"/>
          <w:tab w:val="center" w:pos="5233"/>
        </w:tabs>
        <w:spacing w:line="480" w:lineRule="auto"/>
        <w:rPr>
          <w:b/>
          <w:sz w:val="24"/>
          <w:szCs w:val="24"/>
        </w:rPr>
      </w:pPr>
      <w:r>
        <w:rPr>
          <w:b/>
          <w:sz w:val="24"/>
          <w:szCs w:val="24"/>
        </w:rPr>
        <w:t>b)</w:t>
      </w:r>
      <w:r w:rsidR="00621677">
        <w:rPr>
          <w:b/>
          <w:sz w:val="24"/>
          <w:szCs w:val="24"/>
        </w:rPr>
        <w:t xml:space="preserve"> Use appropriate symbols and colour-coding to draw the complementary DNA strand against this template strand.</w:t>
      </w:r>
    </w:p>
    <w:p w:rsidR="001D7AAB" w:rsidRDefault="001D7AAB" w:rsidP="009852AF">
      <w:pPr>
        <w:tabs>
          <w:tab w:val="left" w:pos="225"/>
          <w:tab w:val="center" w:pos="5233"/>
        </w:tabs>
        <w:spacing w:line="480" w:lineRule="auto"/>
        <w:rPr>
          <w:b/>
          <w:sz w:val="24"/>
          <w:szCs w:val="24"/>
        </w:rPr>
      </w:pPr>
    </w:p>
    <w:p w:rsidR="00621677" w:rsidRDefault="00621677" w:rsidP="009852AF">
      <w:pPr>
        <w:tabs>
          <w:tab w:val="left" w:pos="225"/>
          <w:tab w:val="center" w:pos="5233"/>
        </w:tabs>
        <w:spacing w:line="480" w:lineRule="auto"/>
        <w:rPr>
          <w:b/>
          <w:sz w:val="24"/>
          <w:szCs w:val="24"/>
        </w:rPr>
      </w:pPr>
      <w:r>
        <w:rPr>
          <w:b/>
          <w:sz w:val="24"/>
          <w:szCs w:val="24"/>
        </w:rPr>
        <w:t>4. Look carefully at the details of your double-stranded DNA. Describe 2 features of DNA that ensure complementary base-pairing occurs.</w:t>
      </w:r>
    </w:p>
    <w:p w:rsidR="00621677" w:rsidRDefault="00621677" w:rsidP="009852AF">
      <w:pPr>
        <w:tabs>
          <w:tab w:val="left" w:pos="225"/>
          <w:tab w:val="center" w:pos="5233"/>
        </w:tabs>
        <w:spacing w:line="480" w:lineRule="auto"/>
        <w:rPr>
          <w:sz w:val="24"/>
          <w:szCs w:val="24"/>
        </w:rPr>
      </w:pPr>
      <w:r>
        <w:rPr>
          <w:b/>
          <w:sz w:val="24"/>
          <w:szCs w:val="24"/>
        </w:rPr>
        <w:t xml:space="preserve">Feature 1: </w:t>
      </w:r>
      <w:r>
        <w:rPr>
          <w:sz w:val="24"/>
          <w:szCs w:val="24"/>
        </w:rPr>
        <w:t>______________________________________________________</w:t>
      </w:r>
    </w:p>
    <w:p w:rsidR="00621677" w:rsidRDefault="00621677" w:rsidP="009852AF">
      <w:pPr>
        <w:tabs>
          <w:tab w:val="left" w:pos="225"/>
          <w:tab w:val="center" w:pos="5233"/>
        </w:tabs>
        <w:spacing w:line="480" w:lineRule="auto"/>
        <w:rPr>
          <w:sz w:val="24"/>
          <w:szCs w:val="24"/>
        </w:rPr>
      </w:pPr>
      <w:r>
        <w:rPr>
          <w:sz w:val="24"/>
          <w:szCs w:val="24"/>
        </w:rPr>
        <w:t>______________________________________________________</w:t>
      </w:r>
    </w:p>
    <w:p w:rsidR="001D7AAB" w:rsidRDefault="001D7AAB" w:rsidP="009852AF">
      <w:pPr>
        <w:tabs>
          <w:tab w:val="left" w:pos="225"/>
          <w:tab w:val="center" w:pos="5233"/>
        </w:tabs>
        <w:spacing w:line="480" w:lineRule="auto"/>
        <w:rPr>
          <w:sz w:val="24"/>
          <w:szCs w:val="24"/>
        </w:rPr>
      </w:pPr>
      <w:r>
        <w:rPr>
          <w:sz w:val="24"/>
          <w:szCs w:val="24"/>
        </w:rPr>
        <w:t xml:space="preserve">______________________________________________________ </w:t>
      </w:r>
    </w:p>
    <w:p w:rsidR="00621677" w:rsidRDefault="00621677" w:rsidP="009852AF">
      <w:pPr>
        <w:tabs>
          <w:tab w:val="left" w:pos="225"/>
          <w:tab w:val="center" w:pos="5233"/>
        </w:tabs>
        <w:spacing w:line="480" w:lineRule="auto"/>
        <w:rPr>
          <w:b/>
          <w:sz w:val="24"/>
          <w:szCs w:val="24"/>
        </w:rPr>
      </w:pPr>
      <w:r>
        <w:rPr>
          <w:b/>
          <w:sz w:val="24"/>
          <w:szCs w:val="24"/>
        </w:rPr>
        <w:t xml:space="preserve">Feature 2:  </w:t>
      </w:r>
    </w:p>
    <w:p w:rsidR="00621677" w:rsidRDefault="00621677" w:rsidP="00621677">
      <w:pPr>
        <w:tabs>
          <w:tab w:val="left" w:pos="225"/>
          <w:tab w:val="center" w:pos="5233"/>
        </w:tabs>
        <w:spacing w:line="480" w:lineRule="auto"/>
        <w:rPr>
          <w:sz w:val="24"/>
          <w:szCs w:val="24"/>
        </w:rPr>
      </w:pPr>
      <w:r>
        <w:rPr>
          <w:sz w:val="24"/>
          <w:szCs w:val="24"/>
        </w:rPr>
        <w:t>______________________________________________________</w:t>
      </w:r>
    </w:p>
    <w:p w:rsidR="00621677" w:rsidRDefault="00621677" w:rsidP="00621677">
      <w:pPr>
        <w:tabs>
          <w:tab w:val="left" w:pos="225"/>
          <w:tab w:val="center" w:pos="5233"/>
        </w:tabs>
        <w:spacing w:line="480" w:lineRule="auto"/>
        <w:rPr>
          <w:sz w:val="24"/>
          <w:szCs w:val="24"/>
        </w:rPr>
      </w:pPr>
      <w:r>
        <w:rPr>
          <w:sz w:val="24"/>
          <w:szCs w:val="24"/>
        </w:rPr>
        <w:t>______________________________________________________</w:t>
      </w:r>
    </w:p>
    <w:p w:rsidR="001D7AAB" w:rsidRDefault="001D7AAB" w:rsidP="00621677">
      <w:pPr>
        <w:tabs>
          <w:tab w:val="left" w:pos="225"/>
          <w:tab w:val="center" w:pos="5233"/>
        </w:tabs>
        <w:spacing w:line="480" w:lineRule="auto"/>
        <w:rPr>
          <w:sz w:val="24"/>
          <w:szCs w:val="24"/>
        </w:rPr>
      </w:pPr>
      <w:r>
        <w:rPr>
          <w:sz w:val="24"/>
          <w:szCs w:val="24"/>
        </w:rPr>
        <w:t xml:space="preserve">______________________________________________________ </w:t>
      </w:r>
    </w:p>
    <w:p w:rsidR="00086530" w:rsidRDefault="00B2514B" w:rsidP="00086530">
      <w:pPr>
        <w:tabs>
          <w:tab w:val="left" w:pos="225"/>
          <w:tab w:val="center" w:pos="5233"/>
        </w:tabs>
        <w:spacing w:line="480" w:lineRule="auto"/>
        <w:rPr>
          <w:sz w:val="24"/>
          <w:szCs w:val="24"/>
        </w:rPr>
      </w:pPr>
      <w:r>
        <w:rPr>
          <w:b/>
          <w:sz w:val="24"/>
          <w:szCs w:val="24"/>
        </w:rPr>
        <w:lastRenderedPageBreak/>
        <w:t>4</w:t>
      </w:r>
      <w:r w:rsidR="00F70C06">
        <w:rPr>
          <w:sz w:val="24"/>
          <w:szCs w:val="24"/>
        </w:rPr>
        <w:t xml:space="preserve">. </w:t>
      </w:r>
      <w:r w:rsidR="00F70C06" w:rsidRPr="00E34F32">
        <w:rPr>
          <w:b/>
          <w:sz w:val="24"/>
          <w:szCs w:val="24"/>
        </w:rPr>
        <w:t>Distinguish between DNA, genome, gene and allele.</w:t>
      </w:r>
      <w:r w:rsidR="00F70C06">
        <w:rPr>
          <w:sz w:val="24"/>
          <w:szCs w:val="24"/>
        </w:rPr>
        <w:t xml:space="preserve"> </w:t>
      </w:r>
    </w:p>
    <w:p w:rsidR="00F70C06" w:rsidRDefault="00F70C06" w:rsidP="00086530">
      <w:pPr>
        <w:tabs>
          <w:tab w:val="left" w:pos="225"/>
          <w:tab w:val="center" w:pos="5233"/>
        </w:tabs>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4DFA" w:rsidRDefault="00C413DF" w:rsidP="00CF264A">
      <w:pPr>
        <w:spacing w:line="480" w:lineRule="auto"/>
        <w:rPr>
          <w:b/>
          <w:sz w:val="32"/>
          <w:szCs w:val="28"/>
          <w:u w:val="single"/>
        </w:rPr>
      </w:pPr>
      <w:r>
        <w:rPr>
          <w:b/>
          <w:sz w:val="32"/>
          <w:szCs w:val="28"/>
          <w:u w:val="single"/>
        </w:rPr>
        <w:t>Activity #</w:t>
      </w:r>
      <w:r w:rsidR="00CF264A">
        <w:rPr>
          <w:b/>
          <w:sz w:val="32"/>
          <w:szCs w:val="28"/>
          <w:u w:val="single"/>
        </w:rPr>
        <w:t>2</w:t>
      </w:r>
      <w:r w:rsidR="00140F65">
        <w:rPr>
          <w:b/>
          <w:sz w:val="32"/>
          <w:szCs w:val="28"/>
          <w:u w:val="single"/>
        </w:rPr>
        <w:t xml:space="preserve">: </w:t>
      </w:r>
      <w:r w:rsidR="00330640" w:rsidRPr="00140F65">
        <w:rPr>
          <w:b/>
          <w:sz w:val="32"/>
          <w:szCs w:val="28"/>
          <w:u w:val="single"/>
        </w:rPr>
        <w:t xml:space="preserve">The </w:t>
      </w:r>
      <w:r w:rsidR="00CF264A">
        <w:rPr>
          <w:b/>
          <w:sz w:val="32"/>
          <w:szCs w:val="28"/>
          <w:u w:val="single"/>
        </w:rPr>
        <w:t>Human Genome Project</w:t>
      </w:r>
    </w:p>
    <w:p w:rsidR="00E34F32" w:rsidRDefault="00E34F32" w:rsidP="00CF264A">
      <w:pPr>
        <w:spacing w:line="480" w:lineRule="auto"/>
        <w:rPr>
          <w:b/>
          <w:sz w:val="24"/>
          <w:szCs w:val="24"/>
        </w:rPr>
      </w:pPr>
      <w:r w:rsidRPr="002E6D0A">
        <w:rPr>
          <w:b/>
          <w:sz w:val="24"/>
          <w:szCs w:val="24"/>
        </w:rPr>
        <w:t>1.</w:t>
      </w:r>
      <w:r>
        <w:rPr>
          <w:sz w:val="24"/>
          <w:szCs w:val="24"/>
        </w:rPr>
        <w:t xml:space="preserve"> </w:t>
      </w:r>
      <w:r>
        <w:rPr>
          <w:b/>
          <w:sz w:val="24"/>
          <w:szCs w:val="24"/>
        </w:rPr>
        <w:t xml:space="preserve">What was the original goal of the Human Genome Project? </w:t>
      </w:r>
    </w:p>
    <w:p w:rsidR="00E34F32" w:rsidRPr="002E6D0A" w:rsidRDefault="00E34F32" w:rsidP="002E6D0A">
      <w:pPr>
        <w:spacing w:line="480" w:lineRule="auto"/>
        <w:rPr>
          <w:sz w:val="24"/>
          <w:szCs w:val="24"/>
        </w:rPr>
      </w:pPr>
      <w:r>
        <w:rPr>
          <w:sz w:val="24"/>
          <w:szCs w:val="24"/>
        </w:rPr>
        <w:t>________________________________________________________________________________________________________________________________________________</w:t>
      </w:r>
      <w:r w:rsidR="002E6D0A">
        <w:rPr>
          <w:sz w:val="24"/>
          <w:szCs w:val="24"/>
        </w:rPr>
        <w:t xml:space="preserve">______________________________ </w:t>
      </w:r>
    </w:p>
    <w:p w:rsidR="002E6D0A" w:rsidRDefault="002E6D0A">
      <w:pPr>
        <w:rPr>
          <w:b/>
          <w:sz w:val="24"/>
          <w:szCs w:val="24"/>
        </w:rPr>
      </w:pPr>
      <w:r>
        <w:rPr>
          <w:b/>
          <w:sz w:val="24"/>
          <w:szCs w:val="24"/>
        </w:rPr>
        <w:t xml:space="preserve">2. Reorder the following statements that describe the process of DNA sequencing in order from first to last. </w:t>
      </w:r>
    </w:p>
    <w:p w:rsidR="00186B2F" w:rsidRDefault="00186B2F">
      <w:pPr>
        <w:rPr>
          <w:b/>
          <w:sz w:val="24"/>
          <w:szCs w:val="24"/>
        </w:rPr>
      </w:pPr>
    </w:p>
    <w:tbl>
      <w:tblPr>
        <w:tblStyle w:val="TableGrid"/>
        <w:tblW w:w="10545" w:type="dxa"/>
        <w:tblLook w:val="04A0" w:firstRow="1" w:lastRow="0" w:firstColumn="1" w:lastColumn="0" w:noHBand="0" w:noVBand="1"/>
      </w:tblPr>
      <w:tblGrid>
        <w:gridCol w:w="9431"/>
        <w:gridCol w:w="1114"/>
      </w:tblGrid>
      <w:tr w:rsidR="002E6D0A" w:rsidTr="002E6D0A">
        <w:trPr>
          <w:trHeight w:val="982"/>
        </w:trPr>
        <w:tc>
          <w:tcPr>
            <w:tcW w:w="9431" w:type="dxa"/>
          </w:tcPr>
          <w:p w:rsidR="002E6D0A" w:rsidRPr="002E6D0A" w:rsidRDefault="002E6D0A">
            <w:pPr>
              <w:rPr>
                <w:sz w:val="24"/>
                <w:szCs w:val="24"/>
              </w:rPr>
            </w:pPr>
            <w:r>
              <w:rPr>
                <w:sz w:val="24"/>
                <w:szCs w:val="24"/>
              </w:rPr>
              <w:t>A chromatogram is produced</w:t>
            </w:r>
          </w:p>
        </w:tc>
        <w:tc>
          <w:tcPr>
            <w:tcW w:w="1114" w:type="dxa"/>
          </w:tcPr>
          <w:p w:rsidR="002E6D0A" w:rsidRPr="002E6D0A" w:rsidRDefault="002E6D0A">
            <w:pPr>
              <w:rPr>
                <w:sz w:val="24"/>
                <w:szCs w:val="24"/>
              </w:rPr>
            </w:pPr>
          </w:p>
        </w:tc>
      </w:tr>
      <w:tr w:rsidR="002E6D0A" w:rsidTr="002E6D0A">
        <w:trPr>
          <w:trHeight w:val="982"/>
        </w:trPr>
        <w:tc>
          <w:tcPr>
            <w:tcW w:w="9431" w:type="dxa"/>
          </w:tcPr>
          <w:p w:rsidR="002E6D0A" w:rsidRPr="002E6D0A" w:rsidRDefault="002E6D0A">
            <w:pPr>
              <w:rPr>
                <w:sz w:val="24"/>
                <w:szCs w:val="24"/>
              </w:rPr>
            </w:pPr>
            <w:r>
              <w:rPr>
                <w:sz w:val="24"/>
                <w:szCs w:val="24"/>
              </w:rPr>
              <w:t>DNA is replicated and the test tube mixture ends up with a range of fragments of DNA of different sizes (lengths)</w:t>
            </w:r>
          </w:p>
        </w:tc>
        <w:tc>
          <w:tcPr>
            <w:tcW w:w="1114" w:type="dxa"/>
          </w:tcPr>
          <w:p w:rsidR="002E6D0A" w:rsidRPr="002E6D0A" w:rsidRDefault="002E6D0A">
            <w:pPr>
              <w:rPr>
                <w:sz w:val="24"/>
                <w:szCs w:val="24"/>
              </w:rPr>
            </w:pPr>
          </w:p>
        </w:tc>
      </w:tr>
      <w:tr w:rsidR="002E6D0A" w:rsidTr="002E6D0A">
        <w:trPr>
          <w:trHeight w:val="982"/>
        </w:trPr>
        <w:tc>
          <w:tcPr>
            <w:tcW w:w="9431" w:type="dxa"/>
          </w:tcPr>
          <w:p w:rsidR="002E6D0A" w:rsidRPr="002E6D0A" w:rsidRDefault="00186B2F">
            <w:pPr>
              <w:rPr>
                <w:sz w:val="24"/>
                <w:szCs w:val="24"/>
              </w:rPr>
            </w:pPr>
            <w:r>
              <w:rPr>
                <w:sz w:val="24"/>
                <w:szCs w:val="24"/>
              </w:rPr>
              <w:t>DNA is added to a mixture containing DNA polymerase, nucleotides, and terminating nucleotides that are tagged with fluorescent markers</w:t>
            </w:r>
          </w:p>
        </w:tc>
        <w:tc>
          <w:tcPr>
            <w:tcW w:w="1114" w:type="dxa"/>
          </w:tcPr>
          <w:p w:rsidR="002E6D0A" w:rsidRPr="002E6D0A" w:rsidRDefault="002E6D0A">
            <w:pPr>
              <w:rPr>
                <w:sz w:val="24"/>
                <w:szCs w:val="24"/>
              </w:rPr>
            </w:pPr>
          </w:p>
        </w:tc>
      </w:tr>
      <w:tr w:rsidR="002E6D0A" w:rsidTr="002E6D0A">
        <w:trPr>
          <w:trHeight w:val="982"/>
        </w:trPr>
        <w:tc>
          <w:tcPr>
            <w:tcW w:w="9431" w:type="dxa"/>
          </w:tcPr>
          <w:p w:rsidR="002E6D0A" w:rsidRPr="002E6D0A" w:rsidRDefault="00186B2F">
            <w:pPr>
              <w:rPr>
                <w:sz w:val="24"/>
                <w:szCs w:val="24"/>
              </w:rPr>
            </w:pPr>
            <w:r>
              <w:rPr>
                <w:sz w:val="24"/>
                <w:szCs w:val="24"/>
              </w:rPr>
              <w:t xml:space="preserve">Gel from gel electrophoresis is read by computers </w:t>
            </w:r>
          </w:p>
        </w:tc>
        <w:tc>
          <w:tcPr>
            <w:tcW w:w="1114" w:type="dxa"/>
          </w:tcPr>
          <w:p w:rsidR="002E6D0A" w:rsidRPr="002E6D0A" w:rsidRDefault="002E6D0A">
            <w:pPr>
              <w:rPr>
                <w:sz w:val="24"/>
                <w:szCs w:val="24"/>
              </w:rPr>
            </w:pPr>
          </w:p>
        </w:tc>
      </w:tr>
      <w:tr w:rsidR="002E6D0A" w:rsidTr="002E6D0A">
        <w:trPr>
          <w:trHeight w:val="982"/>
        </w:trPr>
        <w:tc>
          <w:tcPr>
            <w:tcW w:w="9431" w:type="dxa"/>
          </w:tcPr>
          <w:p w:rsidR="002E6D0A" w:rsidRPr="002E6D0A" w:rsidRDefault="00186B2F">
            <w:pPr>
              <w:rPr>
                <w:sz w:val="24"/>
                <w:szCs w:val="24"/>
              </w:rPr>
            </w:pPr>
            <w:r>
              <w:rPr>
                <w:sz w:val="24"/>
                <w:szCs w:val="24"/>
              </w:rPr>
              <w:t>Terminating nucleotides fluoresce as they pass through a laser beam</w:t>
            </w:r>
          </w:p>
        </w:tc>
        <w:tc>
          <w:tcPr>
            <w:tcW w:w="1114" w:type="dxa"/>
          </w:tcPr>
          <w:p w:rsidR="002E6D0A" w:rsidRPr="002E6D0A" w:rsidRDefault="002E6D0A">
            <w:pPr>
              <w:rPr>
                <w:sz w:val="24"/>
                <w:szCs w:val="24"/>
              </w:rPr>
            </w:pPr>
          </w:p>
        </w:tc>
      </w:tr>
    </w:tbl>
    <w:p w:rsidR="000B6549" w:rsidRDefault="000B6549">
      <w:pPr>
        <w:rPr>
          <w:b/>
          <w:sz w:val="32"/>
          <w:szCs w:val="28"/>
          <w:u w:val="single"/>
        </w:rPr>
      </w:pPr>
    </w:p>
    <w:p w:rsidR="005B544A" w:rsidRDefault="005B544A">
      <w:pPr>
        <w:rPr>
          <w:b/>
          <w:sz w:val="32"/>
          <w:szCs w:val="28"/>
          <w:u w:val="single"/>
        </w:rPr>
      </w:pPr>
      <w:r>
        <w:rPr>
          <w:b/>
          <w:sz w:val="32"/>
          <w:szCs w:val="28"/>
          <w:u w:val="single"/>
        </w:rPr>
        <w:br w:type="page"/>
      </w:r>
    </w:p>
    <w:p w:rsidR="00DB4387" w:rsidRPr="00254789" w:rsidRDefault="00993E20" w:rsidP="00254789">
      <w:pPr>
        <w:spacing w:line="480" w:lineRule="auto"/>
        <w:rPr>
          <w:b/>
          <w:sz w:val="32"/>
          <w:szCs w:val="28"/>
          <w:u w:val="single"/>
        </w:rPr>
      </w:pPr>
      <w:r>
        <w:rPr>
          <w:b/>
          <w:sz w:val="32"/>
          <w:szCs w:val="28"/>
          <w:u w:val="single"/>
        </w:rPr>
        <w:lastRenderedPageBreak/>
        <w:t>A</w:t>
      </w:r>
      <w:r w:rsidR="00254789">
        <w:rPr>
          <w:b/>
          <w:sz w:val="32"/>
          <w:szCs w:val="28"/>
          <w:u w:val="single"/>
        </w:rPr>
        <w:t>ctivity #3: Chromosomes</w:t>
      </w:r>
    </w:p>
    <w:p w:rsidR="004F2E3D" w:rsidRPr="0088454C" w:rsidRDefault="00254789" w:rsidP="0001692C">
      <w:pPr>
        <w:pStyle w:val="ListParagraph"/>
        <w:numPr>
          <w:ilvl w:val="0"/>
          <w:numId w:val="1"/>
        </w:numPr>
        <w:spacing w:after="0" w:line="360" w:lineRule="auto"/>
        <w:ind w:left="426" w:hanging="426"/>
        <w:rPr>
          <w:b/>
          <w:sz w:val="24"/>
          <w:szCs w:val="24"/>
        </w:rPr>
      </w:pPr>
      <w:r w:rsidRPr="0088454C">
        <w:rPr>
          <w:b/>
          <w:sz w:val="24"/>
          <w:szCs w:val="24"/>
        </w:rPr>
        <w:t>Using the terms chromosome, histone, DNA and nucleosome, describe how DNA is packaged into a cell nucleus.</w:t>
      </w:r>
    </w:p>
    <w:p w:rsidR="00254789" w:rsidRDefault="00254789" w:rsidP="00254789">
      <w:pPr>
        <w:pStyle w:val="ListParagraph"/>
        <w:spacing w:after="0" w:line="360" w:lineRule="auto"/>
        <w:ind w:left="426"/>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B4387" w:rsidRDefault="00DB4387" w:rsidP="00B04F97">
      <w:pPr>
        <w:spacing w:after="0" w:line="360" w:lineRule="auto"/>
        <w:rPr>
          <w:sz w:val="24"/>
          <w:szCs w:val="24"/>
        </w:rPr>
      </w:pPr>
    </w:p>
    <w:p w:rsidR="00812E27" w:rsidRPr="00064CED" w:rsidRDefault="0088454C" w:rsidP="00812E27">
      <w:pPr>
        <w:pStyle w:val="ListParagraph"/>
        <w:numPr>
          <w:ilvl w:val="0"/>
          <w:numId w:val="1"/>
        </w:numPr>
        <w:spacing w:after="0" w:line="360" w:lineRule="auto"/>
        <w:ind w:left="426" w:hanging="426"/>
        <w:rPr>
          <w:b/>
          <w:sz w:val="24"/>
          <w:szCs w:val="24"/>
        </w:rPr>
      </w:pPr>
      <w:r>
        <w:rPr>
          <w:b/>
          <w:sz w:val="24"/>
          <w:szCs w:val="24"/>
        </w:rPr>
        <w:t xml:space="preserve">Label the parts on the chromosome using the following terms: </w:t>
      </w:r>
    </w:p>
    <w:p w:rsidR="00064CED" w:rsidRDefault="0088454C" w:rsidP="00433AD8">
      <w:pPr>
        <w:spacing w:line="480" w:lineRule="auto"/>
        <w:jc w:val="center"/>
        <w:rPr>
          <w:b/>
          <w:sz w:val="24"/>
          <w:szCs w:val="24"/>
        </w:rPr>
      </w:pPr>
      <w:r>
        <w:rPr>
          <w:b/>
          <w:sz w:val="24"/>
          <w:szCs w:val="24"/>
        </w:rPr>
        <w:t>Centromere</w:t>
      </w:r>
      <w:r>
        <w:rPr>
          <w:b/>
          <w:sz w:val="24"/>
          <w:szCs w:val="24"/>
        </w:rPr>
        <w:tab/>
      </w:r>
      <w:r>
        <w:rPr>
          <w:b/>
          <w:sz w:val="24"/>
          <w:szCs w:val="24"/>
        </w:rPr>
        <w:tab/>
        <w:t>gene</w:t>
      </w:r>
      <w:r>
        <w:rPr>
          <w:b/>
          <w:sz w:val="24"/>
          <w:szCs w:val="24"/>
        </w:rPr>
        <w:tab/>
      </w:r>
      <w:r>
        <w:rPr>
          <w:b/>
          <w:sz w:val="24"/>
          <w:szCs w:val="24"/>
        </w:rPr>
        <w:tab/>
        <w:t>chromatid</w:t>
      </w:r>
      <w:r>
        <w:rPr>
          <w:b/>
          <w:sz w:val="24"/>
          <w:szCs w:val="24"/>
        </w:rPr>
        <w:tab/>
      </w:r>
      <w:r>
        <w:rPr>
          <w:b/>
          <w:sz w:val="24"/>
          <w:szCs w:val="24"/>
        </w:rPr>
        <w:tab/>
        <w:t>sister chromatids</w:t>
      </w:r>
    </w:p>
    <w:p w:rsidR="0088454C" w:rsidRPr="00064CED" w:rsidRDefault="0088454C" w:rsidP="00433AD8">
      <w:pPr>
        <w:spacing w:line="480" w:lineRule="auto"/>
        <w:jc w:val="center"/>
        <w:rPr>
          <w:b/>
          <w:sz w:val="24"/>
          <w:szCs w:val="24"/>
        </w:rPr>
      </w:pPr>
      <w:r>
        <w:rPr>
          <w:noProof/>
          <w:lang w:eastAsia="en-AU"/>
        </w:rPr>
        <mc:AlternateContent>
          <mc:Choice Requires="wps">
            <w:drawing>
              <wp:anchor distT="0" distB="0" distL="114300" distR="114300" simplePos="0" relativeHeight="251855872" behindDoc="0" locked="0" layoutInCell="1" allowOverlap="1" wp14:anchorId="45A79D8B" wp14:editId="4A53BEAE">
                <wp:simplePos x="0" y="0"/>
                <wp:positionH relativeFrom="column">
                  <wp:posOffset>2921000</wp:posOffset>
                </wp:positionH>
                <wp:positionV relativeFrom="paragraph">
                  <wp:posOffset>273685</wp:posOffset>
                </wp:positionV>
                <wp:extent cx="82550" cy="521335"/>
                <wp:effectExtent l="57150" t="0" r="31750" b="50165"/>
                <wp:wrapNone/>
                <wp:docPr id="292" name="Straight Arrow Connector 292"/>
                <wp:cNvGraphicFramePr/>
                <a:graphic xmlns:a="http://schemas.openxmlformats.org/drawingml/2006/main">
                  <a:graphicData uri="http://schemas.microsoft.com/office/word/2010/wordprocessingShape">
                    <wps:wsp>
                      <wps:cNvCnPr/>
                      <wps:spPr>
                        <a:xfrm flipH="1">
                          <a:off x="0" y="0"/>
                          <a:ext cx="82550" cy="5213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A82FAE" id="_x0000_t32" coordsize="21600,21600" o:spt="32" o:oned="t" path="m,l21600,21600e" filled="f">
                <v:path arrowok="t" fillok="f" o:connecttype="none"/>
                <o:lock v:ext="edit" shapetype="t"/>
              </v:shapetype>
              <v:shape id="Straight Arrow Connector 292" o:spid="_x0000_s1026" type="#_x0000_t32" style="position:absolute;margin-left:230pt;margin-top:21.55pt;width:6.5pt;height:41.0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" strokecolor="red">
                <v:stroke endarrow="block"/>
              </v:shape>
            </w:pict>
          </mc:Fallback>
        </mc:AlternateContent>
      </w:r>
      <w:r>
        <w:rPr>
          <w:noProof/>
          <w:lang w:eastAsia="en-AU"/>
        </w:rPr>
        <mc:AlternateContent>
          <mc:Choice Requires="wps">
            <w:drawing>
              <wp:anchor distT="0" distB="0" distL="114300" distR="114300" simplePos="0" relativeHeight="251852800" behindDoc="0" locked="0" layoutInCell="1" allowOverlap="1" wp14:anchorId="09C6E33E" wp14:editId="2E0886AF">
                <wp:simplePos x="0" y="0"/>
                <wp:positionH relativeFrom="column">
                  <wp:posOffset>3581400</wp:posOffset>
                </wp:positionH>
                <wp:positionV relativeFrom="paragraph">
                  <wp:posOffset>426085</wp:posOffset>
                </wp:positionV>
                <wp:extent cx="45719" cy="483235"/>
                <wp:effectExtent l="38100" t="0" r="50165" b="50165"/>
                <wp:wrapNone/>
                <wp:docPr id="12" name="Straight Arrow Connector 12"/>
                <wp:cNvGraphicFramePr/>
                <a:graphic xmlns:a="http://schemas.openxmlformats.org/drawingml/2006/main">
                  <a:graphicData uri="http://schemas.microsoft.com/office/word/2010/wordprocessingShape">
                    <wps:wsp>
                      <wps:cNvCnPr/>
                      <wps:spPr>
                        <a:xfrm flipH="1">
                          <a:off x="0" y="0"/>
                          <a:ext cx="45719" cy="4832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99D2D" id="Straight Arrow Connector 12" o:spid="_x0000_s1026" type="#_x0000_t32" style="position:absolute;margin-left:282pt;margin-top:33.55pt;width:3.6pt;height:38.0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" strokecolor="red">
                <v:stroke endarrow="block"/>
              </v:shape>
            </w:pict>
          </mc:Fallback>
        </mc:AlternateContent>
      </w:r>
    </w:p>
    <w:p w:rsidR="00C23B31" w:rsidRDefault="0088454C" w:rsidP="00433AD8">
      <w:pPr>
        <w:spacing w:line="480" w:lineRule="auto"/>
        <w:jc w:val="center"/>
        <w:rPr>
          <w:sz w:val="24"/>
          <w:szCs w:val="24"/>
        </w:rPr>
      </w:pPr>
      <w:r>
        <w:rPr>
          <w:noProof/>
          <w:lang w:eastAsia="en-AU"/>
        </w:rPr>
        <mc:AlternateContent>
          <mc:Choice Requires="wps">
            <w:drawing>
              <wp:anchor distT="0" distB="0" distL="114300" distR="114300" simplePos="0" relativeHeight="251856896" behindDoc="0" locked="0" layoutInCell="1" allowOverlap="1" wp14:anchorId="2EBD37EC" wp14:editId="2C17325A">
                <wp:simplePos x="0" y="0"/>
                <wp:positionH relativeFrom="column">
                  <wp:posOffset>4197350</wp:posOffset>
                </wp:positionH>
                <wp:positionV relativeFrom="paragraph">
                  <wp:posOffset>263525</wp:posOffset>
                </wp:positionV>
                <wp:extent cx="171450" cy="381000"/>
                <wp:effectExtent l="0" t="0" r="19050" b="19050"/>
                <wp:wrapNone/>
                <wp:docPr id="293" name="Right Brace 293"/>
                <wp:cNvGraphicFramePr/>
                <a:graphic xmlns:a="http://schemas.openxmlformats.org/drawingml/2006/main">
                  <a:graphicData uri="http://schemas.microsoft.com/office/word/2010/wordprocessingShape">
                    <wps:wsp>
                      <wps:cNvSpPr/>
                      <wps:spPr>
                        <a:xfrm>
                          <a:off x="0" y="0"/>
                          <a:ext cx="171450" cy="381000"/>
                        </a:xfrm>
                        <a:prstGeom prst="rightBrace">
                          <a:avLst>
                            <a:gd name="adj1" fmla="val 8333"/>
                            <a:gd name="adj2" fmla="val 53333"/>
                          </a:avLst>
                        </a:prstGeom>
                        <a:solidFill>
                          <a:schemeClr val="bg1"/>
                        </a:solid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F9A0A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3" o:spid="_x0000_s1026" type="#_x0000_t88" style="position:absolute;margin-left:330.5pt;margin-top:20.75pt;width:13.5pt;height:30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" adj="810,11520" filled="t" fillcolor="white [3212]" strokecolor="red"/>
            </w:pict>
          </mc:Fallback>
        </mc:AlternateContent>
      </w:r>
      <w:r>
        <w:rPr>
          <w:noProof/>
          <w:lang w:eastAsia="en-AU"/>
        </w:rPr>
        <mc:AlternateContent>
          <mc:Choice Requires="wps">
            <w:drawing>
              <wp:anchor distT="0" distB="0" distL="114300" distR="114300" simplePos="0" relativeHeight="251853824" behindDoc="0" locked="0" layoutInCell="1" allowOverlap="1" wp14:anchorId="10F36377" wp14:editId="643B8B9E">
                <wp:simplePos x="0" y="0"/>
                <wp:positionH relativeFrom="column">
                  <wp:posOffset>2836996</wp:posOffset>
                </wp:positionH>
                <wp:positionV relativeFrom="paragraph">
                  <wp:posOffset>322625</wp:posOffset>
                </wp:positionV>
                <wp:extent cx="99781" cy="118700"/>
                <wp:effectExtent l="0" t="0" r="14605" b="15240"/>
                <wp:wrapNone/>
                <wp:docPr id="291" name="Freeform 291"/>
                <wp:cNvGraphicFramePr/>
                <a:graphic xmlns:a="http://schemas.openxmlformats.org/drawingml/2006/main">
                  <a:graphicData uri="http://schemas.microsoft.com/office/word/2010/wordprocessingShape">
                    <wps:wsp>
                      <wps:cNvSpPr/>
                      <wps:spPr>
                        <a:xfrm>
                          <a:off x="0" y="0"/>
                          <a:ext cx="99781" cy="118700"/>
                        </a:xfrm>
                        <a:custGeom>
                          <a:avLst/>
                          <a:gdLst>
                            <a:gd name="connsiteX0" fmla="*/ 1454 w 99781"/>
                            <a:gd name="connsiteY0" fmla="*/ 4400 h 118700"/>
                            <a:gd name="connsiteX1" fmla="*/ 20504 w 99781"/>
                            <a:gd name="connsiteY1" fmla="*/ 55200 h 118700"/>
                            <a:gd name="connsiteX2" fmla="*/ 26854 w 99781"/>
                            <a:gd name="connsiteY2" fmla="*/ 86950 h 118700"/>
                            <a:gd name="connsiteX3" fmla="*/ 45904 w 99781"/>
                            <a:gd name="connsiteY3" fmla="*/ 93300 h 118700"/>
                            <a:gd name="connsiteX4" fmla="*/ 84004 w 99781"/>
                            <a:gd name="connsiteY4" fmla="*/ 118700 h 118700"/>
                            <a:gd name="connsiteX5" fmla="*/ 90354 w 99781"/>
                            <a:gd name="connsiteY5" fmla="*/ 36150 h 118700"/>
                            <a:gd name="connsiteX6" fmla="*/ 64954 w 99781"/>
                            <a:gd name="connsiteY6" fmla="*/ 4400 h 118700"/>
                            <a:gd name="connsiteX7" fmla="*/ 1454 w 99781"/>
                            <a:gd name="connsiteY7" fmla="*/ 4400 h 118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9781" h="118700">
                              <a:moveTo>
                                <a:pt x="1454" y="4400"/>
                              </a:moveTo>
                              <a:cubicBezTo>
                                <a:pt x="-5954" y="12867"/>
                                <a:pt x="17186" y="41927"/>
                                <a:pt x="20504" y="55200"/>
                              </a:cubicBezTo>
                              <a:cubicBezTo>
                                <a:pt x="23122" y="65671"/>
                                <a:pt x="20867" y="77970"/>
                                <a:pt x="26854" y="86950"/>
                              </a:cubicBezTo>
                              <a:cubicBezTo>
                                <a:pt x="30567" y="92519"/>
                                <a:pt x="40053" y="90049"/>
                                <a:pt x="45904" y="93300"/>
                              </a:cubicBezTo>
                              <a:cubicBezTo>
                                <a:pt x="59247" y="100713"/>
                                <a:pt x="84004" y="118700"/>
                                <a:pt x="84004" y="118700"/>
                              </a:cubicBezTo>
                              <a:cubicBezTo>
                                <a:pt x="107388" y="83624"/>
                                <a:pt x="100574" y="102578"/>
                                <a:pt x="90354" y="36150"/>
                              </a:cubicBezTo>
                              <a:cubicBezTo>
                                <a:pt x="87938" y="20444"/>
                                <a:pt x="82337" y="8746"/>
                                <a:pt x="64954" y="4400"/>
                              </a:cubicBezTo>
                              <a:cubicBezTo>
                                <a:pt x="54687" y="1833"/>
                                <a:pt x="8862" y="-4067"/>
                                <a:pt x="1454" y="4400"/>
                              </a:cubicBezTo>
                              <a:close/>
                            </a:path>
                          </a:pathLst>
                        </a:cu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1BBA" id="Freeform 291" o:spid="_x0000_s1026" style="position:absolute;margin-left:223.4pt;margin-top:25.4pt;width:7.85pt;height:9.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781,11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" path="m1454,4400v-7408,8467,15732,37527,19050,50800c23122,65671,20867,77970,26854,86950v3713,5569,13199,3099,19050,6350c59247,100713,84004,118700,84004,118700v23384,-35076,16570,-16122,6350,-82550c87938,20444,82337,8746,64954,4400,54687,1833,8862,-4067,1454,4400xe" fillcolor="#7030a0" strokecolor="#7030a0" strokeweight="2pt">
                <v:path arrowok="t" o:connecttype="custom" o:connectlocs="1454,4400;20504,55200;26854,86950;45904,93300;84004,118700;90354,36150;64954,4400;1454,4400" o:connectangles="0,0,0,0,0,0,0,0"/>
              </v:shape>
            </w:pict>
          </mc:Fallback>
        </mc:AlternateContent>
      </w:r>
      <w:r>
        <w:rPr>
          <w:noProof/>
          <w:lang w:eastAsia="en-AU"/>
        </w:rPr>
        <mc:AlternateContent>
          <mc:Choice Requires="wps">
            <w:drawing>
              <wp:anchor distT="0" distB="0" distL="114300" distR="114300" simplePos="0" relativeHeight="251850752" behindDoc="0" locked="0" layoutInCell="1" allowOverlap="1" wp14:anchorId="5B681FDD" wp14:editId="449B379A">
                <wp:simplePos x="0" y="0"/>
                <wp:positionH relativeFrom="column">
                  <wp:posOffset>1949450</wp:posOffset>
                </wp:positionH>
                <wp:positionV relativeFrom="paragraph">
                  <wp:posOffset>325756</wp:posOffset>
                </wp:positionV>
                <wp:extent cx="450850" cy="45719"/>
                <wp:effectExtent l="0" t="38100" r="44450" b="88265"/>
                <wp:wrapNone/>
                <wp:docPr id="11" name="Straight Arrow Connector 11"/>
                <wp:cNvGraphicFramePr/>
                <a:graphic xmlns:a="http://schemas.openxmlformats.org/drawingml/2006/main">
                  <a:graphicData uri="http://schemas.microsoft.com/office/word/2010/wordprocessingShape">
                    <wps:wsp>
                      <wps:cNvCnPr/>
                      <wps:spPr>
                        <a:xfrm>
                          <a:off x="0" y="0"/>
                          <a:ext cx="4508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BC664" id="Straight Arrow Connector 11" o:spid="_x0000_s1026" type="#_x0000_t32" style="position:absolute;margin-left:153.5pt;margin-top:25.65pt;width:35.5pt;height: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" strokecolor="red">
                <v:stroke endarrow="block"/>
              </v:shape>
            </w:pict>
          </mc:Fallback>
        </mc:AlternateContent>
      </w:r>
      <w:r>
        <w:rPr>
          <w:noProof/>
          <w:lang w:eastAsia="en-AU"/>
        </w:rPr>
        <w:drawing>
          <wp:inline distT="0" distB="0" distL="0" distR="0">
            <wp:extent cx="1905000" cy="1130300"/>
            <wp:effectExtent l="0" t="0" r="0" b="0"/>
            <wp:docPr id="8" name="Picture 8" descr="Image result for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omoso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130300"/>
                    </a:xfrm>
                    <a:prstGeom prst="rect">
                      <a:avLst/>
                    </a:prstGeom>
                    <a:noFill/>
                    <a:ln>
                      <a:noFill/>
                    </a:ln>
                  </pic:spPr>
                </pic:pic>
              </a:graphicData>
            </a:graphic>
          </wp:inline>
        </w:drawing>
      </w:r>
    </w:p>
    <w:p w:rsidR="0088454C" w:rsidRDefault="00064CED" w:rsidP="00064CED">
      <w:pPr>
        <w:spacing w:line="480" w:lineRule="auto"/>
        <w:rPr>
          <w:b/>
          <w:sz w:val="24"/>
          <w:szCs w:val="24"/>
        </w:rPr>
      </w:pPr>
      <w:r>
        <w:rPr>
          <w:b/>
          <w:sz w:val="24"/>
          <w:szCs w:val="24"/>
        </w:rPr>
        <w:t>3. Distinguish between the following terms:</w:t>
      </w:r>
    </w:p>
    <w:p w:rsidR="00064CED" w:rsidRDefault="00064CED" w:rsidP="00064CED">
      <w:pPr>
        <w:spacing w:line="480" w:lineRule="auto"/>
        <w:rPr>
          <w:b/>
          <w:sz w:val="24"/>
          <w:szCs w:val="24"/>
        </w:rPr>
      </w:pPr>
      <w:r>
        <w:rPr>
          <w:b/>
          <w:sz w:val="24"/>
          <w:szCs w:val="24"/>
        </w:rPr>
        <w:t xml:space="preserve">a) autosome and sex chromosome </w:t>
      </w:r>
    </w:p>
    <w:p w:rsidR="00064CED" w:rsidRDefault="00064CED" w:rsidP="00064CED">
      <w:pPr>
        <w:spacing w:line="48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64CED" w:rsidRDefault="00064CED" w:rsidP="00064CED">
      <w:pPr>
        <w:spacing w:line="480" w:lineRule="auto"/>
        <w:rPr>
          <w:b/>
          <w:sz w:val="24"/>
          <w:szCs w:val="24"/>
        </w:rPr>
      </w:pPr>
      <w:r>
        <w:rPr>
          <w:b/>
          <w:sz w:val="24"/>
          <w:szCs w:val="24"/>
        </w:rPr>
        <w:t xml:space="preserve">b) sex chromosome and homologues </w:t>
      </w:r>
    </w:p>
    <w:p w:rsidR="00064CED" w:rsidRDefault="00064CED" w:rsidP="00064CED">
      <w:pPr>
        <w:spacing w:line="480" w:lineRule="auto"/>
        <w:rPr>
          <w:b/>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4CED" w:rsidRDefault="004024E4" w:rsidP="00064CED">
      <w:pPr>
        <w:spacing w:line="480" w:lineRule="auto"/>
        <w:rPr>
          <w:b/>
          <w:sz w:val="24"/>
          <w:szCs w:val="24"/>
        </w:rPr>
      </w:pPr>
      <w:r>
        <w:rPr>
          <w:b/>
          <w:sz w:val="24"/>
          <w:szCs w:val="24"/>
        </w:rPr>
        <w:lastRenderedPageBreak/>
        <w:t xml:space="preserve">4. Circle 5 pairs of homologous pairs in the picture below using a different coloured pencil for each pair. </w:t>
      </w:r>
    </w:p>
    <w:p w:rsidR="004024E4" w:rsidRDefault="004024E4" w:rsidP="004024E4">
      <w:pPr>
        <w:spacing w:line="480" w:lineRule="auto"/>
        <w:jc w:val="center"/>
        <w:rPr>
          <w:b/>
          <w:sz w:val="24"/>
          <w:szCs w:val="24"/>
        </w:rPr>
      </w:pPr>
      <w:r>
        <w:rPr>
          <w:b/>
          <w:noProof/>
          <w:sz w:val="24"/>
          <w:szCs w:val="24"/>
          <w:lang w:eastAsia="en-AU"/>
        </w:rPr>
        <w:drawing>
          <wp:inline distT="0" distB="0" distL="0" distR="0">
            <wp:extent cx="4747408" cy="6546850"/>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karyo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6285" cy="6559092"/>
                    </a:xfrm>
                    <a:prstGeom prst="rect">
                      <a:avLst/>
                    </a:prstGeom>
                  </pic:spPr>
                </pic:pic>
              </a:graphicData>
            </a:graphic>
          </wp:inline>
        </w:drawing>
      </w:r>
    </w:p>
    <w:p w:rsidR="004024E4" w:rsidRDefault="004024E4" w:rsidP="004024E4">
      <w:pPr>
        <w:spacing w:line="480" w:lineRule="auto"/>
        <w:rPr>
          <w:b/>
          <w:sz w:val="24"/>
          <w:szCs w:val="24"/>
        </w:rPr>
      </w:pPr>
      <w:r>
        <w:rPr>
          <w:b/>
          <w:sz w:val="24"/>
          <w:szCs w:val="24"/>
        </w:rPr>
        <w:t>5. Explain which features you used to match the chromosomes.</w:t>
      </w:r>
    </w:p>
    <w:p w:rsidR="004024E4" w:rsidRPr="004024E4" w:rsidRDefault="004024E4" w:rsidP="004024E4">
      <w:pPr>
        <w:spacing w:line="48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FB245E" w:rsidRPr="00140F65" w:rsidRDefault="00652140" w:rsidP="00FB245E">
      <w:pPr>
        <w:spacing w:after="0" w:line="480" w:lineRule="auto"/>
        <w:rPr>
          <w:b/>
          <w:sz w:val="32"/>
          <w:szCs w:val="24"/>
          <w:u w:val="single"/>
        </w:rPr>
      </w:pPr>
      <w:r>
        <w:rPr>
          <w:b/>
          <w:sz w:val="32"/>
          <w:szCs w:val="24"/>
          <w:u w:val="single"/>
        </w:rPr>
        <w:lastRenderedPageBreak/>
        <w:t>Activity #4</w:t>
      </w:r>
      <w:r w:rsidR="00FB245E">
        <w:rPr>
          <w:b/>
          <w:sz w:val="32"/>
          <w:szCs w:val="24"/>
          <w:u w:val="single"/>
        </w:rPr>
        <w:t xml:space="preserve">: </w:t>
      </w:r>
      <w:r>
        <w:rPr>
          <w:b/>
          <w:sz w:val="32"/>
          <w:szCs w:val="24"/>
          <w:u w:val="single"/>
        </w:rPr>
        <w:t xml:space="preserve">Karyotyping </w:t>
      </w:r>
    </w:p>
    <w:p w:rsidR="00FB245E" w:rsidRDefault="00652140" w:rsidP="00FB245E">
      <w:pPr>
        <w:rPr>
          <w:rFonts w:cstheme="minorHAnsi"/>
          <w:b/>
          <w:sz w:val="24"/>
          <w:szCs w:val="24"/>
        </w:rPr>
      </w:pPr>
      <w:r>
        <w:rPr>
          <w:rFonts w:cstheme="minorHAnsi"/>
          <w:b/>
          <w:sz w:val="24"/>
          <w:szCs w:val="24"/>
        </w:rPr>
        <w:t>1. For each of the conditions listed below, state which chromosome is affected and whether the chromosome is in excess or missing</w:t>
      </w:r>
    </w:p>
    <w:p w:rsidR="00D06CAF" w:rsidRDefault="00652140" w:rsidP="00FB245E">
      <w:pPr>
        <w:rPr>
          <w:rFonts w:cstheme="minorHAnsi"/>
          <w:sz w:val="24"/>
          <w:szCs w:val="24"/>
        </w:rPr>
      </w:pPr>
      <w:r>
        <w:rPr>
          <w:rFonts w:cstheme="minorHAnsi"/>
          <w:b/>
          <w:sz w:val="24"/>
          <w:szCs w:val="24"/>
        </w:rPr>
        <w:t xml:space="preserve">a) Down syndrome: </w:t>
      </w:r>
      <w:r>
        <w:rPr>
          <w:rFonts w:cstheme="minorHAnsi"/>
          <w:sz w:val="24"/>
          <w:szCs w:val="24"/>
        </w:rPr>
        <w:t xml:space="preserve">______________________________________________________________________ </w:t>
      </w:r>
    </w:p>
    <w:p w:rsidR="00652140" w:rsidRDefault="00652140" w:rsidP="00FB245E">
      <w:pPr>
        <w:rPr>
          <w:rFonts w:cstheme="minorHAnsi"/>
          <w:sz w:val="24"/>
          <w:szCs w:val="24"/>
        </w:rPr>
      </w:pPr>
      <w:r>
        <w:rPr>
          <w:rFonts w:cstheme="minorHAnsi"/>
          <w:b/>
          <w:sz w:val="24"/>
          <w:szCs w:val="24"/>
        </w:rPr>
        <w:t xml:space="preserve">b) Turner syndrome: </w:t>
      </w:r>
      <w:r>
        <w:rPr>
          <w:rFonts w:cstheme="minorHAnsi"/>
          <w:sz w:val="24"/>
          <w:szCs w:val="24"/>
        </w:rPr>
        <w:t xml:space="preserve">_____________________________________________________________________ </w:t>
      </w:r>
    </w:p>
    <w:p w:rsidR="00652140" w:rsidRDefault="00652140" w:rsidP="00FB245E">
      <w:pPr>
        <w:rPr>
          <w:rFonts w:cstheme="minorHAnsi"/>
          <w:sz w:val="24"/>
          <w:szCs w:val="24"/>
        </w:rPr>
      </w:pPr>
      <w:r>
        <w:rPr>
          <w:rFonts w:cstheme="minorHAnsi"/>
          <w:b/>
          <w:sz w:val="24"/>
          <w:szCs w:val="24"/>
        </w:rPr>
        <w:t xml:space="preserve">c) </w:t>
      </w:r>
      <w:proofErr w:type="spellStart"/>
      <w:r>
        <w:rPr>
          <w:rFonts w:cstheme="minorHAnsi"/>
          <w:b/>
          <w:sz w:val="24"/>
          <w:szCs w:val="24"/>
        </w:rPr>
        <w:t>Klinefelter</w:t>
      </w:r>
      <w:proofErr w:type="spellEnd"/>
      <w:r>
        <w:rPr>
          <w:rFonts w:cstheme="minorHAnsi"/>
          <w:b/>
          <w:sz w:val="24"/>
          <w:szCs w:val="24"/>
        </w:rPr>
        <w:t xml:space="preserve"> syndrome: </w:t>
      </w:r>
      <w:r>
        <w:rPr>
          <w:rFonts w:cstheme="minorHAnsi"/>
          <w:sz w:val="24"/>
          <w:szCs w:val="24"/>
        </w:rPr>
        <w:t xml:space="preserve">__________________________________________________________________ </w:t>
      </w:r>
    </w:p>
    <w:p w:rsidR="00652140" w:rsidRDefault="00652140" w:rsidP="00FB245E">
      <w:pPr>
        <w:rPr>
          <w:rFonts w:cstheme="minorHAnsi"/>
          <w:sz w:val="24"/>
          <w:szCs w:val="24"/>
        </w:rPr>
      </w:pPr>
    </w:p>
    <w:p w:rsidR="00652140" w:rsidRDefault="00D06CAF" w:rsidP="00FB245E">
      <w:pPr>
        <w:rPr>
          <w:rFonts w:cstheme="minorHAnsi"/>
          <w:b/>
          <w:sz w:val="24"/>
          <w:szCs w:val="24"/>
        </w:rPr>
      </w:pPr>
      <w:r>
        <w:rPr>
          <w:rFonts w:cstheme="minorHAnsi"/>
          <w:b/>
          <w:sz w:val="24"/>
          <w:szCs w:val="24"/>
        </w:rPr>
        <w:t xml:space="preserve">2. Examine each of the karyotypes displayed. In the space below each, write information that can be determined about the individual from the chromosomal information provided. Include the general genotype in each case, e.g. 46XY. </w:t>
      </w:r>
    </w:p>
    <w:p w:rsidR="00D06CAF" w:rsidRDefault="00D06CAF" w:rsidP="00D06CAF">
      <w:pPr>
        <w:jc w:val="center"/>
        <w:rPr>
          <w:rFonts w:cstheme="minorHAnsi"/>
          <w:b/>
          <w:sz w:val="24"/>
          <w:szCs w:val="24"/>
        </w:rPr>
      </w:pPr>
      <w:r>
        <w:rPr>
          <w:noProof/>
          <w:lang w:eastAsia="en-AU"/>
        </w:rPr>
        <w:drawing>
          <wp:inline distT="0" distB="0" distL="0" distR="0" wp14:anchorId="733C3229" wp14:editId="73B5DFD6">
            <wp:extent cx="4673600" cy="4301177"/>
            <wp:effectExtent l="0" t="0" r="0"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2412" cy="4318490"/>
                    </a:xfrm>
                    <a:prstGeom prst="rect">
                      <a:avLst/>
                    </a:prstGeom>
                  </pic:spPr>
                </pic:pic>
              </a:graphicData>
            </a:graphic>
          </wp:inline>
        </w:drawing>
      </w:r>
    </w:p>
    <w:p w:rsidR="00D06CAF" w:rsidRPr="00D06CAF" w:rsidRDefault="00D06CAF" w:rsidP="00D06CAF">
      <w:pPr>
        <w:jc w:val="center"/>
        <w:rPr>
          <w:rFonts w:cstheme="minorHAnsi"/>
          <w:b/>
          <w:sz w:val="24"/>
          <w:szCs w:val="24"/>
        </w:rPr>
      </w:pPr>
    </w:p>
    <w:p w:rsidR="00FB245E" w:rsidRDefault="00FB245E" w:rsidP="00FB245E"/>
    <w:p w:rsidR="00FB245E" w:rsidRDefault="00FB245E" w:rsidP="00FB245E"/>
    <w:p w:rsidR="00FB245E" w:rsidRDefault="00FB245E" w:rsidP="00FB245E"/>
    <w:p w:rsidR="00FB245E" w:rsidRDefault="00FB245E" w:rsidP="00FB245E"/>
    <w:p w:rsidR="00FB245E" w:rsidRDefault="00D06CAF" w:rsidP="00D06CAF">
      <w:pPr>
        <w:jc w:val="center"/>
      </w:pPr>
      <w:r>
        <w:rPr>
          <w:noProof/>
          <w:lang w:eastAsia="en-AU"/>
        </w:rPr>
        <w:lastRenderedPageBreak/>
        <w:drawing>
          <wp:inline distT="0" distB="0" distL="0" distR="0" wp14:anchorId="37CC402C" wp14:editId="3B0DA0F1">
            <wp:extent cx="4620342" cy="4133850"/>
            <wp:effectExtent l="0" t="0" r="889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2005" cy="4144285"/>
                    </a:xfrm>
                    <a:prstGeom prst="rect">
                      <a:avLst/>
                    </a:prstGeom>
                  </pic:spPr>
                </pic:pic>
              </a:graphicData>
            </a:graphic>
          </wp:inline>
        </w:drawing>
      </w:r>
    </w:p>
    <w:p w:rsidR="00D06CAF" w:rsidRDefault="00D06CAF" w:rsidP="00D06CAF">
      <w:pPr>
        <w:jc w:val="center"/>
      </w:pPr>
      <w:r>
        <w:rPr>
          <w:noProof/>
          <w:lang w:eastAsia="en-AU"/>
        </w:rPr>
        <w:drawing>
          <wp:inline distT="0" distB="0" distL="0" distR="0" wp14:anchorId="49395640" wp14:editId="096B3B62">
            <wp:extent cx="4790329" cy="4360545"/>
            <wp:effectExtent l="0" t="0" r="0"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6188" cy="4365878"/>
                    </a:xfrm>
                    <a:prstGeom prst="rect">
                      <a:avLst/>
                    </a:prstGeom>
                  </pic:spPr>
                </pic:pic>
              </a:graphicData>
            </a:graphic>
          </wp:inline>
        </w:drawing>
      </w:r>
    </w:p>
    <w:p w:rsidR="00FB245E" w:rsidRDefault="00FB245E" w:rsidP="00FB245E"/>
    <w:p w:rsidR="00FB245E" w:rsidRDefault="00FB245E" w:rsidP="00FB245E"/>
    <w:p w:rsidR="00FB245E" w:rsidRDefault="00FB245E" w:rsidP="00FB245E"/>
    <w:p w:rsidR="00FB245E" w:rsidRDefault="00D06CAF" w:rsidP="00D06CAF">
      <w:pPr>
        <w:jc w:val="center"/>
      </w:pPr>
      <w:r>
        <w:rPr>
          <w:noProof/>
          <w:lang w:eastAsia="en-AU"/>
        </w:rPr>
        <w:drawing>
          <wp:inline distT="0" distB="0" distL="0" distR="0" wp14:anchorId="1CDEFDA0" wp14:editId="183799E2">
            <wp:extent cx="4552157" cy="4128953"/>
            <wp:effectExtent l="0" t="0" r="1270"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2259" cy="4138116"/>
                    </a:xfrm>
                    <a:prstGeom prst="rect">
                      <a:avLst/>
                    </a:prstGeom>
                  </pic:spPr>
                </pic:pic>
              </a:graphicData>
            </a:graphic>
          </wp:inline>
        </w:drawing>
      </w:r>
    </w:p>
    <w:p w:rsidR="00FB245E" w:rsidRDefault="005E515A" w:rsidP="00FB245E">
      <w:pPr>
        <w:rPr>
          <w:b/>
          <w:sz w:val="24"/>
          <w:szCs w:val="24"/>
        </w:rPr>
      </w:pPr>
      <w:r>
        <w:rPr>
          <w:b/>
          <w:sz w:val="24"/>
          <w:szCs w:val="24"/>
        </w:rPr>
        <w:t xml:space="preserve">3. Describe the kind of information that karyotyping provides about an individual. </w:t>
      </w:r>
    </w:p>
    <w:p w:rsidR="005E515A" w:rsidRDefault="005E515A" w:rsidP="00FB245E">
      <w:pPr>
        <w:rPr>
          <w:sz w:val="24"/>
          <w:szCs w:val="24"/>
        </w:rPr>
      </w:pPr>
      <w:r>
        <w:rPr>
          <w:sz w:val="24"/>
          <w:szCs w:val="24"/>
        </w:rPr>
        <w:t xml:space="preserve">______________________________________________________________________________________________________________________________________________________________________________ </w:t>
      </w:r>
    </w:p>
    <w:p w:rsidR="005E515A" w:rsidRDefault="005E515A" w:rsidP="00FB245E">
      <w:pPr>
        <w:rPr>
          <w:b/>
          <w:sz w:val="24"/>
          <w:szCs w:val="24"/>
        </w:rPr>
      </w:pPr>
      <w:r>
        <w:rPr>
          <w:b/>
          <w:sz w:val="24"/>
          <w:szCs w:val="24"/>
        </w:rPr>
        <w:t xml:space="preserve">4. What kind of genetic information is not available from karyotyping analysis? </w:t>
      </w:r>
    </w:p>
    <w:p w:rsidR="005E515A" w:rsidRDefault="005E515A" w:rsidP="005E515A">
      <w:pPr>
        <w:rPr>
          <w:sz w:val="24"/>
          <w:szCs w:val="24"/>
        </w:rPr>
      </w:pPr>
      <w:r>
        <w:rPr>
          <w:sz w:val="24"/>
          <w:szCs w:val="24"/>
        </w:rPr>
        <w:t xml:space="preserve">______________________________________________________________________________________________________________________________________________________________________________ </w:t>
      </w:r>
    </w:p>
    <w:p w:rsidR="005E515A" w:rsidRPr="005E515A" w:rsidRDefault="005E515A" w:rsidP="00FB245E">
      <w:pPr>
        <w:rPr>
          <w:b/>
          <w:sz w:val="24"/>
          <w:szCs w:val="24"/>
        </w:rPr>
      </w:pPr>
    </w:p>
    <w:p w:rsidR="00FB245E" w:rsidRPr="005E515A" w:rsidRDefault="00FB245E" w:rsidP="00FB245E">
      <w:pPr>
        <w:rPr>
          <w:b/>
        </w:rPr>
      </w:pPr>
    </w:p>
    <w:p w:rsidR="00FB245E" w:rsidRDefault="00FB245E" w:rsidP="00FB245E"/>
    <w:p w:rsidR="00FB245E" w:rsidRDefault="00FB245E">
      <w:pPr>
        <w:rPr>
          <w:b/>
          <w:sz w:val="32"/>
          <w:szCs w:val="24"/>
          <w:u w:val="single"/>
        </w:rPr>
      </w:pPr>
      <w:r>
        <w:rPr>
          <w:b/>
          <w:sz w:val="32"/>
          <w:szCs w:val="24"/>
          <w:u w:val="single"/>
        </w:rPr>
        <w:br w:type="page"/>
      </w:r>
    </w:p>
    <w:p w:rsidR="007A291C" w:rsidRPr="00140F65" w:rsidRDefault="004C6DD5" w:rsidP="007A291C">
      <w:pPr>
        <w:spacing w:after="0" w:line="360" w:lineRule="auto"/>
        <w:rPr>
          <w:b/>
          <w:sz w:val="32"/>
          <w:szCs w:val="24"/>
          <w:u w:val="single"/>
        </w:rPr>
      </w:pPr>
      <w:r>
        <w:rPr>
          <w:b/>
          <w:sz w:val="32"/>
          <w:szCs w:val="24"/>
          <w:u w:val="single"/>
        </w:rPr>
        <w:lastRenderedPageBreak/>
        <w:t>Activity #5</w:t>
      </w:r>
      <w:r w:rsidR="007A291C">
        <w:rPr>
          <w:b/>
          <w:sz w:val="32"/>
          <w:szCs w:val="24"/>
          <w:u w:val="single"/>
        </w:rPr>
        <w:t xml:space="preserve">: </w:t>
      </w:r>
      <w:r w:rsidR="00C07AD9">
        <w:rPr>
          <w:b/>
          <w:sz w:val="32"/>
          <w:szCs w:val="24"/>
          <w:u w:val="single"/>
        </w:rPr>
        <w:t>Crossword- g</w:t>
      </w:r>
      <w:r>
        <w:rPr>
          <w:b/>
          <w:sz w:val="32"/>
          <w:szCs w:val="24"/>
          <w:u w:val="single"/>
        </w:rPr>
        <w:t>enotypes and phenotypes</w:t>
      </w:r>
    </w:p>
    <w:p w:rsidR="00DB53BC" w:rsidRPr="00DB53BC" w:rsidRDefault="00DB53BC" w:rsidP="00DB53BC">
      <w:pPr>
        <w:spacing w:after="0" w:line="480" w:lineRule="auto"/>
        <w:rPr>
          <w:rFonts w:cs="Arial"/>
        </w:rPr>
      </w:pPr>
      <w:r w:rsidRPr="00DB53BC">
        <w:rPr>
          <w:rFonts w:cs="Arial"/>
        </w:rPr>
        <w:t xml:space="preserve">Complete the crossword puzzle to help you check your knowledge and understanding of key terms and processes related to genotypes, phenotypes and genetic crosses. </w:t>
      </w:r>
    </w:p>
    <w:p w:rsidR="00DB53BC" w:rsidRDefault="00DB53BC" w:rsidP="00DB53BC">
      <w:pPr>
        <w:spacing w:after="0" w:line="480" w:lineRule="auto"/>
        <w:jc w:val="center"/>
        <w:rPr>
          <w:rFonts w:cs="Arial"/>
          <w:b/>
          <w:sz w:val="32"/>
          <w:u w:val="single"/>
        </w:rPr>
      </w:pPr>
      <w:r>
        <w:rPr>
          <w:noProof/>
          <w:lang w:eastAsia="en-AU"/>
        </w:rPr>
        <w:drawing>
          <wp:inline distT="0" distB="0" distL="0" distR="0" wp14:anchorId="7B07FA1C" wp14:editId="087536DC">
            <wp:extent cx="5238561" cy="5041623"/>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5973" cy="5048756"/>
                    </a:xfrm>
                    <a:prstGeom prst="rect">
                      <a:avLst/>
                    </a:prstGeom>
                  </pic:spPr>
                </pic:pic>
              </a:graphicData>
            </a:graphic>
          </wp:inline>
        </w:drawing>
      </w:r>
    </w:p>
    <w:p w:rsidR="00427A6F" w:rsidRPr="00DB53BC" w:rsidRDefault="00DB53BC" w:rsidP="00DB53BC">
      <w:pPr>
        <w:spacing w:after="0" w:line="480" w:lineRule="auto"/>
        <w:jc w:val="center"/>
        <w:rPr>
          <w:sz w:val="24"/>
          <w:szCs w:val="24"/>
        </w:rPr>
      </w:pPr>
      <w:r>
        <w:rPr>
          <w:noProof/>
          <w:lang w:eastAsia="en-AU"/>
        </w:rPr>
        <w:drawing>
          <wp:inline distT="0" distB="0" distL="0" distR="0" wp14:anchorId="5D5A50EF" wp14:editId="474973E8">
            <wp:extent cx="5263403" cy="30460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8409" cy="3048992"/>
                    </a:xfrm>
                    <a:prstGeom prst="rect">
                      <a:avLst/>
                    </a:prstGeom>
                  </pic:spPr>
                </pic:pic>
              </a:graphicData>
            </a:graphic>
          </wp:inline>
        </w:drawing>
      </w:r>
      <w:r w:rsidR="00427A6F">
        <w:rPr>
          <w:rFonts w:cs="Arial"/>
          <w:b/>
          <w:sz w:val="32"/>
          <w:u w:val="single"/>
        </w:rPr>
        <w:br w:type="page"/>
      </w:r>
    </w:p>
    <w:p w:rsidR="00C07AD9" w:rsidRPr="00140F65" w:rsidRDefault="00C07AD9" w:rsidP="00C07AD9">
      <w:pPr>
        <w:spacing w:after="0" w:line="360" w:lineRule="auto"/>
        <w:rPr>
          <w:b/>
          <w:sz w:val="32"/>
          <w:szCs w:val="24"/>
          <w:u w:val="single"/>
        </w:rPr>
      </w:pPr>
      <w:r>
        <w:rPr>
          <w:b/>
          <w:sz w:val="32"/>
          <w:szCs w:val="24"/>
          <w:u w:val="single"/>
        </w:rPr>
        <w:lastRenderedPageBreak/>
        <w:t>Activity #6: Genotypes and phenotypes</w:t>
      </w:r>
    </w:p>
    <w:p w:rsidR="00F3517B" w:rsidRDefault="00C123F8" w:rsidP="00F3517B">
      <w:pPr>
        <w:spacing w:after="0" w:line="360" w:lineRule="auto"/>
        <w:rPr>
          <w:rFonts w:eastAsia="Times New Roman" w:cs="Times New Roman"/>
          <w:sz w:val="24"/>
          <w:szCs w:val="24"/>
          <w:lang w:val="en-US"/>
        </w:rPr>
      </w:pPr>
      <w:r>
        <w:rPr>
          <w:rFonts w:eastAsia="Times New Roman" w:cs="Times New Roman"/>
          <w:sz w:val="24"/>
          <w:szCs w:val="24"/>
          <w:lang w:val="en-US"/>
        </w:rPr>
        <w:t>Use the following traits to determine the genotypes and phenotypes.</w:t>
      </w:r>
    </w:p>
    <w:tbl>
      <w:tblPr>
        <w:tblStyle w:val="TableGrid"/>
        <w:tblW w:w="0" w:type="auto"/>
        <w:tblLook w:val="04A0" w:firstRow="1" w:lastRow="0" w:firstColumn="1" w:lastColumn="0" w:noHBand="0" w:noVBand="1"/>
      </w:tblPr>
      <w:tblGrid>
        <w:gridCol w:w="2091"/>
        <w:gridCol w:w="2091"/>
        <w:gridCol w:w="2091"/>
        <w:gridCol w:w="2091"/>
        <w:gridCol w:w="2092"/>
      </w:tblGrid>
      <w:tr w:rsidR="00C123F8" w:rsidTr="00C123F8">
        <w:tc>
          <w:tcPr>
            <w:tcW w:w="2091" w:type="dxa"/>
          </w:tcPr>
          <w:p w:rsidR="00C123F8" w:rsidRPr="00C123F8" w:rsidRDefault="00C123F8" w:rsidP="00C123F8">
            <w:pPr>
              <w:spacing w:line="360" w:lineRule="auto"/>
              <w:jc w:val="center"/>
              <w:rPr>
                <w:rFonts w:eastAsia="Times New Roman" w:cs="Times New Roman"/>
                <w:b/>
                <w:sz w:val="24"/>
                <w:szCs w:val="24"/>
                <w:lang w:val="en-US"/>
              </w:rPr>
            </w:pPr>
            <w:r>
              <w:rPr>
                <w:rFonts w:eastAsia="Times New Roman" w:cs="Times New Roman"/>
                <w:b/>
                <w:sz w:val="24"/>
                <w:szCs w:val="24"/>
                <w:lang w:val="en-US"/>
              </w:rPr>
              <w:t>Trait</w:t>
            </w:r>
          </w:p>
        </w:tc>
        <w:tc>
          <w:tcPr>
            <w:tcW w:w="2091" w:type="dxa"/>
          </w:tcPr>
          <w:p w:rsidR="00C123F8" w:rsidRPr="00C123F8" w:rsidRDefault="00C123F8" w:rsidP="00C123F8">
            <w:pPr>
              <w:spacing w:line="360" w:lineRule="auto"/>
              <w:jc w:val="center"/>
              <w:rPr>
                <w:rFonts w:eastAsia="Times New Roman" w:cs="Times New Roman"/>
                <w:b/>
                <w:sz w:val="24"/>
                <w:szCs w:val="24"/>
                <w:lang w:val="en-US"/>
              </w:rPr>
            </w:pPr>
            <w:r>
              <w:rPr>
                <w:rFonts w:eastAsia="Times New Roman" w:cs="Times New Roman"/>
                <w:b/>
                <w:sz w:val="24"/>
                <w:szCs w:val="24"/>
                <w:lang w:val="en-US"/>
              </w:rPr>
              <w:t>Dominant</w:t>
            </w:r>
          </w:p>
        </w:tc>
        <w:tc>
          <w:tcPr>
            <w:tcW w:w="2091" w:type="dxa"/>
          </w:tcPr>
          <w:p w:rsidR="00C123F8" w:rsidRPr="00C123F8" w:rsidRDefault="00C123F8" w:rsidP="00C123F8">
            <w:pPr>
              <w:spacing w:line="360" w:lineRule="auto"/>
              <w:jc w:val="center"/>
              <w:rPr>
                <w:rFonts w:eastAsia="Times New Roman" w:cs="Times New Roman"/>
                <w:b/>
                <w:sz w:val="24"/>
                <w:szCs w:val="24"/>
                <w:lang w:val="en-US"/>
              </w:rPr>
            </w:pPr>
            <w:r>
              <w:rPr>
                <w:rFonts w:eastAsia="Times New Roman" w:cs="Times New Roman"/>
                <w:b/>
                <w:sz w:val="24"/>
                <w:szCs w:val="24"/>
                <w:lang w:val="en-US"/>
              </w:rPr>
              <w:t>Allele</w:t>
            </w:r>
          </w:p>
        </w:tc>
        <w:tc>
          <w:tcPr>
            <w:tcW w:w="2091" w:type="dxa"/>
          </w:tcPr>
          <w:p w:rsidR="00C123F8" w:rsidRPr="00C123F8" w:rsidRDefault="00C123F8" w:rsidP="00C123F8">
            <w:pPr>
              <w:spacing w:line="360" w:lineRule="auto"/>
              <w:jc w:val="center"/>
              <w:rPr>
                <w:rFonts w:eastAsia="Times New Roman" w:cs="Times New Roman"/>
                <w:b/>
                <w:sz w:val="24"/>
                <w:szCs w:val="24"/>
                <w:lang w:val="en-US"/>
              </w:rPr>
            </w:pPr>
            <w:r>
              <w:rPr>
                <w:rFonts w:eastAsia="Times New Roman" w:cs="Times New Roman"/>
                <w:b/>
                <w:sz w:val="24"/>
                <w:szCs w:val="24"/>
                <w:lang w:val="en-US"/>
              </w:rPr>
              <w:t>Recessive</w:t>
            </w:r>
          </w:p>
        </w:tc>
        <w:tc>
          <w:tcPr>
            <w:tcW w:w="2092" w:type="dxa"/>
          </w:tcPr>
          <w:p w:rsidR="00C123F8" w:rsidRPr="00C123F8" w:rsidRDefault="00C123F8" w:rsidP="00C123F8">
            <w:pPr>
              <w:spacing w:line="360" w:lineRule="auto"/>
              <w:jc w:val="center"/>
              <w:rPr>
                <w:rFonts w:eastAsia="Times New Roman" w:cs="Times New Roman"/>
                <w:b/>
                <w:sz w:val="24"/>
                <w:szCs w:val="24"/>
                <w:lang w:val="en-US"/>
              </w:rPr>
            </w:pPr>
            <w:r>
              <w:rPr>
                <w:rFonts w:eastAsia="Times New Roman" w:cs="Times New Roman"/>
                <w:b/>
                <w:sz w:val="24"/>
                <w:szCs w:val="24"/>
                <w:lang w:val="en-US"/>
              </w:rPr>
              <w:t>Allele</w:t>
            </w:r>
          </w:p>
        </w:tc>
      </w:tr>
      <w:tr w:rsidR="00C123F8" w:rsidTr="00C123F8">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Ear lobes</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Free ear lobes</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E</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Attached ear lobes</w:t>
            </w:r>
          </w:p>
        </w:tc>
        <w:tc>
          <w:tcPr>
            <w:tcW w:w="2092"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e</w:t>
            </w:r>
          </w:p>
        </w:tc>
      </w:tr>
      <w:tr w:rsidR="00C123F8" w:rsidTr="00C123F8">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Hair type</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Curly</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C</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Straight</w:t>
            </w:r>
          </w:p>
        </w:tc>
        <w:tc>
          <w:tcPr>
            <w:tcW w:w="2092"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c</w:t>
            </w:r>
          </w:p>
        </w:tc>
      </w:tr>
      <w:tr w:rsidR="00C123F8" w:rsidTr="00C123F8">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Dimples</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Dimples</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D</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No dimples</w:t>
            </w:r>
          </w:p>
        </w:tc>
        <w:tc>
          <w:tcPr>
            <w:tcW w:w="2092"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d</w:t>
            </w:r>
          </w:p>
        </w:tc>
      </w:tr>
      <w:tr w:rsidR="00C123F8" w:rsidTr="00C123F8">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Thumb</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Straight thumb</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T</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Curved thumb</w:t>
            </w:r>
          </w:p>
        </w:tc>
        <w:tc>
          <w:tcPr>
            <w:tcW w:w="2092"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t</w:t>
            </w:r>
          </w:p>
        </w:tc>
      </w:tr>
      <w:tr w:rsidR="00C123F8" w:rsidTr="00C123F8">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 xml:space="preserve">Eyelashes </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 xml:space="preserve">Long </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L</w:t>
            </w:r>
          </w:p>
        </w:tc>
        <w:tc>
          <w:tcPr>
            <w:tcW w:w="2091"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Short</w:t>
            </w:r>
          </w:p>
        </w:tc>
        <w:tc>
          <w:tcPr>
            <w:tcW w:w="2092" w:type="dxa"/>
          </w:tcPr>
          <w:p w:rsidR="00C123F8" w:rsidRPr="00C123F8" w:rsidRDefault="00C123F8" w:rsidP="00C123F8">
            <w:pPr>
              <w:spacing w:line="360" w:lineRule="auto"/>
              <w:jc w:val="center"/>
              <w:rPr>
                <w:rFonts w:eastAsia="Times New Roman" w:cs="Times New Roman"/>
                <w:lang w:val="en-US"/>
              </w:rPr>
            </w:pPr>
            <w:r>
              <w:rPr>
                <w:rFonts w:eastAsia="Times New Roman" w:cs="Times New Roman"/>
                <w:lang w:val="en-US"/>
              </w:rPr>
              <w:t>l</w:t>
            </w:r>
          </w:p>
        </w:tc>
      </w:tr>
    </w:tbl>
    <w:p w:rsidR="008544C1" w:rsidRPr="008544C1" w:rsidRDefault="008544C1" w:rsidP="008544C1">
      <w:pPr>
        <w:pStyle w:val="ListParagraph"/>
        <w:spacing w:after="0" w:line="360" w:lineRule="auto"/>
        <w:rPr>
          <w:rFonts w:eastAsia="Times New Roman" w:cs="Times New Roman"/>
          <w:b/>
          <w:sz w:val="24"/>
          <w:szCs w:val="24"/>
          <w:lang w:val="en-US"/>
        </w:rPr>
      </w:pPr>
    </w:p>
    <w:p w:rsidR="008544C1" w:rsidRPr="008544C1" w:rsidRDefault="008544C1" w:rsidP="008544C1">
      <w:pPr>
        <w:pStyle w:val="ListParagraph"/>
        <w:spacing w:after="0" w:line="360" w:lineRule="auto"/>
        <w:ind w:left="0"/>
        <w:rPr>
          <w:b/>
          <w:sz w:val="24"/>
          <w:szCs w:val="24"/>
        </w:rPr>
      </w:pPr>
      <w:r w:rsidRPr="008544C1">
        <w:rPr>
          <w:rFonts w:cs="Arial"/>
          <w:b/>
          <w:sz w:val="24"/>
          <w:szCs w:val="24"/>
        </w:rPr>
        <w:t xml:space="preserve">1.  </w:t>
      </w:r>
      <w:r w:rsidRPr="008544C1">
        <w:rPr>
          <w:b/>
          <w:sz w:val="24"/>
          <w:szCs w:val="24"/>
        </w:rPr>
        <w:t>Write out the GENOTYPE(S) for these people:</w:t>
      </w:r>
    </w:p>
    <w:p w:rsidR="008544C1" w:rsidRPr="0045367E" w:rsidRDefault="008544C1" w:rsidP="00B65337">
      <w:pPr>
        <w:pStyle w:val="ListParagraph"/>
        <w:numPr>
          <w:ilvl w:val="1"/>
          <w:numId w:val="10"/>
        </w:numPr>
        <w:spacing w:after="0" w:line="360" w:lineRule="auto"/>
        <w:rPr>
          <w:sz w:val="24"/>
          <w:szCs w:val="24"/>
        </w:rPr>
      </w:pPr>
      <w:r w:rsidRPr="0045367E">
        <w:rPr>
          <w:sz w:val="24"/>
          <w:szCs w:val="24"/>
        </w:rPr>
        <w:t>Heterozygous long eyelashes</w:t>
      </w:r>
      <w:r w:rsidRPr="0045367E">
        <w:rPr>
          <w:sz w:val="24"/>
          <w:szCs w:val="24"/>
        </w:rPr>
        <w:tab/>
      </w:r>
      <w:r>
        <w:rPr>
          <w:sz w:val="24"/>
          <w:szCs w:val="24"/>
        </w:rPr>
        <w:tab/>
      </w:r>
      <w:r w:rsidRPr="0045367E">
        <w:rPr>
          <w:sz w:val="24"/>
          <w:szCs w:val="24"/>
        </w:rPr>
        <w:t>______</w:t>
      </w:r>
    </w:p>
    <w:p w:rsidR="008544C1" w:rsidRPr="0045367E" w:rsidRDefault="008544C1" w:rsidP="00B65337">
      <w:pPr>
        <w:pStyle w:val="ListParagraph"/>
        <w:numPr>
          <w:ilvl w:val="1"/>
          <w:numId w:val="10"/>
        </w:numPr>
        <w:spacing w:after="0" w:line="360" w:lineRule="auto"/>
        <w:rPr>
          <w:sz w:val="24"/>
          <w:szCs w:val="24"/>
        </w:rPr>
      </w:pPr>
      <w:r w:rsidRPr="0045367E">
        <w:rPr>
          <w:sz w:val="24"/>
          <w:szCs w:val="24"/>
        </w:rPr>
        <w:t>Homozygous straight thumb</w:t>
      </w:r>
      <w:r w:rsidRPr="0045367E">
        <w:rPr>
          <w:sz w:val="24"/>
          <w:szCs w:val="24"/>
        </w:rPr>
        <w:tab/>
      </w:r>
      <w:r>
        <w:rPr>
          <w:sz w:val="24"/>
          <w:szCs w:val="24"/>
        </w:rPr>
        <w:tab/>
      </w:r>
      <w:r w:rsidRPr="0045367E">
        <w:rPr>
          <w:sz w:val="24"/>
          <w:szCs w:val="24"/>
        </w:rPr>
        <w:t>______</w:t>
      </w:r>
    </w:p>
    <w:p w:rsidR="008544C1" w:rsidRPr="0045367E" w:rsidRDefault="008544C1" w:rsidP="00B65337">
      <w:pPr>
        <w:pStyle w:val="ListParagraph"/>
        <w:numPr>
          <w:ilvl w:val="1"/>
          <w:numId w:val="10"/>
        </w:numPr>
        <w:spacing w:after="0" w:line="360" w:lineRule="auto"/>
        <w:rPr>
          <w:sz w:val="24"/>
          <w:szCs w:val="24"/>
        </w:rPr>
      </w:pPr>
      <w:r w:rsidRPr="0045367E">
        <w:rPr>
          <w:sz w:val="24"/>
          <w:szCs w:val="24"/>
        </w:rPr>
        <w:t>Dimples</w:t>
      </w:r>
      <w:r w:rsidRPr="0045367E">
        <w:rPr>
          <w:sz w:val="24"/>
          <w:szCs w:val="24"/>
        </w:rPr>
        <w:tab/>
      </w:r>
      <w:r w:rsidRPr="0045367E">
        <w:rPr>
          <w:sz w:val="24"/>
          <w:szCs w:val="24"/>
        </w:rPr>
        <w:tab/>
      </w:r>
      <w:r w:rsidRPr="0045367E">
        <w:rPr>
          <w:sz w:val="24"/>
          <w:szCs w:val="24"/>
        </w:rPr>
        <w:tab/>
      </w:r>
      <w:r>
        <w:rPr>
          <w:sz w:val="24"/>
          <w:szCs w:val="24"/>
        </w:rPr>
        <w:tab/>
      </w:r>
      <w:r w:rsidRPr="0045367E">
        <w:rPr>
          <w:sz w:val="24"/>
          <w:szCs w:val="24"/>
        </w:rPr>
        <w:t>______</w:t>
      </w:r>
    </w:p>
    <w:p w:rsidR="008544C1" w:rsidRPr="0045367E" w:rsidRDefault="008544C1" w:rsidP="00B65337">
      <w:pPr>
        <w:pStyle w:val="ListParagraph"/>
        <w:numPr>
          <w:ilvl w:val="1"/>
          <w:numId w:val="10"/>
        </w:numPr>
        <w:spacing w:after="0" w:line="360" w:lineRule="auto"/>
        <w:rPr>
          <w:sz w:val="24"/>
          <w:szCs w:val="24"/>
        </w:rPr>
      </w:pPr>
      <w:r w:rsidRPr="0045367E">
        <w:rPr>
          <w:sz w:val="24"/>
          <w:szCs w:val="24"/>
        </w:rPr>
        <w:t>Straight hair</w:t>
      </w:r>
      <w:r w:rsidRPr="0045367E">
        <w:rPr>
          <w:sz w:val="24"/>
          <w:szCs w:val="24"/>
        </w:rPr>
        <w:tab/>
      </w:r>
      <w:r w:rsidRPr="0045367E">
        <w:rPr>
          <w:sz w:val="24"/>
          <w:szCs w:val="24"/>
        </w:rPr>
        <w:tab/>
      </w:r>
      <w:r w:rsidRPr="0045367E">
        <w:rPr>
          <w:sz w:val="24"/>
          <w:szCs w:val="24"/>
        </w:rPr>
        <w:tab/>
      </w:r>
      <w:r>
        <w:rPr>
          <w:sz w:val="24"/>
          <w:szCs w:val="24"/>
        </w:rPr>
        <w:tab/>
      </w:r>
      <w:r w:rsidRPr="0045367E">
        <w:rPr>
          <w:sz w:val="24"/>
          <w:szCs w:val="24"/>
        </w:rPr>
        <w:t>______</w:t>
      </w:r>
    </w:p>
    <w:p w:rsidR="008544C1" w:rsidRPr="0045367E" w:rsidRDefault="008544C1" w:rsidP="00B65337">
      <w:pPr>
        <w:pStyle w:val="ListParagraph"/>
        <w:numPr>
          <w:ilvl w:val="1"/>
          <w:numId w:val="10"/>
        </w:numPr>
        <w:spacing w:after="0" w:line="360" w:lineRule="auto"/>
        <w:rPr>
          <w:sz w:val="24"/>
          <w:szCs w:val="24"/>
        </w:rPr>
      </w:pPr>
      <w:r w:rsidRPr="0045367E">
        <w:rPr>
          <w:sz w:val="24"/>
          <w:szCs w:val="24"/>
        </w:rPr>
        <w:t>Hybrid free ear lobes</w:t>
      </w:r>
      <w:r w:rsidRPr="0045367E">
        <w:rPr>
          <w:sz w:val="24"/>
          <w:szCs w:val="24"/>
        </w:rPr>
        <w:tab/>
      </w:r>
      <w:r w:rsidRPr="0045367E">
        <w:rPr>
          <w:sz w:val="24"/>
          <w:szCs w:val="24"/>
        </w:rPr>
        <w:tab/>
      </w:r>
      <w:r>
        <w:rPr>
          <w:sz w:val="24"/>
          <w:szCs w:val="24"/>
        </w:rPr>
        <w:tab/>
      </w:r>
      <w:r w:rsidRPr="0045367E">
        <w:rPr>
          <w:sz w:val="24"/>
          <w:szCs w:val="24"/>
        </w:rPr>
        <w:t>______</w:t>
      </w:r>
    </w:p>
    <w:p w:rsidR="008544C1" w:rsidRPr="0045367E" w:rsidRDefault="008544C1" w:rsidP="00B65337">
      <w:pPr>
        <w:pStyle w:val="ListParagraph"/>
        <w:numPr>
          <w:ilvl w:val="1"/>
          <w:numId w:val="10"/>
        </w:numPr>
        <w:spacing w:after="0" w:line="360" w:lineRule="auto"/>
        <w:rPr>
          <w:sz w:val="24"/>
          <w:szCs w:val="24"/>
        </w:rPr>
      </w:pPr>
      <w:r w:rsidRPr="0045367E">
        <w:rPr>
          <w:sz w:val="24"/>
          <w:szCs w:val="24"/>
        </w:rPr>
        <w:t>Homozygous curved thumb</w:t>
      </w:r>
      <w:r w:rsidRPr="0045367E">
        <w:rPr>
          <w:sz w:val="24"/>
          <w:szCs w:val="24"/>
        </w:rPr>
        <w:tab/>
      </w:r>
      <w:r>
        <w:rPr>
          <w:sz w:val="24"/>
          <w:szCs w:val="24"/>
        </w:rPr>
        <w:tab/>
      </w:r>
      <w:r w:rsidRPr="0045367E">
        <w:rPr>
          <w:sz w:val="24"/>
          <w:szCs w:val="24"/>
        </w:rPr>
        <w:t>______</w:t>
      </w:r>
    </w:p>
    <w:p w:rsidR="008544C1" w:rsidRPr="0045367E" w:rsidRDefault="008544C1" w:rsidP="00B65337">
      <w:pPr>
        <w:pStyle w:val="ListParagraph"/>
        <w:numPr>
          <w:ilvl w:val="1"/>
          <w:numId w:val="10"/>
        </w:numPr>
        <w:spacing w:after="0" w:line="360" w:lineRule="auto"/>
        <w:rPr>
          <w:sz w:val="24"/>
          <w:szCs w:val="24"/>
        </w:rPr>
      </w:pPr>
      <w:r w:rsidRPr="0045367E">
        <w:rPr>
          <w:sz w:val="24"/>
          <w:szCs w:val="24"/>
        </w:rPr>
        <w:t>Hybrid curly hair</w:t>
      </w:r>
      <w:r w:rsidRPr="0045367E">
        <w:rPr>
          <w:sz w:val="24"/>
          <w:szCs w:val="24"/>
        </w:rPr>
        <w:tab/>
      </w:r>
      <w:r w:rsidRPr="0045367E">
        <w:rPr>
          <w:sz w:val="24"/>
          <w:szCs w:val="24"/>
        </w:rPr>
        <w:tab/>
      </w:r>
      <w:r>
        <w:rPr>
          <w:sz w:val="24"/>
          <w:szCs w:val="24"/>
        </w:rPr>
        <w:tab/>
      </w:r>
      <w:r w:rsidRPr="0045367E">
        <w:rPr>
          <w:sz w:val="24"/>
          <w:szCs w:val="24"/>
        </w:rPr>
        <w:t>______</w:t>
      </w:r>
    </w:p>
    <w:p w:rsidR="008544C1" w:rsidRDefault="008544C1" w:rsidP="00B65337">
      <w:pPr>
        <w:pStyle w:val="ListParagraph"/>
        <w:numPr>
          <w:ilvl w:val="1"/>
          <w:numId w:val="10"/>
        </w:numPr>
        <w:spacing w:after="0" w:line="360" w:lineRule="auto"/>
        <w:rPr>
          <w:sz w:val="24"/>
          <w:szCs w:val="24"/>
        </w:rPr>
      </w:pPr>
      <w:r w:rsidRPr="0045367E">
        <w:rPr>
          <w:sz w:val="24"/>
          <w:szCs w:val="24"/>
        </w:rPr>
        <w:t>Straight thumb</w:t>
      </w:r>
      <w:r w:rsidRPr="0045367E">
        <w:rPr>
          <w:sz w:val="24"/>
          <w:szCs w:val="24"/>
        </w:rPr>
        <w:tab/>
      </w:r>
      <w:r w:rsidRPr="0045367E">
        <w:rPr>
          <w:sz w:val="24"/>
          <w:szCs w:val="24"/>
        </w:rPr>
        <w:tab/>
      </w:r>
      <w:r>
        <w:rPr>
          <w:sz w:val="24"/>
          <w:szCs w:val="24"/>
        </w:rPr>
        <w:tab/>
      </w:r>
      <w:r w:rsidRPr="0045367E">
        <w:rPr>
          <w:sz w:val="24"/>
          <w:szCs w:val="24"/>
        </w:rPr>
        <w:t>______</w:t>
      </w:r>
    </w:p>
    <w:p w:rsidR="003E4DFC" w:rsidRDefault="003E4DFC" w:rsidP="003E4DFC">
      <w:pPr>
        <w:pStyle w:val="ListParagraph"/>
        <w:spacing w:after="0" w:line="360" w:lineRule="auto"/>
        <w:ind w:left="1440"/>
        <w:rPr>
          <w:sz w:val="24"/>
          <w:szCs w:val="24"/>
        </w:rPr>
      </w:pPr>
    </w:p>
    <w:p w:rsidR="003E4DFC" w:rsidRDefault="003E4DFC" w:rsidP="003E4DFC">
      <w:pPr>
        <w:pStyle w:val="ListParagraph"/>
        <w:spacing w:after="0" w:line="360" w:lineRule="auto"/>
        <w:ind w:left="0"/>
        <w:rPr>
          <w:b/>
          <w:sz w:val="24"/>
          <w:szCs w:val="24"/>
        </w:rPr>
      </w:pPr>
      <w:r>
        <w:rPr>
          <w:b/>
          <w:sz w:val="24"/>
          <w:szCs w:val="24"/>
        </w:rPr>
        <w:t>2. Write out the PHENOTYPES</w:t>
      </w:r>
      <w:r w:rsidRPr="008544C1">
        <w:rPr>
          <w:b/>
          <w:sz w:val="24"/>
          <w:szCs w:val="24"/>
        </w:rPr>
        <w:t xml:space="preserve"> for these people:</w:t>
      </w:r>
    </w:p>
    <w:p w:rsidR="003E4DFC" w:rsidRDefault="003E4DFC" w:rsidP="00B65337">
      <w:pPr>
        <w:pStyle w:val="ListParagraph"/>
        <w:numPr>
          <w:ilvl w:val="0"/>
          <w:numId w:val="11"/>
        </w:numPr>
        <w:spacing w:after="0" w:line="360" w:lineRule="auto"/>
        <w:rPr>
          <w:sz w:val="24"/>
          <w:szCs w:val="24"/>
        </w:rPr>
      </w:pPr>
      <w:proofErr w:type="spellStart"/>
      <w:r>
        <w:rPr>
          <w:sz w:val="24"/>
          <w:szCs w:val="24"/>
        </w:rPr>
        <w:t>Ee</w:t>
      </w:r>
      <w:proofErr w:type="spellEnd"/>
      <w:r>
        <w:rPr>
          <w:sz w:val="24"/>
          <w:szCs w:val="24"/>
        </w:rPr>
        <w:t xml:space="preserve"> ______________________________________</w:t>
      </w:r>
    </w:p>
    <w:p w:rsidR="003E4DFC" w:rsidRDefault="003E4DFC" w:rsidP="00B65337">
      <w:pPr>
        <w:pStyle w:val="ListParagraph"/>
        <w:numPr>
          <w:ilvl w:val="0"/>
          <w:numId w:val="11"/>
        </w:numPr>
        <w:spacing w:after="0" w:line="360" w:lineRule="auto"/>
        <w:rPr>
          <w:sz w:val="24"/>
          <w:szCs w:val="24"/>
        </w:rPr>
      </w:pPr>
      <w:r>
        <w:rPr>
          <w:sz w:val="24"/>
          <w:szCs w:val="24"/>
        </w:rPr>
        <w:t>cc ______________________________________</w:t>
      </w:r>
    </w:p>
    <w:p w:rsidR="003E4DFC" w:rsidRDefault="003E4DFC" w:rsidP="00B65337">
      <w:pPr>
        <w:pStyle w:val="ListParagraph"/>
        <w:numPr>
          <w:ilvl w:val="0"/>
          <w:numId w:val="11"/>
        </w:numPr>
        <w:spacing w:after="0" w:line="360" w:lineRule="auto"/>
        <w:rPr>
          <w:sz w:val="24"/>
          <w:szCs w:val="24"/>
        </w:rPr>
      </w:pPr>
      <w:r>
        <w:rPr>
          <w:sz w:val="24"/>
          <w:szCs w:val="24"/>
        </w:rPr>
        <w:t>DD _____________________________________</w:t>
      </w:r>
    </w:p>
    <w:p w:rsidR="003E4DFC" w:rsidRDefault="003E4DFC" w:rsidP="00B65337">
      <w:pPr>
        <w:pStyle w:val="ListParagraph"/>
        <w:numPr>
          <w:ilvl w:val="0"/>
          <w:numId w:val="11"/>
        </w:numPr>
        <w:spacing w:after="0" w:line="360" w:lineRule="auto"/>
        <w:rPr>
          <w:sz w:val="24"/>
          <w:szCs w:val="24"/>
        </w:rPr>
      </w:pPr>
      <w:proofErr w:type="spellStart"/>
      <w:r>
        <w:rPr>
          <w:sz w:val="24"/>
          <w:szCs w:val="24"/>
        </w:rPr>
        <w:t>Dd</w:t>
      </w:r>
      <w:proofErr w:type="spellEnd"/>
      <w:r>
        <w:rPr>
          <w:sz w:val="24"/>
          <w:szCs w:val="24"/>
        </w:rPr>
        <w:t xml:space="preserve"> _____________________________________</w:t>
      </w:r>
    </w:p>
    <w:p w:rsidR="003E4DFC" w:rsidRDefault="003E4DFC" w:rsidP="00B65337">
      <w:pPr>
        <w:pStyle w:val="ListParagraph"/>
        <w:numPr>
          <w:ilvl w:val="0"/>
          <w:numId w:val="11"/>
        </w:numPr>
        <w:spacing w:after="0" w:line="360" w:lineRule="auto"/>
        <w:rPr>
          <w:sz w:val="24"/>
          <w:szCs w:val="24"/>
        </w:rPr>
      </w:pPr>
      <w:r>
        <w:rPr>
          <w:sz w:val="24"/>
          <w:szCs w:val="24"/>
        </w:rPr>
        <w:t>Tt ______________________________________</w:t>
      </w:r>
    </w:p>
    <w:p w:rsidR="003E4DFC" w:rsidRDefault="003E4DFC" w:rsidP="00B65337">
      <w:pPr>
        <w:pStyle w:val="ListParagraph"/>
        <w:numPr>
          <w:ilvl w:val="0"/>
          <w:numId w:val="11"/>
        </w:numPr>
        <w:spacing w:after="0" w:line="360" w:lineRule="auto"/>
        <w:rPr>
          <w:sz w:val="24"/>
          <w:szCs w:val="24"/>
        </w:rPr>
      </w:pPr>
      <w:proofErr w:type="spellStart"/>
      <w:r>
        <w:rPr>
          <w:sz w:val="24"/>
          <w:szCs w:val="24"/>
        </w:rPr>
        <w:t>ll</w:t>
      </w:r>
      <w:proofErr w:type="spellEnd"/>
      <w:r>
        <w:rPr>
          <w:sz w:val="24"/>
          <w:szCs w:val="24"/>
        </w:rPr>
        <w:t xml:space="preserve"> ______________________________________</w:t>
      </w:r>
    </w:p>
    <w:p w:rsidR="003E4DFC" w:rsidRDefault="003E4DFC" w:rsidP="00B65337">
      <w:pPr>
        <w:pStyle w:val="ListParagraph"/>
        <w:numPr>
          <w:ilvl w:val="0"/>
          <w:numId w:val="11"/>
        </w:numPr>
        <w:spacing w:after="0" w:line="360" w:lineRule="auto"/>
        <w:rPr>
          <w:sz w:val="24"/>
          <w:szCs w:val="24"/>
        </w:rPr>
      </w:pPr>
      <w:proofErr w:type="spellStart"/>
      <w:r>
        <w:rPr>
          <w:sz w:val="24"/>
          <w:szCs w:val="24"/>
        </w:rPr>
        <w:t>Ll</w:t>
      </w:r>
      <w:proofErr w:type="spellEnd"/>
      <w:r>
        <w:rPr>
          <w:sz w:val="24"/>
          <w:szCs w:val="24"/>
        </w:rPr>
        <w:t xml:space="preserve"> ______________________________________</w:t>
      </w:r>
    </w:p>
    <w:p w:rsidR="003E4DFC" w:rsidRDefault="003E4DFC" w:rsidP="00B65337">
      <w:pPr>
        <w:pStyle w:val="ListParagraph"/>
        <w:numPr>
          <w:ilvl w:val="0"/>
          <w:numId w:val="11"/>
        </w:numPr>
        <w:spacing w:after="0" w:line="360" w:lineRule="auto"/>
        <w:rPr>
          <w:sz w:val="24"/>
          <w:szCs w:val="24"/>
        </w:rPr>
      </w:pPr>
      <w:r>
        <w:rPr>
          <w:sz w:val="24"/>
          <w:szCs w:val="24"/>
        </w:rPr>
        <w:t>CC _____________________________________</w:t>
      </w:r>
    </w:p>
    <w:p w:rsidR="003E4DFC" w:rsidRDefault="003E4DFC" w:rsidP="00B65337">
      <w:pPr>
        <w:pStyle w:val="ListParagraph"/>
        <w:numPr>
          <w:ilvl w:val="0"/>
          <w:numId w:val="11"/>
        </w:numPr>
        <w:spacing w:after="0" w:line="360" w:lineRule="auto"/>
        <w:rPr>
          <w:sz w:val="24"/>
          <w:szCs w:val="24"/>
        </w:rPr>
      </w:pPr>
      <w:r>
        <w:rPr>
          <w:sz w:val="24"/>
          <w:szCs w:val="24"/>
        </w:rPr>
        <w:t>LL _____________________________________</w:t>
      </w:r>
    </w:p>
    <w:p w:rsidR="003E4DFC" w:rsidRDefault="003E4DFC" w:rsidP="00B65337">
      <w:pPr>
        <w:pStyle w:val="ListParagraph"/>
        <w:numPr>
          <w:ilvl w:val="0"/>
          <w:numId w:val="11"/>
        </w:numPr>
        <w:spacing w:after="0" w:line="360" w:lineRule="auto"/>
        <w:rPr>
          <w:sz w:val="24"/>
          <w:szCs w:val="24"/>
        </w:rPr>
      </w:pPr>
      <w:r>
        <w:rPr>
          <w:sz w:val="24"/>
          <w:szCs w:val="24"/>
        </w:rPr>
        <w:t>Cc _____________________________________</w:t>
      </w:r>
    </w:p>
    <w:p w:rsidR="003E4DFC" w:rsidRPr="003E4DFC" w:rsidRDefault="003E4DFC" w:rsidP="003E4DFC">
      <w:pPr>
        <w:pStyle w:val="ListParagraph"/>
        <w:spacing w:after="0" w:line="360" w:lineRule="auto"/>
        <w:ind w:left="0"/>
        <w:rPr>
          <w:b/>
          <w:sz w:val="24"/>
          <w:szCs w:val="24"/>
        </w:rPr>
      </w:pPr>
    </w:p>
    <w:p w:rsidR="009B6847" w:rsidRPr="008927AA" w:rsidRDefault="00F3517B" w:rsidP="008927AA">
      <w:pPr>
        <w:spacing w:after="0"/>
        <w:rPr>
          <w:b/>
          <w:sz w:val="32"/>
          <w:szCs w:val="24"/>
          <w:u w:val="single"/>
        </w:rPr>
      </w:pPr>
      <w:r>
        <w:rPr>
          <w:rFonts w:cs="Arial"/>
          <w:b/>
          <w:sz w:val="32"/>
          <w:u w:val="single"/>
        </w:rPr>
        <w:br w:type="page"/>
      </w:r>
      <w:r w:rsidR="0001692C" w:rsidRPr="009D7F3D">
        <w:rPr>
          <w:rFonts w:ascii="Arial" w:eastAsia="Arial" w:hAnsi="Arial" w:cs="Times New Roman"/>
          <w:noProof/>
          <w:lang w:eastAsia="en-AU"/>
        </w:rPr>
        <w:lastRenderedPageBreak/>
        <mc:AlternateContent>
          <mc:Choice Requires="wps">
            <w:drawing>
              <wp:anchor distT="0" distB="0" distL="114300" distR="114300" simplePos="0" relativeHeight="251776000" behindDoc="0" locked="0" layoutInCell="1" allowOverlap="1" wp14:anchorId="5F0B2BC2" wp14:editId="4A9A8CD0">
                <wp:simplePos x="0" y="0"/>
                <wp:positionH relativeFrom="column">
                  <wp:posOffset>-525780</wp:posOffset>
                </wp:positionH>
                <wp:positionV relativeFrom="paragraph">
                  <wp:posOffset>3200400</wp:posOffset>
                </wp:positionV>
                <wp:extent cx="0" cy="266700"/>
                <wp:effectExtent l="0" t="0" r="0" b="0"/>
                <wp:wrapNone/>
                <wp:docPr id="104" name="Straight Arrow Connector 104"/>
                <wp:cNvGraphicFramePr/>
                <a:graphic xmlns:a="http://schemas.openxmlformats.org/drawingml/2006/main">
                  <a:graphicData uri="http://schemas.microsoft.com/office/word/2010/wordprocessingShape">
                    <wps:wsp>
                      <wps:cNvCnPr/>
                      <wps:spPr bwMode="auto">
                        <a:xfrm>
                          <a:off x="0" y="0"/>
                          <a:ext cx="0" cy="266700"/>
                        </a:xfrm>
                        <a:prstGeom prst="straightConnector1">
                          <a:avLst/>
                        </a:prstGeom>
                        <a:noFill/>
                        <a:ln w="9525" cap="flat" cmpd="sng" algn="ctr">
                          <a:no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DBEC5F1" id="_x0000_t32" coordsize="21600,21600" o:spt="32" o:oned="t" path="m,l21600,21600e" filled="f">
                <v:path arrowok="t" fillok="f" o:connecttype="none"/>
                <o:lock v:ext="edit" shapetype="t"/>
              </v:shapetype>
              <v:shape id="Straight Arrow Connector 104" o:spid="_x0000_s1026" type="#_x0000_t32" style="position:absolute;margin-left:-41.4pt;margin-top:252pt;width:0;height:2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" stroked="f">
                <v:stroke endarrow="open"/>
              </v:shape>
            </w:pict>
          </mc:Fallback>
        </mc:AlternateContent>
      </w:r>
      <w:r w:rsidR="0001692C" w:rsidRPr="009D7F3D">
        <w:rPr>
          <w:rFonts w:ascii="Arial" w:eastAsia="Arial" w:hAnsi="Arial" w:cs="Times New Roman"/>
          <w:noProof/>
          <w:lang w:eastAsia="en-AU"/>
        </w:rPr>
        <mc:AlternateContent>
          <mc:Choice Requires="wps">
            <w:drawing>
              <wp:anchor distT="0" distB="0" distL="114300" distR="114300" simplePos="0" relativeHeight="251777024" behindDoc="0" locked="0" layoutInCell="1" allowOverlap="1" wp14:anchorId="2618F183" wp14:editId="25F60249">
                <wp:simplePos x="0" y="0"/>
                <wp:positionH relativeFrom="column">
                  <wp:posOffset>-525780</wp:posOffset>
                </wp:positionH>
                <wp:positionV relativeFrom="paragraph">
                  <wp:posOffset>3200400</wp:posOffset>
                </wp:positionV>
                <wp:extent cx="0" cy="266700"/>
                <wp:effectExtent l="0" t="0" r="0" b="0"/>
                <wp:wrapNone/>
                <wp:docPr id="105" name="Straight Arrow Connector 105"/>
                <wp:cNvGraphicFramePr/>
                <a:graphic xmlns:a="http://schemas.openxmlformats.org/drawingml/2006/main">
                  <a:graphicData uri="http://schemas.microsoft.com/office/word/2010/wordprocessingShape">
                    <wps:wsp>
                      <wps:cNvCnPr/>
                      <wps:spPr bwMode="auto">
                        <a:xfrm>
                          <a:off x="0" y="0"/>
                          <a:ext cx="0" cy="266700"/>
                        </a:xfrm>
                        <a:prstGeom prst="straightConnector1">
                          <a:avLst/>
                        </a:prstGeom>
                        <a:noFill/>
                        <a:ln w="9525" cap="flat" cmpd="sng" algn="ctr">
                          <a:no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CCE124A" id="Straight Arrow Connector 105" o:spid="_x0000_s1026" type="#_x0000_t32" style="position:absolute;margin-left:-41.4pt;margin-top:252pt;width:0;height:2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" stroked="f">
                <v:stroke endarrow="open"/>
              </v:shape>
            </w:pict>
          </mc:Fallback>
        </mc:AlternateContent>
      </w:r>
      <w:r w:rsidR="0001692C" w:rsidRPr="009D7F3D">
        <w:rPr>
          <w:rFonts w:ascii="Arial" w:eastAsia="Arial" w:hAnsi="Arial" w:cs="Times New Roman"/>
          <w:noProof/>
          <w:lang w:eastAsia="en-AU"/>
        </w:rPr>
        <mc:AlternateContent>
          <mc:Choice Requires="wps">
            <w:drawing>
              <wp:anchor distT="0" distB="0" distL="114300" distR="114300" simplePos="0" relativeHeight="251784192" behindDoc="0" locked="0" layoutInCell="1" allowOverlap="1" wp14:anchorId="69C2803C" wp14:editId="65BE7634">
                <wp:simplePos x="0" y="0"/>
                <wp:positionH relativeFrom="column">
                  <wp:posOffset>746760</wp:posOffset>
                </wp:positionH>
                <wp:positionV relativeFrom="paragraph">
                  <wp:posOffset>3208020</wp:posOffset>
                </wp:positionV>
                <wp:extent cx="0" cy="266700"/>
                <wp:effectExtent l="0" t="0" r="0" b="0"/>
                <wp:wrapNone/>
                <wp:docPr id="110" name="Straight Arrow Connector 110"/>
                <wp:cNvGraphicFramePr/>
                <a:graphic xmlns:a="http://schemas.openxmlformats.org/drawingml/2006/main">
                  <a:graphicData uri="http://schemas.microsoft.com/office/word/2010/wordprocessingShape">
                    <wps:wsp>
                      <wps:cNvCnPr/>
                      <wps:spPr bwMode="auto">
                        <a:xfrm>
                          <a:off x="0" y="0"/>
                          <a:ext cx="0" cy="266700"/>
                        </a:xfrm>
                        <a:prstGeom prst="straightConnector1">
                          <a:avLst/>
                        </a:prstGeom>
                        <a:noFill/>
                        <a:ln w="9525" cap="flat" cmpd="sng" algn="ctr">
                          <a:no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C77EE0" id="Straight Arrow Connector 110" o:spid="_x0000_s1026" type="#_x0000_t32" style="position:absolute;margin-left:58.8pt;margin-top:252.6pt;width:0;height:2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" stroked="f">
                <v:stroke endarrow="open"/>
              </v:shape>
            </w:pict>
          </mc:Fallback>
        </mc:AlternateContent>
      </w:r>
      <w:r w:rsidR="0001692C" w:rsidRPr="009D7F3D">
        <w:rPr>
          <w:rFonts w:ascii="Arial" w:eastAsia="Arial" w:hAnsi="Arial" w:cs="Times New Roman"/>
          <w:noProof/>
          <w:lang w:eastAsia="en-AU"/>
        </w:rPr>
        <mc:AlternateContent>
          <mc:Choice Requires="wps">
            <w:drawing>
              <wp:anchor distT="0" distB="0" distL="114300" distR="114300" simplePos="0" relativeHeight="251785216" behindDoc="0" locked="0" layoutInCell="1" allowOverlap="1" wp14:anchorId="56C9A51F" wp14:editId="10D07640">
                <wp:simplePos x="0" y="0"/>
                <wp:positionH relativeFrom="column">
                  <wp:posOffset>746760</wp:posOffset>
                </wp:positionH>
                <wp:positionV relativeFrom="paragraph">
                  <wp:posOffset>3208020</wp:posOffset>
                </wp:positionV>
                <wp:extent cx="0" cy="266700"/>
                <wp:effectExtent l="0" t="0" r="0" b="0"/>
                <wp:wrapNone/>
                <wp:docPr id="109" name="Straight Arrow Connector 109"/>
                <wp:cNvGraphicFramePr/>
                <a:graphic xmlns:a="http://schemas.openxmlformats.org/drawingml/2006/main">
                  <a:graphicData uri="http://schemas.microsoft.com/office/word/2010/wordprocessingShape">
                    <wps:wsp>
                      <wps:cNvCnPr/>
                      <wps:spPr bwMode="auto">
                        <a:xfrm>
                          <a:off x="0" y="0"/>
                          <a:ext cx="0" cy="266700"/>
                        </a:xfrm>
                        <a:prstGeom prst="straightConnector1">
                          <a:avLst/>
                        </a:prstGeom>
                        <a:noFill/>
                        <a:ln w="9525" cap="flat" cmpd="sng" algn="ctr">
                          <a:no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33D7921" id="Straight Arrow Connector 109" o:spid="_x0000_s1026" type="#_x0000_t32" style="position:absolute;margin-left:58.8pt;margin-top:252.6pt;width:0;height:2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" stroked="f">
                <v:stroke endarrow="open"/>
              </v:shape>
            </w:pict>
          </mc:Fallback>
        </mc:AlternateContent>
      </w:r>
      <w:r w:rsidR="0001692C" w:rsidRPr="000A6989">
        <w:rPr>
          <w:noProof/>
          <w:lang w:eastAsia="en-AU"/>
        </w:rPr>
        <mc:AlternateContent>
          <mc:Choice Requires="wps">
            <w:drawing>
              <wp:anchor distT="0" distB="0" distL="114300" distR="114300" simplePos="0" relativeHeight="251819008" behindDoc="0" locked="0" layoutInCell="1" allowOverlap="1" wp14:anchorId="28551C84" wp14:editId="6433AE52">
                <wp:simplePos x="0" y="0"/>
                <wp:positionH relativeFrom="column">
                  <wp:posOffset>746760</wp:posOffset>
                </wp:positionH>
                <wp:positionV relativeFrom="paragraph">
                  <wp:posOffset>3208020</wp:posOffset>
                </wp:positionV>
                <wp:extent cx="0" cy="266700"/>
                <wp:effectExtent l="0" t="0" r="0" b="0"/>
                <wp:wrapNone/>
                <wp:docPr id="347" name="Straight Arrow Connector 347"/>
                <wp:cNvGraphicFramePr/>
                <a:graphic xmlns:a="http://schemas.openxmlformats.org/drawingml/2006/main">
                  <a:graphicData uri="http://schemas.microsoft.com/office/word/2010/wordprocessingShape">
                    <wps:wsp>
                      <wps:cNvCnPr/>
                      <wps:spPr bwMode="auto">
                        <a:xfrm>
                          <a:off x="0" y="0"/>
                          <a:ext cx="0" cy="266700"/>
                        </a:xfrm>
                        <a:prstGeom prst="straightConnector1">
                          <a:avLst/>
                        </a:prstGeom>
                        <a:noFill/>
                        <a:ln w="9525" cap="flat" cmpd="sng" algn="ctr">
                          <a:no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8DF6D6" id="Straight Arrow Connector 347" o:spid="_x0000_s1026" type="#_x0000_t32" style="position:absolute;margin-left:58.8pt;margin-top:252.6pt;width:0;height: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" stroked="f">
                <v:stroke endarrow="open"/>
              </v:shape>
            </w:pict>
          </mc:Fallback>
        </mc:AlternateContent>
      </w:r>
      <w:r w:rsidR="0001692C" w:rsidRPr="000A6989">
        <w:rPr>
          <w:noProof/>
          <w:lang w:eastAsia="en-AU"/>
        </w:rPr>
        <mc:AlternateContent>
          <mc:Choice Requires="wps">
            <w:drawing>
              <wp:anchor distT="0" distB="0" distL="114300" distR="114300" simplePos="0" relativeHeight="251820032" behindDoc="0" locked="0" layoutInCell="1" allowOverlap="1" wp14:anchorId="2DB36CBC" wp14:editId="575F462E">
                <wp:simplePos x="0" y="0"/>
                <wp:positionH relativeFrom="column">
                  <wp:posOffset>746760</wp:posOffset>
                </wp:positionH>
                <wp:positionV relativeFrom="paragraph">
                  <wp:posOffset>3208020</wp:posOffset>
                </wp:positionV>
                <wp:extent cx="0" cy="266700"/>
                <wp:effectExtent l="0" t="0" r="0" b="0"/>
                <wp:wrapNone/>
                <wp:docPr id="348" name="Straight Arrow Connector 348"/>
                <wp:cNvGraphicFramePr/>
                <a:graphic xmlns:a="http://schemas.openxmlformats.org/drawingml/2006/main">
                  <a:graphicData uri="http://schemas.microsoft.com/office/word/2010/wordprocessingShape">
                    <wps:wsp>
                      <wps:cNvCnPr/>
                      <wps:spPr bwMode="auto">
                        <a:xfrm>
                          <a:off x="0" y="0"/>
                          <a:ext cx="0" cy="266700"/>
                        </a:xfrm>
                        <a:prstGeom prst="straightConnector1">
                          <a:avLst/>
                        </a:prstGeom>
                        <a:noFill/>
                        <a:ln w="9525" cap="flat" cmpd="sng" algn="ctr">
                          <a:no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6C3A0BF" id="Straight Arrow Connector 348" o:spid="_x0000_s1026" type="#_x0000_t32" style="position:absolute;margin-left:58.8pt;margin-top:252.6pt;width:0;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" stroked="f">
                <v:stroke endarrow="open"/>
              </v:shape>
            </w:pict>
          </mc:Fallback>
        </mc:AlternateContent>
      </w:r>
      <w:r w:rsidR="00FC695E">
        <w:rPr>
          <w:b/>
          <w:sz w:val="32"/>
          <w:szCs w:val="24"/>
          <w:u w:val="single"/>
        </w:rPr>
        <w:t>Activity #7</w:t>
      </w:r>
      <w:r w:rsidR="009B6847" w:rsidRPr="00C30A2D">
        <w:rPr>
          <w:b/>
          <w:sz w:val="32"/>
          <w:szCs w:val="24"/>
          <w:u w:val="single"/>
        </w:rPr>
        <w:t xml:space="preserve">: </w:t>
      </w:r>
      <w:r w:rsidR="00BC7BB3">
        <w:rPr>
          <w:b/>
          <w:sz w:val="32"/>
          <w:szCs w:val="24"/>
          <w:u w:val="single"/>
        </w:rPr>
        <w:t>Review q</w:t>
      </w:r>
      <w:r w:rsidR="0017602B">
        <w:rPr>
          <w:b/>
          <w:sz w:val="32"/>
          <w:szCs w:val="24"/>
          <w:u w:val="single"/>
        </w:rPr>
        <w:t>uestions</w:t>
      </w:r>
      <w:r w:rsidR="002E2CD6">
        <w:rPr>
          <w:b/>
          <w:sz w:val="32"/>
          <w:szCs w:val="24"/>
          <w:u w:val="single"/>
        </w:rPr>
        <w:t xml:space="preserve"> 1 </w:t>
      </w:r>
      <w:r w:rsidR="0017602B">
        <w:rPr>
          <w:b/>
          <w:sz w:val="32"/>
          <w:szCs w:val="24"/>
          <w:u w:val="single"/>
        </w:rPr>
        <w:t xml:space="preserve"> </w:t>
      </w:r>
    </w:p>
    <w:p w:rsidR="009B6847" w:rsidRPr="00BA4AAE" w:rsidRDefault="009B6847" w:rsidP="009B6847">
      <w:pPr>
        <w:autoSpaceDE w:val="0"/>
        <w:autoSpaceDN w:val="0"/>
        <w:adjustRightInd w:val="0"/>
        <w:spacing w:after="0"/>
        <w:rPr>
          <w:b/>
          <w:sz w:val="24"/>
          <w:szCs w:val="24"/>
          <w:u w:val="single"/>
        </w:rPr>
      </w:pPr>
    </w:p>
    <w:p w:rsidR="009B6847" w:rsidRPr="0017602B" w:rsidRDefault="0017602B" w:rsidP="00B65337">
      <w:pPr>
        <w:pStyle w:val="ListParagraph"/>
        <w:numPr>
          <w:ilvl w:val="0"/>
          <w:numId w:val="5"/>
        </w:numPr>
        <w:autoSpaceDE w:val="0"/>
        <w:autoSpaceDN w:val="0"/>
        <w:adjustRightInd w:val="0"/>
        <w:spacing w:after="0" w:line="360" w:lineRule="auto"/>
        <w:ind w:left="426" w:hanging="426"/>
        <w:rPr>
          <w:rFonts w:cstheme="minorHAnsi"/>
          <w:b/>
          <w:color w:val="000000"/>
          <w:sz w:val="24"/>
          <w:szCs w:val="24"/>
        </w:rPr>
      </w:pPr>
      <w:r w:rsidRPr="0017602B">
        <w:rPr>
          <w:rFonts w:cstheme="minorHAnsi"/>
          <w:b/>
          <w:color w:val="000000"/>
          <w:sz w:val="24"/>
          <w:szCs w:val="24"/>
        </w:rPr>
        <w:t>What is the difference between the alleles of a gene</w:t>
      </w:r>
      <w:r w:rsidR="009B6847" w:rsidRPr="0017602B">
        <w:rPr>
          <w:rFonts w:cstheme="minorHAnsi"/>
          <w:b/>
          <w:color w:val="000000"/>
          <w:sz w:val="24"/>
          <w:szCs w:val="24"/>
        </w:rPr>
        <w:t>?</w:t>
      </w:r>
    </w:p>
    <w:p w:rsidR="009B6847" w:rsidRPr="000A797F" w:rsidRDefault="0017602B" w:rsidP="00B65337">
      <w:pPr>
        <w:pStyle w:val="ListParagraph"/>
        <w:numPr>
          <w:ilvl w:val="0"/>
          <w:numId w:val="8"/>
        </w:numPr>
        <w:autoSpaceDE w:val="0"/>
        <w:autoSpaceDN w:val="0"/>
        <w:adjustRightInd w:val="0"/>
        <w:spacing w:after="0" w:line="360" w:lineRule="auto"/>
        <w:rPr>
          <w:rFonts w:cstheme="minorHAnsi"/>
          <w:color w:val="000000"/>
          <w:sz w:val="24"/>
          <w:szCs w:val="24"/>
        </w:rPr>
      </w:pPr>
      <w:r>
        <w:rPr>
          <w:rFonts w:cstheme="minorHAnsi"/>
          <w:bCs/>
          <w:color w:val="000000"/>
          <w:sz w:val="24"/>
          <w:szCs w:val="24"/>
        </w:rPr>
        <w:t>Their locus on the chromosome</w:t>
      </w:r>
    </w:p>
    <w:p w:rsidR="009B6847" w:rsidRPr="000A797F" w:rsidRDefault="0017602B" w:rsidP="00B65337">
      <w:pPr>
        <w:pStyle w:val="ListParagraph"/>
        <w:numPr>
          <w:ilvl w:val="0"/>
          <w:numId w:val="8"/>
        </w:numPr>
        <w:autoSpaceDE w:val="0"/>
        <w:autoSpaceDN w:val="0"/>
        <w:adjustRightInd w:val="0"/>
        <w:spacing w:after="0" w:line="360" w:lineRule="auto"/>
        <w:rPr>
          <w:rFonts w:cstheme="minorHAnsi"/>
          <w:color w:val="000000"/>
          <w:sz w:val="24"/>
          <w:szCs w:val="24"/>
        </w:rPr>
      </w:pPr>
      <w:r>
        <w:rPr>
          <w:rFonts w:cstheme="minorHAnsi"/>
          <w:bCs/>
          <w:color w:val="000000"/>
          <w:sz w:val="24"/>
          <w:szCs w:val="24"/>
        </w:rPr>
        <w:t>Their amino acid sequence</w:t>
      </w:r>
    </w:p>
    <w:p w:rsidR="009B6847" w:rsidRPr="000A797F" w:rsidRDefault="0017602B" w:rsidP="00B65337">
      <w:pPr>
        <w:pStyle w:val="ListParagraph"/>
        <w:numPr>
          <w:ilvl w:val="0"/>
          <w:numId w:val="8"/>
        </w:numPr>
        <w:autoSpaceDE w:val="0"/>
        <w:autoSpaceDN w:val="0"/>
        <w:adjustRightInd w:val="0"/>
        <w:spacing w:after="0" w:line="360" w:lineRule="auto"/>
        <w:rPr>
          <w:rFonts w:cstheme="minorHAnsi"/>
          <w:color w:val="000000"/>
          <w:sz w:val="24"/>
          <w:szCs w:val="24"/>
        </w:rPr>
      </w:pPr>
      <w:r>
        <w:rPr>
          <w:rFonts w:cstheme="minorHAnsi"/>
          <w:bCs/>
          <w:color w:val="000000"/>
          <w:sz w:val="24"/>
          <w:szCs w:val="24"/>
        </w:rPr>
        <w:t>The type of sugar on the nucleotides</w:t>
      </w:r>
    </w:p>
    <w:p w:rsidR="009B6847" w:rsidRPr="0017602B" w:rsidRDefault="0017602B" w:rsidP="00B65337">
      <w:pPr>
        <w:pStyle w:val="ListParagraph"/>
        <w:numPr>
          <w:ilvl w:val="0"/>
          <w:numId w:val="8"/>
        </w:numPr>
        <w:autoSpaceDE w:val="0"/>
        <w:autoSpaceDN w:val="0"/>
        <w:adjustRightInd w:val="0"/>
        <w:spacing w:after="0" w:line="360" w:lineRule="auto"/>
        <w:rPr>
          <w:rFonts w:cstheme="minorHAnsi"/>
          <w:color w:val="000000"/>
          <w:sz w:val="24"/>
          <w:szCs w:val="24"/>
        </w:rPr>
      </w:pPr>
      <w:r>
        <w:rPr>
          <w:rFonts w:cstheme="minorHAnsi"/>
          <w:bCs/>
          <w:color w:val="000000"/>
          <w:sz w:val="24"/>
          <w:szCs w:val="24"/>
        </w:rPr>
        <w:t>The sequence of bases</w:t>
      </w:r>
    </w:p>
    <w:p w:rsidR="0017602B" w:rsidRDefault="0017602B" w:rsidP="0017602B">
      <w:pPr>
        <w:autoSpaceDE w:val="0"/>
        <w:autoSpaceDN w:val="0"/>
        <w:adjustRightInd w:val="0"/>
        <w:spacing w:after="0" w:line="360" w:lineRule="auto"/>
        <w:rPr>
          <w:rFonts w:cstheme="minorHAnsi"/>
          <w:color w:val="000000"/>
          <w:sz w:val="24"/>
          <w:szCs w:val="24"/>
        </w:rPr>
      </w:pPr>
    </w:p>
    <w:p w:rsidR="0017602B" w:rsidRDefault="0017602B" w:rsidP="0017602B">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2. What was the aim of the Human Genome Project?</w:t>
      </w:r>
    </w:p>
    <w:p w:rsidR="0017602B" w:rsidRDefault="0017602B" w:rsidP="0017602B">
      <w:pPr>
        <w:autoSpaceDE w:val="0"/>
        <w:autoSpaceDN w:val="0"/>
        <w:adjustRightInd w:val="0"/>
        <w:spacing w:after="0" w:line="360" w:lineRule="auto"/>
        <w:ind w:left="360"/>
        <w:rPr>
          <w:rFonts w:cstheme="minorHAnsi"/>
          <w:color w:val="000000"/>
          <w:sz w:val="24"/>
          <w:szCs w:val="24"/>
        </w:rPr>
      </w:pPr>
      <w:r>
        <w:rPr>
          <w:rFonts w:cstheme="minorHAnsi"/>
          <w:b/>
          <w:color w:val="000000"/>
          <w:sz w:val="24"/>
          <w:szCs w:val="24"/>
        </w:rPr>
        <w:t xml:space="preserve">A. </w:t>
      </w:r>
      <w:r>
        <w:rPr>
          <w:rFonts w:cstheme="minorHAnsi"/>
          <w:b/>
          <w:color w:val="000000"/>
          <w:sz w:val="24"/>
          <w:szCs w:val="24"/>
        </w:rPr>
        <w:tab/>
      </w:r>
      <w:r>
        <w:rPr>
          <w:rFonts w:cstheme="minorHAnsi"/>
          <w:color w:val="000000"/>
          <w:sz w:val="24"/>
          <w:szCs w:val="24"/>
        </w:rPr>
        <w:t>to identify human infectious diseases</w:t>
      </w:r>
    </w:p>
    <w:p w:rsidR="0017602B" w:rsidRDefault="0017602B" w:rsidP="0017602B">
      <w:pPr>
        <w:autoSpaceDE w:val="0"/>
        <w:autoSpaceDN w:val="0"/>
        <w:adjustRightInd w:val="0"/>
        <w:spacing w:after="0" w:line="360" w:lineRule="auto"/>
        <w:ind w:left="360"/>
        <w:rPr>
          <w:rFonts w:cstheme="minorHAnsi"/>
          <w:color w:val="000000"/>
          <w:sz w:val="24"/>
          <w:szCs w:val="24"/>
        </w:rPr>
      </w:pPr>
      <w:r>
        <w:rPr>
          <w:rFonts w:cstheme="minorHAnsi"/>
          <w:b/>
          <w:color w:val="000000"/>
          <w:sz w:val="24"/>
          <w:szCs w:val="24"/>
        </w:rPr>
        <w:t>B.</w:t>
      </w:r>
      <w:r>
        <w:rPr>
          <w:rFonts w:cstheme="minorHAnsi"/>
          <w:color w:val="000000"/>
          <w:sz w:val="24"/>
          <w:szCs w:val="24"/>
        </w:rPr>
        <w:t xml:space="preserve"> </w:t>
      </w:r>
      <w:r>
        <w:rPr>
          <w:rFonts w:cstheme="minorHAnsi"/>
          <w:color w:val="000000"/>
          <w:sz w:val="24"/>
          <w:szCs w:val="24"/>
        </w:rPr>
        <w:tab/>
        <w:t>to make improvements to the human genome</w:t>
      </w:r>
    </w:p>
    <w:p w:rsidR="0017602B" w:rsidRDefault="0017602B" w:rsidP="0017602B">
      <w:pPr>
        <w:autoSpaceDE w:val="0"/>
        <w:autoSpaceDN w:val="0"/>
        <w:adjustRightInd w:val="0"/>
        <w:spacing w:after="0" w:line="360" w:lineRule="auto"/>
        <w:ind w:left="360"/>
        <w:rPr>
          <w:rFonts w:cstheme="minorHAnsi"/>
          <w:color w:val="000000"/>
          <w:sz w:val="24"/>
          <w:szCs w:val="24"/>
        </w:rPr>
      </w:pPr>
      <w:r>
        <w:rPr>
          <w:rFonts w:cstheme="minorHAnsi"/>
          <w:b/>
          <w:color w:val="000000"/>
          <w:sz w:val="24"/>
          <w:szCs w:val="24"/>
        </w:rPr>
        <w:t>C.</w:t>
      </w:r>
      <w:r>
        <w:rPr>
          <w:rFonts w:cstheme="minorHAnsi"/>
          <w:color w:val="000000"/>
          <w:sz w:val="24"/>
          <w:szCs w:val="24"/>
        </w:rPr>
        <w:t xml:space="preserve"> </w:t>
      </w:r>
      <w:r>
        <w:rPr>
          <w:rFonts w:cstheme="minorHAnsi"/>
          <w:color w:val="000000"/>
          <w:sz w:val="24"/>
          <w:szCs w:val="24"/>
        </w:rPr>
        <w:tab/>
      </w:r>
      <w:r w:rsidR="002D27CE">
        <w:rPr>
          <w:rFonts w:cstheme="minorHAnsi"/>
          <w:color w:val="000000"/>
          <w:sz w:val="24"/>
          <w:szCs w:val="24"/>
        </w:rPr>
        <w:t>to allow transfer of genes from other species to humans</w:t>
      </w:r>
    </w:p>
    <w:p w:rsidR="00444A9A" w:rsidRDefault="002D27CE" w:rsidP="0017602B">
      <w:pPr>
        <w:autoSpaceDE w:val="0"/>
        <w:autoSpaceDN w:val="0"/>
        <w:adjustRightInd w:val="0"/>
        <w:spacing w:after="0" w:line="360" w:lineRule="auto"/>
        <w:ind w:left="360"/>
        <w:rPr>
          <w:rFonts w:cstheme="minorHAnsi"/>
          <w:color w:val="000000"/>
          <w:sz w:val="24"/>
          <w:szCs w:val="24"/>
        </w:rPr>
      </w:pPr>
      <w:r>
        <w:rPr>
          <w:rFonts w:cstheme="minorHAnsi"/>
          <w:b/>
          <w:color w:val="000000"/>
          <w:sz w:val="24"/>
          <w:szCs w:val="24"/>
        </w:rPr>
        <w:t>D.</w:t>
      </w:r>
      <w:r>
        <w:rPr>
          <w:rFonts w:cstheme="minorHAnsi"/>
          <w:color w:val="000000"/>
          <w:sz w:val="24"/>
          <w:szCs w:val="24"/>
        </w:rPr>
        <w:t xml:space="preserve"> </w:t>
      </w:r>
      <w:r>
        <w:rPr>
          <w:rFonts w:cstheme="minorHAnsi"/>
          <w:color w:val="000000"/>
          <w:sz w:val="24"/>
          <w:szCs w:val="24"/>
        </w:rPr>
        <w:tab/>
        <w:t xml:space="preserve">to sequence genetic information in humans </w:t>
      </w:r>
    </w:p>
    <w:p w:rsidR="00444A9A" w:rsidRDefault="00444A9A" w:rsidP="0017602B">
      <w:pPr>
        <w:autoSpaceDE w:val="0"/>
        <w:autoSpaceDN w:val="0"/>
        <w:adjustRightInd w:val="0"/>
        <w:spacing w:after="0" w:line="360" w:lineRule="auto"/>
        <w:ind w:left="360"/>
        <w:rPr>
          <w:rFonts w:cstheme="minorHAnsi"/>
          <w:color w:val="000000"/>
          <w:sz w:val="24"/>
          <w:szCs w:val="24"/>
        </w:rPr>
      </w:pPr>
    </w:p>
    <w:p w:rsidR="00444A9A" w:rsidRDefault="00444A9A" w:rsidP="00444A9A">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3. What does a nucleosome consist of?</w:t>
      </w:r>
    </w:p>
    <w:p w:rsidR="00444A9A" w:rsidRPr="00444A9A" w:rsidRDefault="00444A9A" w:rsidP="00B65337">
      <w:pPr>
        <w:pStyle w:val="ListParagraph"/>
        <w:numPr>
          <w:ilvl w:val="0"/>
          <w:numId w:val="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DNA and histones</w:t>
      </w:r>
    </w:p>
    <w:p w:rsidR="00444A9A" w:rsidRPr="00444A9A" w:rsidRDefault="00444A9A" w:rsidP="00B65337">
      <w:pPr>
        <w:pStyle w:val="ListParagraph"/>
        <w:numPr>
          <w:ilvl w:val="0"/>
          <w:numId w:val="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DNA and chromatid</w:t>
      </w:r>
    </w:p>
    <w:p w:rsidR="00444A9A" w:rsidRPr="00444A9A" w:rsidRDefault="00444A9A" w:rsidP="00B65337">
      <w:pPr>
        <w:pStyle w:val="ListParagraph"/>
        <w:numPr>
          <w:ilvl w:val="0"/>
          <w:numId w:val="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Chromatid and nucleotides</w:t>
      </w:r>
    </w:p>
    <w:p w:rsidR="00444A9A" w:rsidRPr="00E37299" w:rsidRDefault="00444A9A" w:rsidP="00B65337">
      <w:pPr>
        <w:pStyle w:val="ListParagraph"/>
        <w:numPr>
          <w:ilvl w:val="0"/>
          <w:numId w:val="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RNA and histones </w:t>
      </w:r>
    </w:p>
    <w:p w:rsidR="00E37299" w:rsidRDefault="00E37299" w:rsidP="00E37299">
      <w:pPr>
        <w:autoSpaceDE w:val="0"/>
        <w:autoSpaceDN w:val="0"/>
        <w:adjustRightInd w:val="0"/>
        <w:spacing w:after="0" w:line="360" w:lineRule="auto"/>
        <w:rPr>
          <w:rFonts w:cstheme="minorHAnsi"/>
          <w:b/>
          <w:color w:val="000000"/>
          <w:sz w:val="24"/>
          <w:szCs w:val="24"/>
        </w:rPr>
      </w:pPr>
    </w:p>
    <w:p w:rsidR="00E37299" w:rsidRDefault="00E37299" w:rsidP="00E37299">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 xml:space="preserve">4. Which of the following correctly identifies the relationship between alleles, chromosomes and genes? </w:t>
      </w:r>
    </w:p>
    <w:p w:rsidR="00E37299" w:rsidRPr="00444A9A" w:rsidRDefault="00E37299" w:rsidP="00B65337">
      <w:pPr>
        <w:pStyle w:val="ListParagraph"/>
        <w:numPr>
          <w:ilvl w:val="0"/>
          <w:numId w:val="1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Genes contain chromosomes and alleles </w:t>
      </w:r>
    </w:p>
    <w:p w:rsidR="00E37299" w:rsidRPr="00444A9A" w:rsidRDefault="00E37299" w:rsidP="00B65337">
      <w:pPr>
        <w:pStyle w:val="ListParagraph"/>
        <w:numPr>
          <w:ilvl w:val="0"/>
          <w:numId w:val="1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Chromosomes contain genes but not alleles</w:t>
      </w:r>
    </w:p>
    <w:p w:rsidR="00E37299" w:rsidRPr="00444A9A" w:rsidRDefault="00E37299" w:rsidP="00B65337">
      <w:pPr>
        <w:pStyle w:val="ListParagraph"/>
        <w:numPr>
          <w:ilvl w:val="0"/>
          <w:numId w:val="1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Alleles are found in chromosomes but not in genes</w:t>
      </w:r>
    </w:p>
    <w:p w:rsidR="00E37299" w:rsidRPr="00444A9A" w:rsidRDefault="00E37299" w:rsidP="00B65337">
      <w:pPr>
        <w:pStyle w:val="ListParagraph"/>
        <w:numPr>
          <w:ilvl w:val="0"/>
          <w:numId w:val="1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Genes are parts of chromosomes and have different alleles </w:t>
      </w:r>
    </w:p>
    <w:p w:rsidR="000E0140" w:rsidRDefault="000E0140" w:rsidP="009B6847">
      <w:pPr>
        <w:autoSpaceDE w:val="0"/>
        <w:autoSpaceDN w:val="0"/>
        <w:adjustRightInd w:val="0"/>
        <w:spacing w:after="0" w:line="360" w:lineRule="auto"/>
        <w:ind w:left="426" w:hanging="426"/>
        <w:rPr>
          <w:rFonts w:cstheme="minorHAnsi"/>
          <w:b/>
          <w:color w:val="000000"/>
          <w:sz w:val="24"/>
          <w:szCs w:val="24"/>
        </w:rPr>
      </w:pPr>
    </w:p>
    <w:p w:rsidR="00ED1CB5" w:rsidRDefault="00ED1CB5" w:rsidP="00ED1CB5">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5. The term ‘genome’ applies best to all the</w:t>
      </w:r>
    </w:p>
    <w:p w:rsidR="00ED1CB5" w:rsidRPr="00444A9A" w:rsidRDefault="00ED1CB5" w:rsidP="00B65337">
      <w:pPr>
        <w:pStyle w:val="ListParagraph"/>
        <w:numPr>
          <w:ilvl w:val="0"/>
          <w:numId w:val="13"/>
        </w:numPr>
        <w:autoSpaceDE w:val="0"/>
        <w:autoSpaceDN w:val="0"/>
        <w:adjustRightInd w:val="0"/>
        <w:spacing w:after="0" w:line="360" w:lineRule="auto"/>
        <w:rPr>
          <w:rFonts w:cstheme="minorHAnsi"/>
          <w:b/>
          <w:color w:val="000000"/>
          <w:sz w:val="24"/>
          <w:szCs w:val="24"/>
        </w:rPr>
      </w:pPr>
      <w:r>
        <w:rPr>
          <w:rFonts w:cstheme="minorHAnsi"/>
          <w:color w:val="000000"/>
          <w:sz w:val="24"/>
          <w:szCs w:val="24"/>
        </w:rPr>
        <w:t>Genes present in a cell</w:t>
      </w:r>
    </w:p>
    <w:p w:rsidR="00ED1CB5" w:rsidRPr="00444A9A" w:rsidRDefault="00ED1CB5" w:rsidP="00B65337">
      <w:pPr>
        <w:pStyle w:val="ListParagraph"/>
        <w:numPr>
          <w:ilvl w:val="0"/>
          <w:numId w:val="13"/>
        </w:numPr>
        <w:autoSpaceDE w:val="0"/>
        <w:autoSpaceDN w:val="0"/>
        <w:adjustRightInd w:val="0"/>
        <w:spacing w:after="0" w:line="360" w:lineRule="auto"/>
        <w:rPr>
          <w:rFonts w:cstheme="minorHAnsi"/>
          <w:b/>
          <w:color w:val="000000"/>
          <w:sz w:val="24"/>
          <w:szCs w:val="24"/>
        </w:rPr>
      </w:pPr>
      <w:r>
        <w:rPr>
          <w:rFonts w:cstheme="minorHAnsi"/>
          <w:color w:val="000000"/>
          <w:sz w:val="24"/>
          <w:szCs w:val="24"/>
        </w:rPr>
        <w:t>Organelles present in a cell</w:t>
      </w:r>
    </w:p>
    <w:p w:rsidR="00ED1CB5" w:rsidRPr="00444A9A" w:rsidRDefault="00ED1CB5" w:rsidP="00B65337">
      <w:pPr>
        <w:pStyle w:val="ListParagraph"/>
        <w:numPr>
          <w:ilvl w:val="0"/>
          <w:numId w:val="13"/>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Proteins produced by a cell </w:t>
      </w:r>
    </w:p>
    <w:p w:rsidR="00ED1CB5" w:rsidRPr="004974E0" w:rsidRDefault="00ED1CB5" w:rsidP="00B65337">
      <w:pPr>
        <w:pStyle w:val="ListParagraph"/>
        <w:numPr>
          <w:ilvl w:val="0"/>
          <w:numId w:val="13"/>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Metabolites produced by a cell </w:t>
      </w:r>
    </w:p>
    <w:p w:rsidR="004974E0" w:rsidRDefault="004974E0" w:rsidP="004974E0">
      <w:pPr>
        <w:autoSpaceDE w:val="0"/>
        <w:autoSpaceDN w:val="0"/>
        <w:adjustRightInd w:val="0"/>
        <w:spacing w:after="0" w:line="360" w:lineRule="auto"/>
        <w:rPr>
          <w:rFonts w:cstheme="minorHAnsi"/>
          <w:b/>
          <w:color w:val="000000"/>
          <w:sz w:val="24"/>
          <w:szCs w:val="24"/>
        </w:rPr>
      </w:pPr>
    </w:p>
    <w:p w:rsidR="004974E0" w:rsidRPr="004974E0" w:rsidRDefault="004974E0" w:rsidP="004974E0">
      <w:pPr>
        <w:autoSpaceDE w:val="0"/>
        <w:autoSpaceDN w:val="0"/>
        <w:adjustRightInd w:val="0"/>
        <w:spacing w:after="0" w:line="360" w:lineRule="auto"/>
        <w:rPr>
          <w:rFonts w:cstheme="minorHAnsi"/>
          <w:b/>
          <w:color w:val="000000"/>
          <w:sz w:val="24"/>
          <w:szCs w:val="24"/>
        </w:rPr>
      </w:pPr>
    </w:p>
    <w:p w:rsidR="00ED1CB5" w:rsidRDefault="00ED1CB5" w:rsidP="009B6847">
      <w:pPr>
        <w:autoSpaceDE w:val="0"/>
        <w:autoSpaceDN w:val="0"/>
        <w:adjustRightInd w:val="0"/>
        <w:spacing w:after="0" w:line="360" w:lineRule="auto"/>
        <w:ind w:left="426" w:hanging="426"/>
        <w:rPr>
          <w:rFonts w:cstheme="minorHAnsi"/>
          <w:b/>
          <w:color w:val="000000"/>
          <w:sz w:val="24"/>
          <w:szCs w:val="24"/>
        </w:rPr>
      </w:pPr>
    </w:p>
    <w:p w:rsidR="00FD7C47" w:rsidRDefault="00FD7C47" w:rsidP="00FD7C47">
      <w:pPr>
        <w:autoSpaceDE w:val="0"/>
        <w:autoSpaceDN w:val="0"/>
        <w:adjustRightInd w:val="0"/>
        <w:spacing w:after="0" w:line="360" w:lineRule="auto"/>
        <w:rPr>
          <w:rFonts w:cstheme="minorHAnsi"/>
          <w:b/>
          <w:color w:val="000000"/>
          <w:sz w:val="24"/>
          <w:szCs w:val="24"/>
        </w:rPr>
      </w:pPr>
      <w:r>
        <w:rPr>
          <w:rFonts w:cstheme="minorHAnsi"/>
          <w:b/>
          <w:color w:val="000000"/>
          <w:sz w:val="24"/>
          <w:szCs w:val="24"/>
        </w:rPr>
        <w:lastRenderedPageBreak/>
        <w:t>6. Chromosomes from eukaryotic cells are made of</w:t>
      </w:r>
    </w:p>
    <w:p w:rsidR="00FD7C47" w:rsidRPr="00444A9A" w:rsidRDefault="00FD7C47" w:rsidP="00B65337">
      <w:pPr>
        <w:pStyle w:val="ListParagraph"/>
        <w:numPr>
          <w:ilvl w:val="0"/>
          <w:numId w:val="1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carbohydrates</w:t>
      </w:r>
    </w:p>
    <w:p w:rsidR="00FD7C47" w:rsidRPr="00444A9A" w:rsidRDefault="00FD7C47" w:rsidP="00B65337">
      <w:pPr>
        <w:pStyle w:val="ListParagraph"/>
        <w:numPr>
          <w:ilvl w:val="0"/>
          <w:numId w:val="1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phospholipids and proteins</w:t>
      </w:r>
    </w:p>
    <w:p w:rsidR="00FD7C47" w:rsidRPr="00444A9A" w:rsidRDefault="00FD7C47" w:rsidP="00B65337">
      <w:pPr>
        <w:pStyle w:val="ListParagraph"/>
        <w:numPr>
          <w:ilvl w:val="0"/>
          <w:numId w:val="1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nucleic acids and fatty acids</w:t>
      </w:r>
    </w:p>
    <w:p w:rsidR="00FD7C47" w:rsidRPr="004974E0" w:rsidRDefault="00FD7C47" w:rsidP="00B65337">
      <w:pPr>
        <w:pStyle w:val="ListParagraph"/>
        <w:numPr>
          <w:ilvl w:val="0"/>
          <w:numId w:val="1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nucleic acids and proteins </w:t>
      </w:r>
    </w:p>
    <w:p w:rsidR="00FD7C47" w:rsidRDefault="00FD7C47" w:rsidP="009B6847">
      <w:pPr>
        <w:autoSpaceDE w:val="0"/>
        <w:autoSpaceDN w:val="0"/>
        <w:adjustRightInd w:val="0"/>
        <w:spacing w:after="0" w:line="360" w:lineRule="auto"/>
        <w:ind w:left="426" w:hanging="426"/>
        <w:rPr>
          <w:rFonts w:cstheme="minorHAnsi"/>
          <w:b/>
          <w:color w:val="000000"/>
          <w:sz w:val="24"/>
          <w:szCs w:val="24"/>
        </w:rPr>
      </w:pPr>
    </w:p>
    <w:p w:rsidR="00FD7C47" w:rsidRDefault="00FD7C47" w:rsidP="009B6847">
      <w:pPr>
        <w:autoSpaceDE w:val="0"/>
        <w:autoSpaceDN w:val="0"/>
        <w:adjustRightInd w:val="0"/>
        <w:spacing w:after="0" w:line="360" w:lineRule="auto"/>
        <w:ind w:left="426" w:hanging="426"/>
        <w:rPr>
          <w:rFonts w:cstheme="minorHAnsi"/>
          <w:b/>
          <w:color w:val="000000"/>
          <w:sz w:val="24"/>
          <w:szCs w:val="24"/>
        </w:rPr>
      </w:pPr>
      <w:r>
        <w:rPr>
          <w:rFonts w:cstheme="minorHAnsi"/>
          <w:b/>
          <w:color w:val="000000"/>
          <w:sz w:val="24"/>
          <w:szCs w:val="24"/>
        </w:rPr>
        <w:t xml:space="preserve">7. </w:t>
      </w:r>
      <w:r w:rsidR="009C0C41">
        <w:rPr>
          <w:rFonts w:cstheme="minorHAnsi"/>
          <w:b/>
          <w:color w:val="000000"/>
          <w:sz w:val="24"/>
          <w:szCs w:val="24"/>
        </w:rPr>
        <w:t>In leaf cutting ants, a male develops from an unfertilised egg and a female from a fertilised egg. It is reasonable to assume that</w:t>
      </w:r>
    </w:p>
    <w:p w:rsidR="009C0C41" w:rsidRPr="00444A9A" w:rsidRDefault="009C0C41" w:rsidP="00B65337">
      <w:pPr>
        <w:pStyle w:val="ListParagraph"/>
        <w:numPr>
          <w:ilvl w:val="0"/>
          <w:numId w:val="15"/>
        </w:numPr>
        <w:autoSpaceDE w:val="0"/>
        <w:autoSpaceDN w:val="0"/>
        <w:adjustRightInd w:val="0"/>
        <w:spacing w:after="0" w:line="360" w:lineRule="auto"/>
        <w:rPr>
          <w:rFonts w:cstheme="minorHAnsi"/>
          <w:b/>
          <w:color w:val="000000"/>
          <w:sz w:val="24"/>
          <w:szCs w:val="24"/>
        </w:rPr>
      </w:pPr>
      <w:r>
        <w:rPr>
          <w:rFonts w:cstheme="minorHAnsi"/>
          <w:color w:val="000000"/>
          <w:sz w:val="24"/>
          <w:szCs w:val="24"/>
        </w:rPr>
        <w:t>sperm produced by a particular male are genetically identical</w:t>
      </w:r>
    </w:p>
    <w:p w:rsidR="009C0C41" w:rsidRPr="00444A9A" w:rsidRDefault="009C0C41" w:rsidP="00B65337">
      <w:pPr>
        <w:pStyle w:val="ListParagraph"/>
        <w:numPr>
          <w:ilvl w:val="0"/>
          <w:numId w:val="15"/>
        </w:numPr>
        <w:autoSpaceDE w:val="0"/>
        <w:autoSpaceDN w:val="0"/>
        <w:adjustRightInd w:val="0"/>
        <w:spacing w:after="0" w:line="360" w:lineRule="auto"/>
        <w:rPr>
          <w:rFonts w:cstheme="minorHAnsi"/>
          <w:b/>
          <w:color w:val="000000"/>
          <w:sz w:val="24"/>
          <w:szCs w:val="24"/>
        </w:rPr>
      </w:pPr>
      <w:r>
        <w:rPr>
          <w:rFonts w:cstheme="minorHAnsi"/>
          <w:color w:val="000000"/>
          <w:sz w:val="24"/>
          <w:szCs w:val="24"/>
        </w:rPr>
        <w:t>males can be either homozygous or heterozygous at any gene locus</w:t>
      </w:r>
    </w:p>
    <w:p w:rsidR="009C0C41" w:rsidRPr="00444A9A" w:rsidRDefault="009C0C41" w:rsidP="00B65337">
      <w:pPr>
        <w:pStyle w:val="ListParagraph"/>
        <w:numPr>
          <w:ilvl w:val="0"/>
          <w:numId w:val="15"/>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unfertilised eggs from a particular female develop into identical males </w:t>
      </w:r>
    </w:p>
    <w:p w:rsidR="009C0C41" w:rsidRPr="009C0C41" w:rsidRDefault="009C0C41" w:rsidP="00B65337">
      <w:pPr>
        <w:pStyle w:val="ListParagraph"/>
        <w:numPr>
          <w:ilvl w:val="0"/>
          <w:numId w:val="15"/>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homologous pairs of chromosomes are found in both male and female ants </w:t>
      </w:r>
    </w:p>
    <w:p w:rsidR="009C0C41" w:rsidRDefault="009C0C41" w:rsidP="009C0C41">
      <w:pPr>
        <w:autoSpaceDE w:val="0"/>
        <w:autoSpaceDN w:val="0"/>
        <w:adjustRightInd w:val="0"/>
        <w:spacing w:after="0" w:line="360" w:lineRule="auto"/>
        <w:rPr>
          <w:rFonts w:cstheme="minorHAnsi"/>
          <w:b/>
          <w:color w:val="000000"/>
          <w:sz w:val="24"/>
          <w:szCs w:val="24"/>
        </w:rPr>
      </w:pPr>
    </w:p>
    <w:p w:rsidR="009C0C41" w:rsidRDefault="009C0C41" w:rsidP="009C0C41">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8. The following karyotype is from a human baby with a genetic defect.</w:t>
      </w:r>
    </w:p>
    <w:p w:rsidR="009C0C41" w:rsidRDefault="009C0C41" w:rsidP="009C0C41">
      <w:pPr>
        <w:autoSpaceDE w:val="0"/>
        <w:autoSpaceDN w:val="0"/>
        <w:adjustRightInd w:val="0"/>
        <w:spacing w:after="0" w:line="360" w:lineRule="auto"/>
        <w:jc w:val="center"/>
        <w:rPr>
          <w:rFonts w:cstheme="minorHAnsi"/>
          <w:b/>
          <w:color w:val="000000"/>
          <w:sz w:val="24"/>
          <w:szCs w:val="24"/>
        </w:rPr>
      </w:pPr>
      <w:r>
        <w:rPr>
          <w:noProof/>
          <w:lang w:eastAsia="en-AU"/>
        </w:rPr>
        <w:drawing>
          <wp:inline distT="0" distB="0" distL="0" distR="0" wp14:anchorId="52F928F8" wp14:editId="5B7F26A0">
            <wp:extent cx="4120529" cy="28543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4425" cy="2857024"/>
                    </a:xfrm>
                    <a:prstGeom prst="rect">
                      <a:avLst/>
                    </a:prstGeom>
                  </pic:spPr>
                </pic:pic>
              </a:graphicData>
            </a:graphic>
          </wp:inline>
        </w:drawing>
      </w:r>
    </w:p>
    <w:p w:rsidR="009C0C41" w:rsidRDefault="009C0C41" w:rsidP="009C0C41">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The condition indicated by the karyotype is an example of</w:t>
      </w:r>
    </w:p>
    <w:p w:rsidR="009C0C41" w:rsidRPr="00444A9A" w:rsidRDefault="009C0C41" w:rsidP="00B65337">
      <w:pPr>
        <w:pStyle w:val="ListParagraph"/>
        <w:numPr>
          <w:ilvl w:val="0"/>
          <w:numId w:val="16"/>
        </w:numPr>
        <w:autoSpaceDE w:val="0"/>
        <w:autoSpaceDN w:val="0"/>
        <w:adjustRightInd w:val="0"/>
        <w:spacing w:after="0" w:line="360" w:lineRule="auto"/>
        <w:rPr>
          <w:rFonts w:cstheme="minorHAnsi"/>
          <w:b/>
          <w:color w:val="000000"/>
          <w:sz w:val="24"/>
          <w:szCs w:val="24"/>
        </w:rPr>
      </w:pPr>
      <w:r>
        <w:rPr>
          <w:rFonts w:cstheme="minorHAnsi"/>
          <w:color w:val="000000"/>
          <w:sz w:val="24"/>
          <w:szCs w:val="24"/>
        </w:rPr>
        <w:t>monosomy</w:t>
      </w:r>
    </w:p>
    <w:p w:rsidR="009C0C41" w:rsidRPr="00444A9A" w:rsidRDefault="009C0C41" w:rsidP="00B65337">
      <w:pPr>
        <w:pStyle w:val="ListParagraph"/>
        <w:numPr>
          <w:ilvl w:val="0"/>
          <w:numId w:val="16"/>
        </w:numPr>
        <w:autoSpaceDE w:val="0"/>
        <w:autoSpaceDN w:val="0"/>
        <w:adjustRightInd w:val="0"/>
        <w:spacing w:after="0" w:line="360" w:lineRule="auto"/>
        <w:rPr>
          <w:rFonts w:cstheme="minorHAnsi"/>
          <w:b/>
          <w:color w:val="000000"/>
          <w:sz w:val="24"/>
          <w:szCs w:val="24"/>
        </w:rPr>
      </w:pPr>
      <w:r>
        <w:rPr>
          <w:rFonts w:cstheme="minorHAnsi"/>
          <w:color w:val="000000"/>
          <w:sz w:val="24"/>
          <w:szCs w:val="24"/>
        </w:rPr>
        <w:t>polyploidy</w:t>
      </w:r>
    </w:p>
    <w:p w:rsidR="009C0C41" w:rsidRPr="00444A9A" w:rsidRDefault="009C0C41" w:rsidP="00B65337">
      <w:pPr>
        <w:pStyle w:val="ListParagraph"/>
        <w:numPr>
          <w:ilvl w:val="0"/>
          <w:numId w:val="16"/>
        </w:numPr>
        <w:autoSpaceDE w:val="0"/>
        <w:autoSpaceDN w:val="0"/>
        <w:adjustRightInd w:val="0"/>
        <w:spacing w:after="0" w:line="360" w:lineRule="auto"/>
        <w:rPr>
          <w:rFonts w:cstheme="minorHAnsi"/>
          <w:b/>
          <w:color w:val="000000"/>
          <w:sz w:val="24"/>
          <w:szCs w:val="24"/>
        </w:rPr>
      </w:pPr>
      <w:r>
        <w:rPr>
          <w:rFonts w:cstheme="minorHAnsi"/>
          <w:color w:val="000000"/>
          <w:sz w:val="24"/>
          <w:szCs w:val="24"/>
        </w:rPr>
        <w:t>inversions</w:t>
      </w:r>
    </w:p>
    <w:p w:rsidR="009C0C41" w:rsidRPr="008C76E5" w:rsidRDefault="009C0C41" w:rsidP="00B65337">
      <w:pPr>
        <w:pStyle w:val="ListParagraph"/>
        <w:numPr>
          <w:ilvl w:val="0"/>
          <w:numId w:val="16"/>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trisomy </w:t>
      </w:r>
    </w:p>
    <w:p w:rsidR="008C76E5" w:rsidRDefault="008C76E5" w:rsidP="008C76E5">
      <w:pPr>
        <w:autoSpaceDE w:val="0"/>
        <w:autoSpaceDN w:val="0"/>
        <w:adjustRightInd w:val="0"/>
        <w:spacing w:after="0" w:line="360" w:lineRule="auto"/>
        <w:rPr>
          <w:rFonts w:cstheme="minorHAnsi"/>
          <w:b/>
          <w:color w:val="000000"/>
          <w:sz w:val="24"/>
          <w:szCs w:val="24"/>
        </w:rPr>
      </w:pPr>
    </w:p>
    <w:p w:rsidR="00C146C4" w:rsidRPr="00C146C4" w:rsidRDefault="008C76E5" w:rsidP="00C146C4">
      <w:pPr>
        <w:rPr>
          <w:rFonts w:cstheme="minorHAnsi"/>
          <w:b/>
          <w:color w:val="000000"/>
          <w:sz w:val="24"/>
          <w:szCs w:val="24"/>
        </w:rPr>
      </w:pPr>
      <w:r>
        <w:rPr>
          <w:rFonts w:cstheme="minorHAnsi"/>
          <w:b/>
          <w:color w:val="000000"/>
          <w:sz w:val="24"/>
          <w:szCs w:val="24"/>
        </w:rPr>
        <w:br w:type="page"/>
      </w:r>
    </w:p>
    <w:p w:rsidR="008C76E5" w:rsidRDefault="008C76E5" w:rsidP="008C76E5">
      <w:pPr>
        <w:autoSpaceDE w:val="0"/>
        <w:autoSpaceDN w:val="0"/>
        <w:adjustRightInd w:val="0"/>
        <w:spacing w:after="0" w:line="360" w:lineRule="auto"/>
        <w:rPr>
          <w:rFonts w:cstheme="minorHAnsi"/>
          <w:b/>
          <w:color w:val="000000"/>
          <w:sz w:val="24"/>
          <w:szCs w:val="24"/>
        </w:rPr>
      </w:pPr>
      <w:r>
        <w:rPr>
          <w:rFonts w:cstheme="minorHAnsi"/>
          <w:b/>
          <w:color w:val="000000"/>
          <w:sz w:val="24"/>
          <w:szCs w:val="24"/>
        </w:rPr>
        <w:lastRenderedPageBreak/>
        <w:t>9. The number of autosomes in the karyotype below is:</w:t>
      </w:r>
    </w:p>
    <w:p w:rsidR="008C76E5" w:rsidRDefault="008C76E5" w:rsidP="008C76E5">
      <w:pPr>
        <w:autoSpaceDE w:val="0"/>
        <w:autoSpaceDN w:val="0"/>
        <w:adjustRightInd w:val="0"/>
        <w:spacing w:after="0" w:line="360" w:lineRule="auto"/>
        <w:jc w:val="center"/>
        <w:rPr>
          <w:rFonts w:cstheme="minorHAnsi"/>
          <w:b/>
          <w:color w:val="000000"/>
          <w:sz w:val="24"/>
          <w:szCs w:val="24"/>
        </w:rPr>
      </w:pPr>
      <w:r>
        <w:rPr>
          <w:noProof/>
          <w:lang w:eastAsia="en-AU"/>
        </w:rPr>
        <w:drawing>
          <wp:inline distT="0" distB="0" distL="0" distR="0" wp14:anchorId="74E5714D" wp14:editId="117FDC00">
            <wp:extent cx="3835400" cy="209422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2647" cy="2098182"/>
                    </a:xfrm>
                    <a:prstGeom prst="rect">
                      <a:avLst/>
                    </a:prstGeom>
                  </pic:spPr>
                </pic:pic>
              </a:graphicData>
            </a:graphic>
          </wp:inline>
        </w:drawing>
      </w:r>
    </w:p>
    <w:p w:rsidR="008C76E5" w:rsidRPr="008C76E5" w:rsidRDefault="008C76E5" w:rsidP="008C76E5">
      <w:pPr>
        <w:autoSpaceDE w:val="0"/>
        <w:autoSpaceDN w:val="0"/>
        <w:adjustRightInd w:val="0"/>
        <w:spacing w:after="0" w:line="360" w:lineRule="auto"/>
        <w:rPr>
          <w:rFonts w:cstheme="minorHAnsi"/>
          <w:b/>
          <w:color w:val="000000"/>
          <w:sz w:val="24"/>
          <w:szCs w:val="24"/>
        </w:rPr>
      </w:pPr>
    </w:p>
    <w:p w:rsidR="008C76E5" w:rsidRPr="00444A9A" w:rsidRDefault="008C76E5" w:rsidP="00B65337">
      <w:pPr>
        <w:pStyle w:val="ListParagraph"/>
        <w:numPr>
          <w:ilvl w:val="0"/>
          <w:numId w:val="1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22</w:t>
      </w:r>
    </w:p>
    <w:p w:rsidR="008C76E5" w:rsidRPr="00444A9A" w:rsidRDefault="008C76E5" w:rsidP="00B65337">
      <w:pPr>
        <w:pStyle w:val="ListParagraph"/>
        <w:numPr>
          <w:ilvl w:val="0"/>
          <w:numId w:val="1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23</w:t>
      </w:r>
    </w:p>
    <w:p w:rsidR="008C76E5" w:rsidRPr="00444A9A" w:rsidRDefault="008C76E5" w:rsidP="00B65337">
      <w:pPr>
        <w:pStyle w:val="ListParagraph"/>
        <w:numPr>
          <w:ilvl w:val="0"/>
          <w:numId w:val="1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44</w:t>
      </w:r>
    </w:p>
    <w:p w:rsidR="008C76E5" w:rsidRPr="008C76E5" w:rsidRDefault="008C76E5" w:rsidP="00B65337">
      <w:pPr>
        <w:pStyle w:val="ListParagraph"/>
        <w:numPr>
          <w:ilvl w:val="0"/>
          <w:numId w:val="1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46</w:t>
      </w:r>
    </w:p>
    <w:p w:rsidR="009C0C41" w:rsidRDefault="009C0C41" w:rsidP="009C0C41">
      <w:pPr>
        <w:autoSpaceDE w:val="0"/>
        <w:autoSpaceDN w:val="0"/>
        <w:adjustRightInd w:val="0"/>
        <w:spacing w:after="0" w:line="360" w:lineRule="auto"/>
        <w:rPr>
          <w:rFonts w:cstheme="minorHAnsi"/>
          <w:b/>
          <w:color w:val="000000"/>
          <w:sz w:val="24"/>
          <w:szCs w:val="24"/>
        </w:rPr>
      </w:pPr>
    </w:p>
    <w:p w:rsidR="00C146C4" w:rsidRDefault="00C146C4" w:rsidP="00C146C4">
      <w:pPr>
        <w:autoSpaceDE w:val="0"/>
        <w:autoSpaceDN w:val="0"/>
        <w:adjustRightInd w:val="0"/>
        <w:spacing w:after="0" w:line="360" w:lineRule="auto"/>
        <w:ind w:left="426" w:hanging="426"/>
        <w:rPr>
          <w:rFonts w:cstheme="minorHAnsi"/>
          <w:b/>
          <w:color w:val="000000"/>
          <w:sz w:val="24"/>
          <w:szCs w:val="24"/>
        </w:rPr>
      </w:pPr>
      <w:r>
        <w:rPr>
          <w:rFonts w:cstheme="minorHAnsi"/>
          <w:b/>
          <w:color w:val="000000"/>
          <w:sz w:val="24"/>
          <w:szCs w:val="24"/>
        </w:rPr>
        <w:t>10. Examination of the karyotype reveals that the baby</w:t>
      </w:r>
    </w:p>
    <w:p w:rsidR="00C146C4" w:rsidRPr="00444A9A" w:rsidRDefault="00C146C4" w:rsidP="00B65337">
      <w:pPr>
        <w:pStyle w:val="ListParagraph"/>
        <w:numPr>
          <w:ilvl w:val="0"/>
          <w:numId w:val="1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Is a male</w:t>
      </w:r>
    </w:p>
    <w:p w:rsidR="00C146C4" w:rsidRPr="00444A9A" w:rsidRDefault="00C146C4" w:rsidP="00B65337">
      <w:pPr>
        <w:pStyle w:val="ListParagraph"/>
        <w:numPr>
          <w:ilvl w:val="0"/>
          <w:numId w:val="1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Has a defective allele</w:t>
      </w:r>
    </w:p>
    <w:p w:rsidR="00C146C4" w:rsidRPr="00444A9A" w:rsidRDefault="00C146C4" w:rsidP="00B65337">
      <w:pPr>
        <w:pStyle w:val="ListParagraph"/>
        <w:numPr>
          <w:ilvl w:val="0"/>
          <w:numId w:val="1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Has an extra X </w:t>
      </w:r>
      <w:proofErr w:type="gramStart"/>
      <w:r>
        <w:rPr>
          <w:rFonts w:cstheme="minorHAnsi"/>
          <w:color w:val="000000"/>
          <w:sz w:val="24"/>
          <w:szCs w:val="24"/>
        </w:rPr>
        <w:t>chromosome</w:t>
      </w:r>
      <w:proofErr w:type="gramEnd"/>
    </w:p>
    <w:p w:rsidR="00C146C4" w:rsidRPr="009C0C41" w:rsidRDefault="00C146C4" w:rsidP="00B65337">
      <w:pPr>
        <w:pStyle w:val="ListParagraph"/>
        <w:numPr>
          <w:ilvl w:val="0"/>
          <w:numId w:val="1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Has three number 13 chromosomes </w:t>
      </w:r>
    </w:p>
    <w:p w:rsidR="00C146C4" w:rsidRPr="009C0C41" w:rsidRDefault="00C146C4" w:rsidP="009C0C41">
      <w:pPr>
        <w:autoSpaceDE w:val="0"/>
        <w:autoSpaceDN w:val="0"/>
        <w:adjustRightInd w:val="0"/>
        <w:spacing w:after="0" w:line="360" w:lineRule="auto"/>
        <w:rPr>
          <w:rFonts w:cstheme="minorHAnsi"/>
          <w:b/>
          <w:color w:val="000000"/>
          <w:sz w:val="24"/>
          <w:szCs w:val="24"/>
        </w:rPr>
      </w:pPr>
    </w:p>
    <w:p w:rsidR="00026077" w:rsidRDefault="00026077" w:rsidP="00026077">
      <w:pPr>
        <w:autoSpaceDE w:val="0"/>
        <w:autoSpaceDN w:val="0"/>
        <w:adjustRightInd w:val="0"/>
        <w:spacing w:after="0" w:line="360" w:lineRule="auto"/>
        <w:ind w:left="426" w:hanging="426"/>
        <w:rPr>
          <w:rFonts w:cstheme="minorHAnsi"/>
          <w:b/>
          <w:color w:val="000000"/>
          <w:sz w:val="24"/>
          <w:szCs w:val="24"/>
        </w:rPr>
      </w:pPr>
      <w:r>
        <w:rPr>
          <w:rFonts w:cstheme="minorHAnsi"/>
          <w:b/>
          <w:color w:val="000000"/>
          <w:sz w:val="24"/>
          <w:szCs w:val="24"/>
        </w:rPr>
        <w:t>11. What is the genotype of pure breeding plants?</w:t>
      </w:r>
    </w:p>
    <w:p w:rsidR="00026077" w:rsidRPr="00444A9A" w:rsidRDefault="00026077" w:rsidP="00B65337">
      <w:pPr>
        <w:pStyle w:val="ListParagraph"/>
        <w:numPr>
          <w:ilvl w:val="0"/>
          <w:numId w:val="1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heterozygous</w:t>
      </w:r>
    </w:p>
    <w:p w:rsidR="00026077" w:rsidRPr="00444A9A" w:rsidRDefault="00026077" w:rsidP="00B65337">
      <w:pPr>
        <w:pStyle w:val="ListParagraph"/>
        <w:numPr>
          <w:ilvl w:val="0"/>
          <w:numId w:val="1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homologous</w:t>
      </w:r>
    </w:p>
    <w:p w:rsidR="00026077" w:rsidRPr="00444A9A" w:rsidRDefault="00026077" w:rsidP="00B65337">
      <w:pPr>
        <w:pStyle w:val="ListParagraph"/>
        <w:numPr>
          <w:ilvl w:val="0"/>
          <w:numId w:val="1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homozygous</w:t>
      </w:r>
    </w:p>
    <w:p w:rsidR="00026077" w:rsidRPr="000B23FF" w:rsidRDefault="00026077" w:rsidP="00B65337">
      <w:pPr>
        <w:pStyle w:val="ListParagraph"/>
        <w:numPr>
          <w:ilvl w:val="0"/>
          <w:numId w:val="1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monohybrid </w:t>
      </w:r>
    </w:p>
    <w:p w:rsidR="000B23FF" w:rsidRDefault="000B23FF" w:rsidP="000B23FF">
      <w:pPr>
        <w:autoSpaceDE w:val="0"/>
        <w:autoSpaceDN w:val="0"/>
        <w:adjustRightInd w:val="0"/>
        <w:spacing w:after="0" w:line="360" w:lineRule="auto"/>
        <w:rPr>
          <w:rFonts w:cstheme="minorHAnsi"/>
          <w:b/>
          <w:color w:val="000000"/>
          <w:sz w:val="24"/>
          <w:szCs w:val="24"/>
        </w:rPr>
      </w:pPr>
    </w:p>
    <w:p w:rsidR="000B23FF" w:rsidRDefault="000B23FF" w:rsidP="000B23FF">
      <w:pPr>
        <w:autoSpaceDE w:val="0"/>
        <w:autoSpaceDN w:val="0"/>
        <w:adjustRightInd w:val="0"/>
        <w:spacing w:after="0" w:line="360" w:lineRule="auto"/>
        <w:ind w:left="426" w:hanging="426"/>
        <w:rPr>
          <w:rFonts w:cstheme="minorHAnsi"/>
          <w:b/>
          <w:color w:val="000000"/>
          <w:sz w:val="24"/>
          <w:szCs w:val="24"/>
        </w:rPr>
      </w:pPr>
      <w:r>
        <w:rPr>
          <w:rFonts w:cstheme="minorHAnsi"/>
          <w:b/>
          <w:color w:val="000000"/>
          <w:sz w:val="24"/>
          <w:szCs w:val="24"/>
        </w:rPr>
        <w:t>12. Identical twins have the same genotype. Why are there small differences between the phenotypes of identical twins?</w:t>
      </w:r>
    </w:p>
    <w:p w:rsidR="000B23FF" w:rsidRPr="00444A9A" w:rsidRDefault="000B23FF" w:rsidP="00B65337">
      <w:pPr>
        <w:pStyle w:val="ListParagraph"/>
        <w:numPr>
          <w:ilvl w:val="0"/>
          <w:numId w:val="20"/>
        </w:numPr>
        <w:autoSpaceDE w:val="0"/>
        <w:autoSpaceDN w:val="0"/>
        <w:adjustRightInd w:val="0"/>
        <w:spacing w:after="0" w:line="360" w:lineRule="auto"/>
        <w:rPr>
          <w:rFonts w:cstheme="minorHAnsi"/>
          <w:b/>
          <w:color w:val="000000"/>
          <w:sz w:val="24"/>
          <w:szCs w:val="24"/>
        </w:rPr>
      </w:pPr>
      <w:r>
        <w:rPr>
          <w:rFonts w:cstheme="minorHAnsi"/>
          <w:color w:val="000000"/>
          <w:sz w:val="24"/>
          <w:szCs w:val="24"/>
        </w:rPr>
        <w:t>Some genes are not co-dominant</w:t>
      </w:r>
    </w:p>
    <w:p w:rsidR="000B23FF" w:rsidRPr="00444A9A" w:rsidRDefault="000B23FF" w:rsidP="00B65337">
      <w:pPr>
        <w:pStyle w:val="ListParagraph"/>
        <w:numPr>
          <w:ilvl w:val="0"/>
          <w:numId w:val="20"/>
        </w:numPr>
        <w:autoSpaceDE w:val="0"/>
        <w:autoSpaceDN w:val="0"/>
        <w:adjustRightInd w:val="0"/>
        <w:spacing w:after="0" w:line="360" w:lineRule="auto"/>
        <w:rPr>
          <w:rFonts w:cstheme="minorHAnsi"/>
          <w:b/>
          <w:color w:val="000000"/>
          <w:sz w:val="24"/>
          <w:szCs w:val="24"/>
        </w:rPr>
      </w:pPr>
      <w:r>
        <w:rPr>
          <w:rFonts w:cstheme="minorHAnsi"/>
          <w:color w:val="000000"/>
          <w:sz w:val="24"/>
          <w:szCs w:val="24"/>
        </w:rPr>
        <w:t>Environment affect the expression of genes</w:t>
      </w:r>
    </w:p>
    <w:p w:rsidR="000B23FF" w:rsidRPr="00444A9A" w:rsidRDefault="000B23FF" w:rsidP="00B65337">
      <w:pPr>
        <w:pStyle w:val="ListParagraph"/>
        <w:numPr>
          <w:ilvl w:val="0"/>
          <w:numId w:val="20"/>
        </w:numPr>
        <w:autoSpaceDE w:val="0"/>
        <w:autoSpaceDN w:val="0"/>
        <w:adjustRightInd w:val="0"/>
        <w:spacing w:after="0" w:line="360" w:lineRule="auto"/>
        <w:rPr>
          <w:rFonts w:cstheme="minorHAnsi"/>
          <w:b/>
          <w:color w:val="000000"/>
          <w:sz w:val="24"/>
          <w:szCs w:val="24"/>
        </w:rPr>
      </w:pPr>
      <w:r>
        <w:rPr>
          <w:rFonts w:cstheme="minorHAnsi"/>
          <w:color w:val="000000"/>
          <w:sz w:val="24"/>
          <w:szCs w:val="24"/>
        </w:rPr>
        <w:t>Both parents are homozygous for those phenotypes</w:t>
      </w:r>
    </w:p>
    <w:p w:rsidR="000B23FF" w:rsidRPr="009C0C41" w:rsidRDefault="000B23FF" w:rsidP="00B65337">
      <w:pPr>
        <w:pStyle w:val="ListParagraph"/>
        <w:numPr>
          <w:ilvl w:val="0"/>
          <w:numId w:val="20"/>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Chromosomes segregate independently during meiosis </w:t>
      </w:r>
    </w:p>
    <w:p w:rsidR="000B23FF" w:rsidRPr="000B23FF" w:rsidRDefault="000B23FF" w:rsidP="000B23FF">
      <w:pPr>
        <w:autoSpaceDE w:val="0"/>
        <w:autoSpaceDN w:val="0"/>
        <w:adjustRightInd w:val="0"/>
        <w:spacing w:after="0" w:line="360" w:lineRule="auto"/>
        <w:rPr>
          <w:rFonts w:cstheme="minorHAnsi"/>
          <w:b/>
          <w:color w:val="000000"/>
          <w:sz w:val="24"/>
          <w:szCs w:val="24"/>
        </w:rPr>
      </w:pPr>
    </w:p>
    <w:p w:rsidR="009C0C41" w:rsidRDefault="005E6137" w:rsidP="009B6847">
      <w:pPr>
        <w:autoSpaceDE w:val="0"/>
        <w:autoSpaceDN w:val="0"/>
        <w:adjustRightInd w:val="0"/>
        <w:spacing w:after="0" w:line="360" w:lineRule="auto"/>
        <w:ind w:left="426" w:hanging="426"/>
        <w:rPr>
          <w:rFonts w:cstheme="minorHAnsi"/>
          <w:b/>
          <w:color w:val="000000"/>
          <w:sz w:val="24"/>
          <w:szCs w:val="24"/>
        </w:rPr>
      </w:pPr>
      <w:r>
        <w:rPr>
          <w:rFonts w:cstheme="minorHAnsi"/>
          <w:b/>
          <w:color w:val="000000"/>
          <w:sz w:val="24"/>
          <w:szCs w:val="24"/>
        </w:rPr>
        <w:lastRenderedPageBreak/>
        <w:t xml:space="preserve">13. </w:t>
      </w:r>
      <w:r w:rsidR="00672E50">
        <w:rPr>
          <w:rFonts w:cstheme="minorHAnsi"/>
          <w:b/>
          <w:color w:val="000000"/>
          <w:sz w:val="24"/>
          <w:szCs w:val="24"/>
        </w:rPr>
        <w:t>Scientists have been studying the amount of vitamin E in a corn plant. The amount of vitamin E in hundreds of different plant seeds that were tested is summarised in the following graph.</w:t>
      </w:r>
    </w:p>
    <w:p w:rsidR="00672E50" w:rsidRDefault="00672E50" w:rsidP="00672E50">
      <w:pPr>
        <w:autoSpaceDE w:val="0"/>
        <w:autoSpaceDN w:val="0"/>
        <w:adjustRightInd w:val="0"/>
        <w:spacing w:after="0" w:line="360" w:lineRule="auto"/>
        <w:ind w:left="426" w:hanging="426"/>
        <w:jc w:val="center"/>
        <w:rPr>
          <w:rFonts w:cstheme="minorHAnsi"/>
          <w:b/>
          <w:color w:val="000000"/>
          <w:sz w:val="24"/>
          <w:szCs w:val="24"/>
        </w:rPr>
      </w:pPr>
      <w:r>
        <w:rPr>
          <w:noProof/>
          <w:lang w:eastAsia="en-AU"/>
        </w:rPr>
        <w:drawing>
          <wp:inline distT="0" distB="0" distL="0" distR="0" wp14:anchorId="10C7205D" wp14:editId="0EF2E033">
            <wp:extent cx="3397074" cy="201163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2405" cy="2020710"/>
                    </a:xfrm>
                    <a:prstGeom prst="rect">
                      <a:avLst/>
                    </a:prstGeom>
                  </pic:spPr>
                </pic:pic>
              </a:graphicData>
            </a:graphic>
          </wp:inline>
        </w:drawing>
      </w:r>
    </w:p>
    <w:p w:rsidR="00672E50" w:rsidRDefault="00672E50" w:rsidP="00672E50">
      <w:pPr>
        <w:autoSpaceDE w:val="0"/>
        <w:autoSpaceDN w:val="0"/>
        <w:adjustRightInd w:val="0"/>
        <w:spacing w:after="0" w:line="360" w:lineRule="auto"/>
        <w:ind w:left="426" w:hanging="426"/>
        <w:rPr>
          <w:rFonts w:cstheme="minorHAnsi"/>
          <w:b/>
          <w:color w:val="000000"/>
          <w:sz w:val="24"/>
          <w:szCs w:val="24"/>
        </w:rPr>
      </w:pPr>
      <w:r>
        <w:rPr>
          <w:rFonts w:cstheme="minorHAnsi"/>
          <w:b/>
          <w:color w:val="000000"/>
          <w:sz w:val="24"/>
          <w:szCs w:val="24"/>
        </w:rPr>
        <w:t>It is reasonable to conclude that the vitamin E phenotype of corn plants is a result of:</w:t>
      </w:r>
    </w:p>
    <w:p w:rsidR="00672E50" w:rsidRPr="00444A9A" w:rsidRDefault="00672E50" w:rsidP="00672E50">
      <w:pPr>
        <w:pStyle w:val="ListParagraph"/>
        <w:numPr>
          <w:ilvl w:val="0"/>
          <w:numId w:val="41"/>
        </w:numPr>
        <w:autoSpaceDE w:val="0"/>
        <w:autoSpaceDN w:val="0"/>
        <w:adjustRightInd w:val="0"/>
        <w:spacing w:after="0" w:line="360" w:lineRule="auto"/>
        <w:rPr>
          <w:rFonts w:cstheme="minorHAnsi"/>
          <w:b/>
          <w:color w:val="000000"/>
          <w:sz w:val="24"/>
          <w:szCs w:val="24"/>
        </w:rPr>
      </w:pPr>
      <w:r>
        <w:rPr>
          <w:rFonts w:cstheme="minorHAnsi"/>
          <w:color w:val="000000"/>
          <w:sz w:val="24"/>
          <w:szCs w:val="24"/>
        </w:rPr>
        <w:t>cloning</w:t>
      </w:r>
    </w:p>
    <w:p w:rsidR="00672E50" w:rsidRPr="00444A9A" w:rsidRDefault="00672E50" w:rsidP="00672E50">
      <w:pPr>
        <w:pStyle w:val="ListParagraph"/>
        <w:numPr>
          <w:ilvl w:val="0"/>
          <w:numId w:val="41"/>
        </w:numPr>
        <w:autoSpaceDE w:val="0"/>
        <w:autoSpaceDN w:val="0"/>
        <w:adjustRightInd w:val="0"/>
        <w:spacing w:after="0" w:line="360" w:lineRule="auto"/>
        <w:rPr>
          <w:rFonts w:cstheme="minorHAnsi"/>
          <w:b/>
          <w:color w:val="000000"/>
          <w:sz w:val="24"/>
          <w:szCs w:val="24"/>
        </w:rPr>
      </w:pPr>
      <w:r>
        <w:rPr>
          <w:rFonts w:cstheme="minorHAnsi"/>
          <w:color w:val="000000"/>
          <w:sz w:val="24"/>
          <w:szCs w:val="24"/>
        </w:rPr>
        <w:t>asexual reproduction</w:t>
      </w:r>
    </w:p>
    <w:p w:rsidR="00672E50" w:rsidRPr="00444A9A" w:rsidRDefault="00672E50" w:rsidP="00672E50">
      <w:pPr>
        <w:pStyle w:val="ListParagraph"/>
        <w:numPr>
          <w:ilvl w:val="0"/>
          <w:numId w:val="41"/>
        </w:numPr>
        <w:autoSpaceDE w:val="0"/>
        <w:autoSpaceDN w:val="0"/>
        <w:adjustRightInd w:val="0"/>
        <w:spacing w:after="0" w:line="360" w:lineRule="auto"/>
        <w:rPr>
          <w:rFonts w:cstheme="minorHAnsi"/>
          <w:b/>
          <w:color w:val="000000"/>
          <w:sz w:val="24"/>
          <w:szCs w:val="24"/>
        </w:rPr>
      </w:pPr>
      <w:r>
        <w:rPr>
          <w:rFonts w:cstheme="minorHAnsi"/>
          <w:color w:val="000000"/>
          <w:sz w:val="24"/>
          <w:szCs w:val="24"/>
        </w:rPr>
        <w:t>polygenic inheritance</w:t>
      </w:r>
    </w:p>
    <w:p w:rsidR="00672E50" w:rsidRPr="009C0C41" w:rsidRDefault="00672E50" w:rsidP="00672E50">
      <w:pPr>
        <w:pStyle w:val="ListParagraph"/>
        <w:numPr>
          <w:ilvl w:val="0"/>
          <w:numId w:val="41"/>
        </w:numPr>
        <w:autoSpaceDE w:val="0"/>
        <w:autoSpaceDN w:val="0"/>
        <w:adjustRightInd w:val="0"/>
        <w:spacing w:after="0" w:line="360" w:lineRule="auto"/>
        <w:rPr>
          <w:rFonts w:cstheme="minorHAnsi"/>
          <w:b/>
          <w:color w:val="000000"/>
          <w:sz w:val="24"/>
          <w:szCs w:val="24"/>
        </w:rPr>
      </w:pPr>
      <w:r>
        <w:rPr>
          <w:rFonts w:cstheme="minorHAnsi"/>
          <w:color w:val="000000"/>
          <w:sz w:val="24"/>
          <w:szCs w:val="24"/>
        </w:rPr>
        <w:t>discontinuous variation</w:t>
      </w:r>
    </w:p>
    <w:p w:rsidR="005E6137" w:rsidRDefault="005E6137" w:rsidP="005E6137">
      <w:pPr>
        <w:autoSpaceDE w:val="0"/>
        <w:autoSpaceDN w:val="0"/>
        <w:adjustRightInd w:val="0"/>
        <w:spacing w:after="0" w:line="360" w:lineRule="auto"/>
        <w:ind w:left="426" w:hanging="426"/>
        <w:jc w:val="center"/>
        <w:rPr>
          <w:rFonts w:cstheme="minorHAnsi"/>
          <w:b/>
          <w:color w:val="000000"/>
          <w:sz w:val="24"/>
          <w:szCs w:val="24"/>
        </w:rPr>
      </w:pPr>
    </w:p>
    <w:p w:rsidR="000E0140" w:rsidRDefault="005E6137" w:rsidP="009B6847">
      <w:pPr>
        <w:autoSpaceDE w:val="0"/>
        <w:autoSpaceDN w:val="0"/>
        <w:adjustRightInd w:val="0"/>
        <w:spacing w:after="0" w:line="360" w:lineRule="auto"/>
        <w:ind w:left="426" w:hanging="426"/>
        <w:rPr>
          <w:rFonts w:cstheme="minorHAnsi"/>
          <w:b/>
          <w:color w:val="000000"/>
          <w:sz w:val="24"/>
          <w:szCs w:val="24"/>
        </w:rPr>
      </w:pPr>
      <w:r>
        <w:rPr>
          <w:rFonts w:cstheme="minorHAnsi"/>
          <w:b/>
          <w:color w:val="000000"/>
          <w:sz w:val="24"/>
          <w:szCs w:val="24"/>
        </w:rPr>
        <w:t>1</w:t>
      </w:r>
      <w:r w:rsidR="000E0140">
        <w:rPr>
          <w:rFonts w:cstheme="minorHAnsi"/>
          <w:b/>
          <w:color w:val="000000"/>
          <w:sz w:val="24"/>
          <w:szCs w:val="24"/>
        </w:rPr>
        <w:t>4. State the number of autosomes and homologous chromosomes in a human</w:t>
      </w:r>
    </w:p>
    <w:p w:rsidR="000E0140" w:rsidRDefault="000E0140" w:rsidP="009B6847">
      <w:pPr>
        <w:autoSpaceDE w:val="0"/>
        <w:autoSpaceDN w:val="0"/>
        <w:adjustRightInd w:val="0"/>
        <w:spacing w:after="0" w:line="360" w:lineRule="auto"/>
        <w:ind w:left="426" w:hanging="426"/>
        <w:rPr>
          <w:rFonts w:cstheme="minorHAnsi"/>
          <w:color w:val="000000"/>
          <w:sz w:val="24"/>
          <w:szCs w:val="24"/>
        </w:rPr>
      </w:pPr>
      <w:r>
        <w:rPr>
          <w:rFonts w:cstheme="minorHAnsi"/>
          <w:b/>
          <w:color w:val="000000"/>
          <w:sz w:val="24"/>
          <w:szCs w:val="24"/>
        </w:rPr>
        <w:t>a) Female somatic cell</w:t>
      </w:r>
      <w:r>
        <w:rPr>
          <w:rFonts w:cstheme="minorHAnsi"/>
          <w:b/>
          <w:color w:val="000000"/>
          <w:sz w:val="24"/>
          <w:szCs w:val="24"/>
        </w:rPr>
        <w:tab/>
      </w:r>
      <w:r>
        <w:rPr>
          <w:rFonts w:cstheme="minorHAnsi"/>
          <w:color w:val="000000"/>
          <w:sz w:val="24"/>
          <w:szCs w:val="24"/>
        </w:rPr>
        <w:t xml:space="preserve">_______________________________________________________________ </w:t>
      </w:r>
    </w:p>
    <w:p w:rsidR="000E0140" w:rsidRDefault="000E0140" w:rsidP="009B6847">
      <w:pPr>
        <w:autoSpaceDE w:val="0"/>
        <w:autoSpaceDN w:val="0"/>
        <w:adjustRightInd w:val="0"/>
        <w:spacing w:after="0" w:line="360" w:lineRule="auto"/>
        <w:ind w:left="426" w:hanging="426"/>
        <w:rPr>
          <w:rFonts w:cstheme="minorHAnsi"/>
          <w:color w:val="000000"/>
          <w:sz w:val="24"/>
          <w:szCs w:val="24"/>
        </w:rPr>
      </w:pPr>
      <w:r>
        <w:rPr>
          <w:rFonts w:cstheme="minorHAnsi"/>
          <w:b/>
          <w:color w:val="000000"/>
          <w:sz w:val="24"/>
          <w:szCs w:val="24"/>
        </w:rPr>
        <w:t xml:space="preserve">b) Male somatic cell </w:t>
      </w:r>
      <w:r>
        <w:rPr>
          <w:rFonts w:cstheme="minorHAnsi"/>
          <w:b/>
          <w:color w:val="000000"/>
          <w:sz w:val="24"/>
          <w:szCs w:val="24"/>
        </w:rPr>
        <w:tab/>
      </w:r>
      <w:r>
        <w:rPr>
          <w:rFonts w:cstheme="minorHAnsi"/>
          <w:b/>
          <w:color w:val="000000"/>
          <w:sz w:val="24"/>
          <w:szCs w:val="24"/>
        </w:rPr>
        <w:tab/>
      </w:r>
      <w:r>
        <w:rPr>
          <w:rFonts w:cstheme="minorHAnsi"/>
          <w:color w:val="000000"/>
          <w:sz w:val="24"/>
          <w:szCs w:val="24"/>
        </w:rPr>
        <w:t xml:space="preserve">_______________________________________________________________ </w:t>
      </w:r>
    </w:p>
    <w:p w:rsidR="000E0140" w:rsidRDefault="000E0140" w:rsidP="009B6847">
      <w:pPr>
        <w:autoSpaceDE w:val="0"/>
        <w:autoSpaceDN w:val="0"/>
        <w:adjustRightInd w:val="0"/>
        <w:spacing w:after="0" w:line="360" w:lineRule="auto"/>
        <w:ind w:left="426" w:hanging="426"/>
        <w:rPr>
          <w:rFonts w:cstheme="minorHAnsi"/>
          <w:color w:val="000000"/>
          <w:sz w:val="24"/>
          <w:szCs w:val="24"/>
        </w:rPr>
      </w:pPr>
    </w:p>
    <w:p w:rsidR="000E0140" w:rsidRDefault="005E6137" w:rsidP="009B6847">
      <w:pPr>
        <w:autoSpaceDE w:val="0"/>
        <w:autoSpaceDN w:val="0"/>
        <w:adjustRightInd w:val="0"/>
        <w:spacing w:after="0" w:line="360" w:lineRule="auto"/>
        <w:ind w:left="426" w:hanging="426"/>
        <w:rPr>
          <w:rFonts w:cstheme="minorHAnsi"/>
          <w:b/>
          <w:color w:val="000000"/>
          <w:sz w:val="24"/>
          <w:szCs w:val="24"/>
        </w:rPr>
      </w:pPr>
      <w:r>
        <w:rPr>
          <w:rFonts w:cstheme="minorHAnsi"/>
          <w:b/>
          <w:color w:val="000000"/>
          <w:sz w:val="24"/>
          <w:szCs w:val="24"/>
        </w:rPr>
        <w:t>1</w:t>
      </w:r>
      <w:r w:rsidR="00024A20">
        <w:rPr>
          <w:rFonts w:cstheme="minorHAnsi"/>
          <w:b/>
          <w:color w:val="000000"/>
          <w:sz w:val="24"/>
          <w:szCs w:val="24"/>
        </w:rPr>
        <w:t xml:space="preserve">5. In mice, coat colour is controlled by a single gene. Black coat colour is dominant to white coat colour. </w:t>
      </w:r>
    </w:p>
    <w:p w:rsidR="00024A20" w:rsidRDefault="00024A20" w:rsidP="009B6847">
      <w:pPr>
        <w:autoSpaceDE w:val="0"/>
        <w:autoSpaceDN w:val="0"/>
        <w:adjustRightInd w:val="0"/>
        <w:spacing w:after="0" w:line="360" w:lineRule="auto"/>
        <w:ind w:left="426" w:hanging="426"/>
        <w:rPr>
          <w:rFonts w:cstheme="minorHAnsi"/>
          <w:color w:val="000000"/>
          <w:sz w:val="24"/>
          <w:szCs w:val="24"/>
        </w:rPr>
      </w:pPr>
      <w:r>
        <w:rPr>
          <w:rFonts w:cstheme="minorHAnsi"/>
          <w:b/>
          <w:color w:val="000000"/>
          <w:sz w:val="24"/>
          <w:szCs w:val="24"/>
        </w:rPr>
        <w:t xml:space="preserve">a) Assign allele symbols for the gene responsible </w:t>
      </w:r>
      <w:r>
        <w:rPr>
          <w:rFonts w:cstheme="minorHAnsi"/>
          <w:b/>
          <w:color w:val="000000"/>
          <w:sz w:val="24"/>
          <w:szCs w:val="24"/>
        </w:rPr>
        <w:tab/>
      </w:r>
      <w:r>
        <w:rPr>
          <w:rFonts w:cstheme="minorHAnsi"/>
          <w:color w:val="000000"/>
          <w:sz w:val="24"/>
          <w:szCs w:val="24"/>
        </w:rPr>
        <w:t xml:space="preserve">_____________________________________________ </w:t>
      </w:r>
    </w:p>
    <w:p w:rsidR="00024A20" w:rsidRDefault="00024A20" w:rsidP="009B6847">
      <w:pPr>
        <w:autoSpaceDE w:val="0"/>
        <w:autoSpaceDN w:val="0"/>
        <w:adjustRightInd w:val="0"/>
        <w:spacing w:after="0" w:line="360" w:lineRule="auto"/>
        <w:ind w:left="426" w:hanging="426"/>
        <w:rPr>
          <w:rFonts w:cstheme="minorHAnsi"/>
          <w:b/>
          <w:color w:val="000000"/>
          <w:sz w:val="24"/>
          <w:szCs w:val="24"/>
        </w:rPr>
      </w:pPr>
      <w:r>
        <w:rPr>
          <w:rFonts w:cstheme="minorHAnsi"/>
          <w:b/>
          <w:color w:val="000000"/>
          <w:sz w:val="24"/>
          <w:szCs w:val="24"/>
        </w:rPr>
        <w:t xml:space="preserve">b) How many genotypes are possible with respect to these alleles? State the genotypes and phenotypes. </w:t>
      </w:r>
    </w:p>
    <w:p w:rsidR="00024A20" w:rsidRDefault="00024A20" w:rsidP="00024A20">
      <w:pPr>
        <w:autoSpaceDE w:val="0"/>
        <w:autoSpaceDN w:val="0"/>
        <w:adjustRightInd w:val="0"/>
        <w:spacing w:after="0" w:line="360" w:lineRule="auto"/>
        <w:ind w:left="426"/>
        <w:rPr>
          <w:rFonts w:cstheme="minorHAnsi"/>
          <w:color w:val="000000"/>
          <w:sz w:val="24"/>
          <w:szCs w:val="24"/>
        </w:rPr>
      </w:pPr>
      <w:r>
        <w:rPr>
          <w:rFonts w:cstheme="minorHAnsi"/>
          <w:color w:val="000000"/>
          <w:sz w:val="24"/>
          <w:szCs w:val="24"/>
        </w:rPr>
        <w:t>______________________________________________________________________________________________________________________________________________________________________</w:t>
      </w:r>
    </w:p>
    <w:p w:rsidR="00C32EF2" w:rsidRDefault="00C32EF2" w:rsidP="00024A20">
      <w:pPr>
        <w:autoSpaceDE w:val="0"/>
        <w:autoSpaceDN w:val="0"/>
        <w:adjustRightInd w:val="0"/>
        <w:spacing w:after="0" w:line="360" w:lineRule="auto"/>
        <w:ind w:left="426"/>
        <w:rPr>
          <w:rFonts w:cstheme="minorHAnsi"/>
          <w:color w:val="000000"/>
          <w:sz w:val="24"/>
          <w:szCs w:val="24"/>
        </w:rPr>
      </w:pPr>
      <w:r>
        <w:rPr>
          <w:rFonts w:cstheme="minorHAnsi"/>
          <w:color w:val="000000"/>
          <w:sz w:val="24"/>
          <w:szCs w:val="24"/>
        </w:rPr>
        <w:t xml:space="preserve">___________________________________________________________________________________ </w:t>
      </w:r>
    </w:p>
    <w:p w:rsidR="009B6847" w:rsidRPr="00D87347" w:rsidRDefault="009B6847" w:rsidP="0001692C">
      <w:pPr>
        <w:spacing w:after="0" w:line="360" w:lineRule="auto"/>
        <w:rPr>
          <w:rFonts w:ascii="Verdana" w:hAnsi="Verdana" w:cs="Arial"/>
        </w:rPr>
      </w:pPr>
    </w:p>
    <w:p w:rsidR="005E6137" w:rsidRDefault="005E6137">
      <w:pPr>
        <w:rPr>
          <w:rFonts w:cs="Arial"/>
          <w:b/>
          <w:sz w:val="24"/>
        </w:rPr>
      </w:pPr>
      <w:r>
        <w:rPr>
          <w:rFonts w:cs="Arial"/>
          <w:b/>
          <w:sz w:val="24"/>
        </w:rPr>
        <w:br w:type="page"/>
      </w:r>
    </w:p>
    <w:p w:rsidR="00021B4F" w:rsidRDefault="005E6137" w:rsidP="00021B4F">
      <w:pPr>
        <w:spacing w:before="240" w:after="0" w:line="480" w:lineRule="auto"/>
        <w:rPr>
          <w:rFonts w:cs="Arial"/>
          <w:b/>
          <w:sz w:val="24"/>
        </w:rPr>
      </w:pPr>
      <w:r>
        <w:rPr>
          <w:rFonts w:cs="Arial"/>
          <w:b/>
          <w:sz w:val="24"/>
        </w:rPr>
        <w:lastRenderedPageBreak/>
        <w:t>1</w:t>
      </w:r>
      <w:r w:rsidR="00C32EF2">
        <w:rPr>
          <w:rFonts w:cs="Arial"/>
          <w:b/>
          <w:sz w:val="24"/>
        </w:rPr>
        <w:t xml:space="preserve">6. The diagram below shows a pair of chromosomes during meiosis to form a human sperm. The position of the alleles of some of the genes is shown. </w:t>
      </w:r>
    </w:p>
    <w:p w:rsidR="00A2151A" w:rsidRDefault="00A2151A" w:rsidP="00A2151A">
      <w:pPr>
        <w:spacing w:before="240" w:after="0" w:line="480" w:lineRule="auto"/>
        <w:rPr>
          <w:rFonts w:cs="Arial"/>
          <w:b/>
          <w:sz w:val="24"/>
        </w:rPr>
      </w:pPr>
      <w:r>
        <w:rPr>
          <w:noProof/>
          <w:lang w:eastAsia="en-AU"/>
        </w:rPr>
        <w:drawing>
          <wp:anchor distT="0" distB="0" distL="114300" distR="114300" simplePos="0" relativeHeight="251857920" behindDoc="0" locked="0" layoutInCell="1" allowOverlap="1" wp14:anchorId="6F6A09A5" wp14:editId="5200EEF5">
            <wp:simplePos x="0" y="0"/>
            <wp:positionH relativeFrom="margin">
              <wp:align>left</wp:align>
            </wp:positionH>
            <wp:positionV relativeFrom="paragraph">
              <wp:posOffset>157480</wp:posOffset>
            </wp:positionV>
            <wp:extent cx="2787266" cy="2164993"/>
            <wp:effectExtent l="0" t="0" r="0" b="6985"/>
            <wp:wrapThrough wrapText="bothSides">
              <wp:wrapPolygon edited="0">
                <wp:start x="0" y="0"/>
                <wp:lineTo x="0" y="21480"/>
                <wp:lineTo x="21408" y="21480"/>
                <wp:lineTo x="2140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87266" cy="2164993"/>
                    </a:xfrm>
                    <a:prstGeom prst="rect">
                      <a:avLst/>
                    </a:prstGeom>
                  </pic:spPr>
                </pic:pic>
              </a:graphicData>
            </a:graphic>
            <wp14:sizeRelH relativeFrom="page">
              <wp14:pctWidth>0</wp14:pctWidth>
            </wp14:sizeRelH>
            <wp14:sizeRelV relativeFrom="page">
              <wp14:pctHeight>0</wp14:pctHeight>
            </wp14:sizeRelV>
          </wp:anchor>
        </w:drawing>
      </w:r>
    </w:p>
    <w:p w:rsidR="00A2151A" w:rsidRDefault="00A2151A" w:rsidP="00A2151A">
      <w:pPr>
        <w:spacing w:before="240" w:after="0" w:line="480" w:lineRule="auto"/>
        <w:rPr>
          <w:rFonts w:cs="Arial"/>
          <w:b/>
          <w:sz w:val="24"/>
        </w:rPr>
      </w:pPr>
      <w:r>
        <w:rPr>
          <w:rFonts w:cs="Arial"/>
          <w:b/>
          <w:sz w:val="24"/>
        </w:rPr>
        <w:t xml:space="preserve">a) Identify the chromosome structures labelled P and Q. </w:t>
      </w:r>
    </w:p>
    <w:p w:rsidR="00A2151A" w:rsidRDefault="00A2151A" w:rsidP="00A2151A">
      <w:pPr>
        <w:spacing w:before="240" w:after="0" w:line="480" w:lineRule="auto"/>
        <w:rPr>
          <w:rFonts w:cs="Arial"/>
          <w:sz w:val="24"/>
        </w:rPr>
      </w:pPr>
      <w:r>
        <w:rPr>
          <w:rFonts w:cs="Arial"/>
          <w:b/>
          <w:sz w:val="24"/>
        </w:rPr>
        <w:t xml:space="preserve">P: </w:t>
      </w:r>
      <w:r>
        <w:rPr>
          <w:rFonts w:cs="Arial"/>
          <w:sz w:val="24"/>
        </w:rPr>
        <w:t xml:space="preserve">_______________________________________________ </w:t>
      </w:r>
    </w:p>
    <w:p w:rsidR="00A2151A" w:rsidRDefault="00A2151A" w:rsidP="00A2151A">
      <w:pPr>
        <w:spacing w:before="240" w:after="0" w:line="480" w:lineRule="auto"/>
        <w:rPr>
          <w:rFonts w:cs="Arial"/>
          <w:sz w:val="24"/>
        </w:rPr>
      </w:pPr>
      <w:r>
        <w:rPr>
          <w:rFonts w:cs="Arial"/>
          <w:b/>
          <w:sz w:val="24"/>
        </w:rPr>
        <w:t xml:space="preserve">Q: </w:t>
      </w:r>
      <w:r>
        <w:rPr>
          <w:rFonts w:cs="Arial"/>
          <w:sz w:val="24"/>
        </w:rPr>
        <w:t xml:space="preserve">_______________________________________________ </w:t>
      </w:r>
    </w:p>
    <w:p w:rsidR="004974E0" w:rsidRDefault="004974E0" w:rsidP="00A2151A">
      <w:pPr>
        <w:spacing w:before="240" w:after="0" w:line="480" w:lineRule="auto"/>
        <w:rPr>
          <w:rFonts w:cs="Arial"/>
          <w:sz w:val="24"/>
        </w:rPr>
      </w:pPr>
    </w:p>
    <w:p w:rsidR="00A2151A" w:rsidRDefault="00A2151A" w:rsidP="00A2151A">
      <w:pPr>
        <w:spacing w:before="240" w:after="0" w:line="480" w:lineRule="auto"/>
        <w:rPr>
          <w:rFonts w:cs="Arial"/>
          <w:b/>
          <w:sz w:val="24"/>
        </w:rPr>
      </w:pPr>
      <w:r>
        <w:rPr>
          <w:rFonts w:cs="Arial"/>
          <w:b/>
          <w:sz w:val="24"/>
        </w:rPr>
        <w:t>b) Suggest with reasons, whether the chromosomes are:</w:t>
      </w:r>
    </w:p>
    <w:p w:rsidR="004974E0" w:rsidRDefault="00A2151A" w:rsidP="00A2151A">
      <w:pPr>
        <w:spacing w:before="240" w:after="0" w:line="480" w:lineRule="auto"/>
        <w:rPr>
          <w:rFonts w:cs="Arial"/>
          <w:sz w:val="24"/>
        </w:rPr>
      </w:pPr>
      <w:proofErr w:type="spellStart"/>
      <w:r>
        <w:rPr>
          <w:rFonts w:cs="Arial"/>
          <w:b/>
          <w:sz w:val="24"/>
        </w:rPr>
        <w:t>i</w:t>
      </w:r>
      <w:proofErr w:type="spellEnd"/>
      <w:r>
        <w:rPr>
          <w:rFonts w:cs="Arial"/>
          <w:b/>
          <w:sz w:val="24"/>
        </w:rPr>
        <w:t xml:space="preserve">- sex chromosomes or autosomes </w:t>
      </w:r>
      <w:r>
        <w:rPr>
          <w:rFonts w:cs="Arial"/>
          <w:sz w:val="24"/>
        </w:rPr>
        <w:t xml:space="preserve">______________________________________________________________________________________________________________________________________________________________________________ </w:t>
      </w:r>
    </w:p>
    <w:p w:rsidR="00A2151A" w:rsidRDefault="00A2151A" w:rsidP="00A2151A">
      <w:pPr>
        <w:spacing w:before="240" w:after="0" w:line="480" w:lineRule="auto"/>
        <w:rPr>
          <w:rFonts w:cs="Arial"/>
          <w:b/>
          <w:sz w:val="24"/>
        </w:rPr>
      </w:pPr>
      <w:r>
        <w:rPr>
          <w:rFonts w:cs="Arial"/>
          <w:b/>
          <w:sz w:val="24"/>
        </w:rPr>
        <w:t xml:space="preserve">ii- homologous or non-homologous </w:t>
      </w:r>
    </w:p>
    <w:p w:rsidR="00A2151A" w:rsidRDefault="00A2151A" w:rsidP="00A2151A">
      <w:pPr>
        <w:spacing w:before="240" w:after="0" w:line="480" w:lineRule="auto"/>
        <w:rPr>
          <w:rFonts w:cs="Arial"/>
          <w:sz w:val="24"/>
        </w:rPr>
      </w:pPr>
      <w:r>
        <w:rPr>
          <w:rFonts w:cs="Arial"/>
          <w:sz w:val="24"/>
        </w:rPr>
        <w:t xml:space="preserve">______________________________________________________________________________________________________________________________________________________________________________ </w:t>
      </w:r>
    </w:p>
    <w:p w:rsidR="00A2151A" w:rsidRDefault="00A2151A" w:rsidP="00A2151A">
      <w:pPr>
        <w:spacing w:before="240" w:after="0" w:line="480" w:lineRule="auto"/>
        <w:rPr>
          <w:rFonts w:cs="Arial"/>
          <w:b/>
          <w:sz w:val="24"/>
        </w:rPr>
      </w:pPr>
      <w:r>
        <w:rPr>
          <w:rFonts w:cs="Arial"/>
          <w:b/>
          <w:sz w:val="24"/>
        </w:rPr>
        <w:t>iii- homozygous, hemizygous or heterozygous with respect to the B gene locus</w:t>
      </w:r>
    </w:p>
    <w:p w:rsidR="00A2151A" w:rsidRDefault="00A2151A" w:rsidP="00A2151A">
      <w:pPr>
        <w:spacing w:before="240" w:after="0" w:line="480" w:lineRule="auto"/>
        <w:rPr>
          <w:rFonts w:cs="Arial"/>
          <w:sz w:val="24"/>
        </w:rPr>
      </w:pPr>
      <w:r>
        <w:rPr>
          <w:rFonts w:cs="Arial"/>
          <w:sz w:val="24"/>
        </w:rPr>
        <w:t xml:space="preserve">______________________________________________________________________________________________________________________________________________________________________________ </w:t>
      </w:r>
    </w:p>
    <w:p w:rsidR="00A2151A" w:rsidRDefault="00A2151A" w:rsidP="00A2151A">
      <w:pPr>
        <w:spacing w:before="240" w:after="0" w:line="480" w:lineRule="auto"/>
        <w:rPr>
          <w:rFonts w:cs="Arial"/>
          <w:sz w:val="24"/>
        </w:rPr>
      </w:pPr>
    </w:p>
    <w:p w:rsidR="00CF153F" w:rsidRDefault="00CF153F" w:rsidP="00A2151A">
      <w:pPr>
        <w:spacing w:before="240" w:after="0" w:line="480" w:lineRule="auto"/>
        <w:rPr>
          <w:rFonts w:cs="Arial"/>
          <w:sz w:val="24"/>
        </w:rPr>
      </w:pPr>
    </w:p>
    <w:p w:rsidR="00CF153F" w:rsidRDefault="00CF153F" w:rsidP="00A2151A">
      <w:pPr>
        <w:spacing w:before="240" w:after="0" w:line="480" w:lineRule="auto"/>
        <w:rPr>
          <w:rFonts w:cs="Arial"/>
          <w:sz w:val="24"/>
        </w:rPr>
      </w:pPr>
    </w:p>
    <w:p w:rsidR="008512F1" w:rsidRDefault="008512F1" w:rsidP="008512F1">
      <w:pPr>
        <w:spacing w:before="240" w:after="0" w:line="480" w:lineRule="auto"/>
        <w:rPr>
          <w:b/>
          <w:sz w:val="24"/>
          <w:szCs w:val="24"/>
        </w:rPr>
      </w:pPr>
      <w:r>
        <w:rPr>
          <w:b/>
          <w:sz w:val="32"/>
          <w:szCs w:val="24"/>
          <w:u w:val="single"/>
        </w:rPr>
        <w:lastRenderedPageBreak/>
        <w:t>Activity #8</w:t>
      </w:r>
      <w:r w:rsidRPr="00C30A2D">
        <w:rPr>
          <w:b/>
          <w:sz w:val="32"/>
          <w:szCs w:val="24"/>
          <w:u w:val="single"/>
        </w:rPr>
        <w:t xml:space="preserve">: </w:t>
      </w:r>
      <w:r>
        <w:rPr>
          <w:b/>
          <w:sz w:val="32"/>
          <w:szCs w:val="24"/>
          <w:u w:val="single"/>
        </w:rPr>
        <w:t xml:space="preserve">Monohybrid crosses </w:t>
      </w:r>
    </w:p>
    <w:p w:rsidR="008512F1" w:rsidRDefault="008512F1" w:rsidP="008512F1">
      <w:pPr>
        <w:spacing w:before="240" w:after="0" w:line="480" w:lineRule="auto"/>
        <w:rPr>
          <w:b/>
          <w:sz w:val="24"/>
          <w:szCs w:val="24"/>
        </w:rPr>
      </w:pPr>
      <w:r>
        <w:rPr>
          <w:b/>
          <w:sz w:val="24"/>
          <w:szCs w:val="24"/>
        </w:rPr>
        <w:t xml:space="preserve">1. Freckles are an inherited trait which results in the formation of spots on fair skin. It is found on chromosome 4 and shows a dominant inheritance pattern. </w:t>
      </w:r>
    </w:p>
    <w:p w:rsidR="008512F1" w:rsidRDefault="008512F1" w:rsidP="008512F1">
      <w:pPr>
        <w:spacing w:before="240" w:after="0" w:line="480" w:lineRule="auto"/>
        <w:rPr>
          <w:b/>
          <w:sz w:val="24"/>
          <w:szCs w:val="24"/>
        </w:rPr>
      </w:pPr>
      <w:r>
        <w:rPr>
          <w:b/>
          <w:sz w:val="24"/>
          <w:szCs w:val="24"/>
        </w:rPr>
        <w:t xml:space="preserve">a) State the type of inheritance (autosomal/sex-linked/dominant/recessive) </w:t>
      </w:r>
    </w:p>
    <w:p w:rsidR="008512F1" w:rsidRDefault="008512F1" w:rsidP="008512F1">
      <w:pPr>
        <w:spacing w:before="240" w:after="0" w:line="480" w:lineRule="auto"/>
        <w:rPr>
          <w:sz w:val="24"/>
          <w:szCs w:val="24"/>
        </w:rPr>
      </w:pPr>
      <w:r>
        <w:rPr>
          <w:sz w:val="24"/>
          <w:szCs w:val="24"/>
        </w:rPr>
        <w:t xml:space="preserve">_______________________________________________________________________________________ </w:t>
      </w:r>
    </w:p>
    <w:p w:rsidR="008512F1" w:rsidRDefault="008512F1" w:rsidP="008512F1">
      <w:pPr>
        <w:spacing w:before="240" w:after="0" w:line="480" w:lineRule="auto"/>
        <w:rPr>
          <w:b/>
          <w:sz w:val="24"/>
          <w:szCs w:val="24"/>
        </w:rPr>
      </w:pPr>
      <w:r>
        <w:rPr>
          <w:b/>
          <w:sz w:val="24"/>
          <w:szCs w:val="24"/>
        </w:rPr>
        <w:t xml:space="preserve">b) Complete the Punnett square to show how a mother and father, who have freckles, can have a child that does not have freckles. State the probability for the child not to have freckles. </w:t>
      </w:r>
    </w:p>
    <w:tbl>
      <w:tblPr>
        <w:tblStyle w:val="TableGrid"/>
        <w:tblW w:w="0" w:type="auto"/>
        <w:jc w:val="center"/>
        <w:tblLook w:val="04A0" w:firstRow="1" w:lastRow="0" w:firstColumn="1" w:lastColumn="0" w:noHBand="0" w:noVBand="1"/>
      </w:tblPr>
      <w:tblGrid>
        <w:gridCol w:w="1547"/>
        <w:gridCol w:w="1547"/>
        <w:gridCol w:w="1547"/>
      </w:tblGrid>
      <w:tr w:rsidR="008512F1" w:rsidTr="008512F1">
        <w:trPr>
          <w:trHeight w:val="848"/>
          <w:jc w:val="center"/>
        </w:trPr>
        <w:tc>
          <w:tcPr>
            <w:tcW w:w="1547" w:type="dxa"/>
          </w:tcPr>
          <w:p w:rsidR="008512F1" w:rsidRDefault="008512F1" w:rsidP="007347D2">
            <w:pPr>
              <w:spacing w:before="240" w:line="480" w:lineRule="auto"/>
              <w:jc w:val="center"/>
              <w:rPr>
                <w:b/>
                <w:sz w:val="24"/>
                <w:szCs w:val="24"/>
              </w:rPr>
            </w:pPr>
            <w:r>
              <w:rPr>
                <w:b/>
                <w:sz w:val="24"/>
                <w:szCs w:val="24"/>
              </w:rPr>
              <w:t>Parents</w:t>
            </w:r>
          </w:p>
        </w:tc>
        <w:tc>
          <w:tcPr>
            <w:tcW w:w="1547" w:type="dxa"/>
          </w:tcPr>
          <w:p w:rsidR="008512F1" w:rsidRDefault="008512F1" w:rsidP="007347D2">
            <w:pPr>
              <w:spacing w:before="240" w:line="480" w:lineRule="auto"/>
              <w:jc w:val="center"/>
              <w:rPr>
                <w:b/>
                <w:sz w:val="24"/>
                <w:szCs w:val="24"/>
              </w:rPr>
            </w:pPr>
          </w:p>
        </w:tc>
        <w:tc>
          <w:tcPr>
            <w:tcW w:w="1547" w:type="dxa"/>
          </w:tcPr>
          <w:p w:rsidR="008512F1" w:rsidRDefault="008512F1" w:rsidP="007347D2">
            <w:pPr>
              <w:spacing w:before="240" w:line="480" w:lineRule="auto"/>
              <w:jc w:val="center"/>
              <w:rPr>
                <w:b/>
                <w:sz w:val="24"/>
                <w:szCs w:val="24"/>
              </w:rPr>
            </w:pPr>
          </w:p>
        </w:tc>
      </w:tr>
      <w:tr w:rsidR="008512F1" w:rsidTr="008512F1">
        <w:trPr>
          <w:trHeight w:val="838"/>
          <w:jc w:val="center"/>
        </w:trPr>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r>
      <w:tr w:rsidR="008512F1" w:rsidTr="008512F1">
        <w:trPr>
          <w:trHeight w:val="848"/>
          <w:jc w:val="center"/>
        </w:trPr>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r>
    </w:tbl>
    <w:p w:rsidR="008512F1" w:rsidRDefault="008512F1" w:rsidP="008512F1">
      <w:pPr>
        <w:spacing w:before="240" w:after="0" w:line="480" w:lineRule="auto"/>
        <w:rPr>
          <w:b/>
          <w:sz w:val="24"/>
          <w:szCs w:val="24"/>
        </w:rPr>
      </w:pPr>
    </w:p>
    <w:p w:rsidR="008512F1" w:rsidRDefault="008512F1" w:rsidP="008512F1">
      <w:pPr>
        <w:spacing w:before="240" w:after="0" w:line="480" w:lineRule="auto"/>
        <w:rPr>
          <w:sz w:val="24"/>
          <w:szCs w:val="24"/>
        </w:rPr>
      </w:pPr>
      <w:r>
        <w:rPr>
          <w:b/>
          <w:sz w:val="24"/>
          <w:szCs w:val="24"/>
        </w:rPr>
        <w:t xml:space="preserve">Probability for the child not to have freckles = </w:t>
      </w:r>
      <w:r>
        <w:rPr>
          <w:sz w:val="24"/>
          <w:szCs w:val="24"/>
        </w:rPr>
        <w:t xml:space="preserve">_________________________________________________ </w:t>
      </w:r>
    </w:p>
    <w:p w:rsidR="008512F1" w:rsidRDefault="008512F1" w:rsidP="008512F1">
      <w:pPr>
        <w:spacing w:before="240" w:after="0" w:line="480" w:lineRule="auto"/>
        <w:jc w:val="center"/>
        <w:rPr>
          <w:rFonts w:cs="Arial"/>
          <w:sz w:val="24"/>
        </w:rPr>
      </w:pPr>
      <w:r>
        <w:rPr>
          <w:noProof/>
          <w:lang w:eastAsia="en-AU"/>
        </w:rPr>
        <w:drawing>
          <wp:inline distT="0" distB="0" distL="0" distR="0">
            <wp:extent cx="2609056" cy="2197100"/>
            <wp:effectExtent l="0" t="0" r="1270" b="0"/>
            <wp:docPr id="27" name="Picture 27" descr="Image result for freckl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ckles carto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3071" cy="2200481"/>
                    </a:xfrm>
                    <a:prstGeom prst="rect">
                      <a:avLst/>
                    </a:prstGeom>
                    <a:noFill/>
                    <a:ln>
                      <a:noFill/>
                    </a:ln>
                  </pic:spPr>
                </pic:pic>
              </a:graphicData>
            </a:graphic>
          </wp:inline>
        </w:drawing>
      </w:r>
    </w:p>
    <w:p w:rsidR="008512F1" w:rsidRDefault="008512F1" w:rsidP="00A2151A">
      <w:pPr>
        <w:spacing w:before="240" w:after="0" w:line="480" w:lineRule="auto"/>
        <w:rPr>
          <w:rFonts w:cs="Arial"/>
          <w:b/>
          <w:sz w:val="24"/>
        </w:rPr>
      </w:pPr>
    </w:p>
    <w:p w:rsidR="00CF153F" w:rsidRDefault="008512F1" w:rsidP="00A2151A">
      <w:pPr>
        <w:spacing w:before="240" w:after="0" w:line="480" w:lineRule="auto"/>
        <w:rPr>
          <w:rFonts w:cs="Arial"/>
          <w:b/>
          <w:sz w:val="24"/>
        </w:rPr>
      </w:pPr>
      <w:r>
        <w:rPr>
          <w:rFonts w:cs="Arial"/>
          <w:b/>
          <w:sz w:val="24"/>
        </w:rPr>
        <w:lastRenderedPageBreak/>
        <w:t xml:space="preserve">2. Robert has blood type A and Lee has blood type B. Is it possible for them to have a baby of blood type O? What is the probability of this occurring? Use the Punnett square below to help explain your answer. </w:t>
      </w:r>
    </w:p>
    <w:tbl>
      <w:tblPr>
        <w:tblStyle w:val="TableGrid"/>
        <w:tblW w:w="0" w:type="auto"/>
        <w:jc w:val="center"/>
        <w:tblLook w:val="04A0" w:firstRow="1" w:lastRow="0" w:firstColumn="1" w:lastColumn="0" w:noHBand="0" w:noVBand="1"/>
      </w:tblPr>
      <w:tblGrid>
        <w:gridCol w:w="1547"/>
        <w:gridCol w:w="1547"/>
        <w:gridCol w:w="1547"/>
      </w:tblGrid>
      <w:tr w:rsidR="008512F1" w:rsidTr="007347D2">
        <w:trPr>
          <w:trHeight w:val="848"/>
          <w:jc w:val="center"/>
        </w:trPr>
        <w:tc>
          <w:tcPr>
            <w:tcW w:w="1547" w:type="dxa"/>
          </w:tcPr>
          <w:p w:rsidR="008512F1" w:rsidRDefault="008512F1" w:rsidP="007347D2">
            <w:pPr>
              <w:spacing w:before="240" w:line="480" w:lineRule="auto"/>
              <w:jc w:val="center"/>
              <w:rPr>
                <w:b/>
                <w:sz w:val="24"/>
                <w:szCs w:val="24"/>
              </w:rPr>
            </w:pPr>
            <w:r>
              <w:rPr>
                <w:b/>
                <w:sz w:val="24"/>
                <w:szCs w:val="24"/>
              </w:rPr>
              <w:t>Parents</w:t>
            </w:r>
          </w:p>
        </w:tc>
        <w:tc>
          <w:tcPr>
            <w:tcW w:w="1547" w:type="dxa"/>
          </w:tcPr>
          <w:p w:rsidR="008512F1" w:rsidRDefault="008512F1" w:rsidP="007347D2">
            <w:pPr>
              <w:spacing w:before="240" w:line="480" w:lineRule="auto"/>
              <w:jc w:val="center"/>
              <w:rPr>
                <w:b/>
                <w:sz w:val="24"/>
                <w:szCs w:val="24"/>
              </w:rPr>
            </w:pPr>
          </w:p>
        </w:tc>
        <w:tc>
          <w:tcPr>
            <w:tcW w:w="1547" w:type="dxa"/>
          </w:tcPr>
          <w:p w:rsidR="008512F1" w:rsidRDefault="008512F1" w:rsidP="007347D2">
            <w:pPr>
              <w:spacing w:before="240" w:line="480" w:lineRule="auto"/>
              <w:jc w:val="center"/>
              <w:rPr>
                <w:b/>
                <w:sz w:val="24"/>
                <w:szCs w:val="24"/>
              </w:rPr>
            </w:pPr>
          </w:p>
        </w:tc>
      </w:tr>
      <w:tr w:rsidR="008512F1" w:rsidTr="007347D2">
        <w:trPr>
          <w:trHeight w:val="838"/>
          <w:jc w:val="center"/>
        </w:trPr>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r>
      <w:tr w:rsidR="008512F1" w:rsidTr="007347D2">
        <w:trPr>
          <w:trHeight w:val="848"/>
          <w:jc w:val="center"/>
        </w:trPr>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r>
    </w:tbl>
    <w:p w:rsidR="008512F1" w:rsidRDefault="008512F1" w:rsidP="00A2151A">
      <w:pPr>
        <w:spacing w:before="240" w:after="0" w:line="480" w:lineRule="auto"/>
        <w:rPr>
          <w:rFonts w:cs="Arial"/>
          <w:sz w:val="24"/>
        </w:rPr>
      </w:pPr>
      <w:r>
        <w:rPr>
          <w:rFonts w:cs="Arial"/>
          <w:sz w:val="24"/>
        </w:rPr>
        <w:t xml:space="preserve">______________________________________________________________________________________________________________________________________________________________________________ </w:t>
      </w:r>
    </w:p>
    <w:p w:rsidR="008512F1" w:rsidRDefault="008512F1" w:rsidP="00A2151A">
      <w:pPr>
        <w:spacing w:before="240" w:after="0" w:line="480" w:lineRule="auto"/>
        <w:rPr>
          <w:rFonts w:cs="Arial"/>
          <w:b/>
          <w:sz w:val="24"/>
        </w:rPr>
      </w:pPr>
      <w:r>
        <w:rPr>
          <w:rFonts w:cs="Arial"/>
          <w:b/>
          <w:sz w:val="24"/>
        </w:rPr>
        <w:t xml:space="preserve">3. The figure below shows the inheritance of haemophilia in a family. Haemophilia is a recessive X-linked inheritance. </w:t>
      </w:r>
    </w:p>
    <w:p w:rsidR="008512F1" w:rsidRDefault="008512F1" w:rsidP="008512F1">
      <w:pPr>
        <w:spacing w:before="240" w:after="0" w:line="480" w:lineRule="auto"/>
        <w:jc w:val="center"/>
        <w:rPr>
          <w:rFonts w:cs="Arial"/>
          <w:b/>
          <w:sz w:val="24"/>
        </w:rPr>
      </w:pPr>
      <w:r>
        <w:rPr>
          <w:noProof/>
          <w:lang w:eastAsia="en-AU"/>
        </w:rPr>
        <w:drawing>
          <wp:inline distT="0" distB="0" distL="0" distR="0" wp14:anchorId="2333358B" wp14:editId="68936B04">
            <wp:extent cx="4584700" cy="160935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5640" cy="1613195"/>
                    </a:xfrm>
                    <a:prstGeom prst="rect">
                      <a:avLst/>
                    </a:prstGeom>
                  </pic:spPr>
                </pic:pic>
              </a:graphicData>
            </a:graphic>
          </wp:inline>
        </w:drawing>
      </w:r>
    </w:p>
    <w:p w:rsidR="008512F1" w:rsidRDefault="008512F1" w:rsidP="008512F1">
      <w:pPr>
        <w:spacing w:before="240" w:after="0" w:line="480" w:lineRule="auto"/>
        <w:rPr>
          <w:rFonts w:cs="Arial"/>
          <w:b/>
          <w:sz w:val="24"/>
        </w:rPr>
      </w:pPr>
      <w:r>
        <w:rPr>
          <w:rFonts w:cs="Arial"/>
          <w:b/>
          <w:sz w:val="24"/>
        </w:rPr>
        <w:t xml:space="preserve">a) What is the genotype of individual P? Show your working using a Punnett Square and appropriate symbols. </w:t>
      </w:r>
    </w:p>
    <w:tbl>
      <w:tblPr>
        <w:tblStyle w:val="TableGrid"/>
        <w:tblW w:w="0" w:type="auto"/>
        <w:jc w:val="center"/>
        <w:tblLook w:val="04A0" w:firstRow="1" w:lastRow="0" w:firstColumn="1" w:lastColumn="0" w:noHBand="0" w:noVBand="1"/>
      </w:tblPr>
      <w:tblGrid>
        <w:gridCol w:w="1547"/>
        <w:gridCol w:w="1547"/>
        <w:gridCol w:w="1547"/>
      </w:tblGrid>
      <w:tr w:rsidR="008512F1" w:rsidTr="007347D2">
        <w:trPr>
          <w:trHeight w:val="848"/>
          <w:jc w:val="center"/>
        </w:trPr>
        <w:tc>
          <w:tcPr>
            <w:tcW w:w="1547" w:type="dxa"/>
          </w:tcPr>
          <w:p w:rsidR="008512F1" w:rsidRDefault="008512F1" w:rsidP="007347D2">
            <w:pPr>
              <w:spacing w:before="240" w:line="480" w:lineRule="auto"/>
              <w:jc w:val="center"/>
              <w:rPr>
                <w:b/>
                <w:sz w:val="24"/>
                <w:szCs w:val="24"/>
              </w:rPr>
            </w:pPr>
            <w:r>
              <w:rPr>
                <w:b/>
                <w:sz w:val="24"/>
                <w:szCs w:val="24"/>
              </w:rPr>
              <w:t>Parents</w:t>
            </w:r>
          </w:p>
        </w:tc>
        <w:tc>
          <w:tcPr>
            <w:tcW w:w="1547" w:type="dxa"/>
          </w:tcPr>
          <w:p w:rsidR="008512F1" w:rsidRDefault="008512F1" w:rsidP="007347D2">
            <w:pPr>
              <w:spacing w:before="240" w:line="480" w:lineRule="auto"/>
              <w:jc w:val="center"/>
              <w:rPr>
                <w:b/>
                <w:sz w:val="24"/>
                <w:szCs w:val="24"/>
              </w:rPr>
            </w:pPr>
          </w:p>
        </w:tc>
        <w:tc>
          <w:tcPr>
            <w:tcW w:w="1547" w:type="dxa"/>
          </w:tcPr>
          <w:p w:rsidR="008512F1" w:rsidRDefault="008512F1" w:rsidP="007347D2">
            <w:pPr>
              <w:spacing w:before="240" w:line="480" w:lineRule="auto"/>
              <w:jc w:val="center"/>
              <w:rPr>
                <w:b/>
                <w:sz w:val="24"/>
                <w:szCs w:val="24"/>
              </w:rPr>
            </w:pPr>
          </w:p>
        </w:tc>
      </w:tr>
      <w:tr w:rsidR="008512F1" w:rsidTr="007347D2">
        <w:trPr>
          <w:trHeight w:val="838"/>
          <w:jc w:val="center"/>
        </w:trPr>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r>
      <w:tr w:rsidR="008512F1" w:rsidTr="007347D2">
        <w:trPr>
          <w:trHeight w:val="848"/>
          <w:jc w:val="center"/>
        </w:trPr>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c>
          <w:tcPr>
            <w:tcW w:w="1547" w:type="dxa"/>
          </w:tcPr>
          <w:p w:rsidR="008512F1" w:rsidRDefault="008512F1" w:rsidP="007347D2">
            <w:pPr>
              <w:spacing w:before="240" w:line="480" w:lineRule="auto"/>
              <w:rPr>
                <w:b/>
                <w:sz w:val="24"/>
                <w:szCs w:val="24"/>
              </w:rPr>
            </w:pPr>
          </w:p>
        </w:tc>
      </w:tr>
    </w:tbl>
    <w:p w:rsidR="008512F1" w:rsidRPr="008512F1" w:rsidRDefault="008512F1" w:rsidP="008512F1">
      <w:pPr>
        <w:spacing w:before="240" w:after="0" w:line="480" w:lineRule="auto"/>
        <w:rPr>
          <w:rFonts w:cs="Arial"/>
          <w:sz w:val="24"/>
        </w:rPr>
      </w:pPr>
      <w:r>
        <w:rPr>
          <w:rFonts w:cs="Arial"/>
          <w:b/>
          <w:sz w:val="24"/>
        </w:rPr>
        <w:t xml:space="preserve">Genotype of individual P = </w:t>
      </w:r>
      <w:r>
        <w:rPr>
          <w:rFonts w:cs="Arial"/>
          <w:sz w:val="24"/>
        </w:rPr>
        <w:t xml:space="preserve">_________________________________________________________________ </w:t>
      </w:r>
    </w:p>
    <w:p w:rsidR="00CF153F" w:rsidRDefault="003869E5" w:rsidP="00A2151A">
      <w:pPr>
        <w:spacing w:before="240" w:after="0" w:line="480" w:lineRule="auto"/>
        <w:rPr>
          <w:rFonts w:cs="Arial"/>
          <w:b/>
          <w:sz w:val="24"/>
        </w:rPr>
      </w:pPr>
      <w:r>
        <w:rPr>
          <w:rFonts w:cs="Arial"/>
          <w:b/>
          <w:sz w:val="24"/>
        </w:rPr>
        <w:lastRenderedPageBreak/>
        <w:t>4. What type of inheritance is shown in the pedigree below? Give three reasons for your choice of inheritance pattern?</w:t>
      </w:r>
    </w:p>
    <w:p w:rsidR="003869E5" w:rsidRDefault="003869E5" w:rsidP="003869E5">
      <w:pPr>
        <w:spacing w:before="240" w:after="0" w:line="480" w:lineRule="auto"/>
        <w:jc w:val="center"/>
        <w:rPr>
          <w:rFonts w:cs="Arial"/>
          <w:b/>
          <w:sz w:val="24"/>
        </w:rPr>
      </w:pPr>
      <w:r>
        <w:rPr>
          <w:noProof/>
          <w:lang w:eastAsia="en-AU"/>
        </w:rPr>
        <w:drawing>
          <wp:inline distT="0" distB="0" distL="0" distR="0" wp14:anchorId="308C2149" wp14:editId="4D30A8D7">
            <wp:extent cx="3773376" cy="2517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77618" cy="2520606"/>
                    </a:xfrm>
                    <a:prstGeom prst="rect">
                      <a:avLst/>
                    </a:prstGeom>
                  </pic:spPr>
                </pic:pic>
              </a:graphicData>
            </a:graphic>
          </wp:inline>
        </w:drawing>
      </w:r>
    </w:p>
    <w:p w:rsidR="003869E5" w:rsidRDefault="003869E5" w:rsidP="003869E5">
      <w:pPr>
        <w:spacing w:before="240" w:after="0" w:line="480" w:lineRule="auto"/>
        <w:rPr>
          <w:rFonts w:cs="Arial"/>
          <w:sz w:val="24"/>
        </w:rPr>
      </w:pPr>
      <w:r>
        <w:rPr>
          <w:rFonts w:cs="Arial"/>
          <w:sz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869E5" w:rsidRPr="003869E5" w:rsidRDefault="003869E5" w:rsidP="003869E5">
      <w:pPr>
        <w:spacing w:before="240" w:after="0" w:line="480" w:lineRule="auto"/>
        <w:rPr>
          <w:rFonts w:cs="Arial"/>
          <w:sz w:val="24"/>
        </w:rPr>
      </w:pPr>
    </w:p>
    <w:p w:rsidR="00CF153F" w:rsidRDefault="00CF153F" w:rsidP="00A2151A">
      <w:pPr>
        <w:spacing w:before="240" w:after="0" w:line="480" w:lineRule="auto"/>
        <w:rPr>
          <w:rFonts w:cs="Arial"/>
          <w:sz w:val="24"/>
        </w:rPr>
      </w:pPr>
    </w:p>
    <w:p w:rsidR="00CF153F" w:rsidRDefault="00CF153F" w:rsidP="00A2151A">
      <w:pPr>
        <w:spacing w:before="240" w:after="0" w:line="480" w:lineRule="auto"/>
        <w:rPr>
          <w:rFonts w:cs="Arial"/>
          <w:sz w:val="24"/>
        </w:rPr>
      </w:pPr>
    </w:p>
    <w:p w:rsidR="00CF153F" w:rsidRDefault="00CF153F" w:rsidP="00A2151A">
      <w:pPr>
        <w:spacing w:before="240" w:after="0" w:line="480" w:lineRule="auto"/>
        <w:rPr>
          <w:rFonts w:cs="Arial"/>
          <w:sz w:val="24"/>
        </w:rPr>
      </w:pPr>
    </w:p>
    <w:p w:rsidR="00CF153F" w:rsidRDefault="00CF153F" w:rsidP="00A2151A">
      <w:pPr>
        <w:spacing w:before="240" w:after="0" w:line="480" w:lineRule="auto"/>
        <w:rPr>
          <w:rFonts w:cs="Arial"/>
          <w:sz w:val="24"/>
        </w:rPr>
      </w:pPr>
    </w:p>
    <w:p w:rsidR="00CF153F" w:rsidRDefault="00CF153F" w:rsidP="00A2151A">
      <w:pPr>
        <w:spacing w:before="240" w:after="0" w:line="480" w:lineRule="auto"/>
        <w:rPr>
          <w:rFonts w:cs="Arial"/>
          <w:sz w:val="24"/>
        </w:rPr>
      </w:pPr>
    </w:p>
    <w:p w:rsidR="00CF153F" w:rsidRDefault="00CF153F" w:rsidP="00A2151A">
      <w:pPr>
        <w:spacing w:before="240" w:after="0" w:line="480" w:lineRule="auto"/>
        <w:rPr>
          <w:rFonts w:cs="Arial"/>
          <w:sz w:val="24"/>
        </w:rPr>
      </w:pPr>
    </w:p>
    <w:p w:rsidR="00CF153F" w:rsidRDefault="00CF153F" w:rsidP="00A2151A">
      <w:pPr>
        <w:spacing w:before="240" w:after="0" w:line="480" w:lineRule="auto"/>
        <w:rPr>
          <w:rFonts w:cs="Arial"/>
          <w:sz w:val="24"/>
        </w:rPr>
      </w:pPr>
    </w:p>
    <w:p w:rsidR="00075FBC" w:rsidRDefault="00075FBC" w:rsidP="00075FBC">
      <w:pPr>
        <w:spacing w:before="240" w:after="0" w:line="480" w:lineRule="auto"/>
        <w:rPr>
          <w:b/>
          <w:sz w:val="24"/>
          <w:szCs w:val="24"/>
        </w:rPr>
      </w:pPr>
      <w:r>
        <w:rPr>
          <w:b/>
          <w:sz w:val="32"/>
          <w:szCs w:val="24"/>
          <w:u w:val="single"/>
        </w:rPr>
        <w:lastRenderedPageBreak/>
        <w:t>Activity #9</w:t>
      </w:r>
      <w:r w:rsidRPr="00C30A2D">
        <w:rPr>
          <w:b/>
          <w:sz w:val="32"/>
          <w:szCs w:val="24"/>
          <w:u w:val="single"/>
        </w:rPr>
        <w:t xml:space="preserve">: </w:t>
      </w:r>
      <w:r>
        <w:rPr>
          <w:b/>
          <w:sz w:val="32"/>
          <w:szCs w:val="24"/>
          <w:u w:val="single"/>
        </w:rPr>
        <w:t xml:space="preserve">Puzzling pedigrees- analysing family histories  </w:t>
      </w:r>
    </w:p>
    <w:tbl>
      <w:tblPr>
        <w:tblStyle w:val="TableGrid"/>
        <w:tblpPr w:leftFromText="180" w:rightFromText="180" w:vertAnchor="text" w:horzAnchor="margin" w:tblpY="2804"/>
        <w:tblW w:w="0" w:type="auto"/>
        <w:tblLook w:val="04A0" w:firstRow="1" w:lastRow="0" w:firstColumn="1" w:lastColumn="0" w:noHBand="0" w:noVBand="1"/>
      </w:tblPr>
      <w:tblGrid>
        <w:gridCol w:w="2130"/>
        <w:gridCol w:w="2130"/>
      </w:tblGrid>
      <w:tr w:rsidR="001A2C8B" w:rsidTr="001A2C8B">
        <w:trPr>
          <w:trHeight w:val="524"/>
        </w:trPr>
        <w:tc>
          <w:tcPr>
            <w:tcW w:w="2130" w:type="dxa"/>
          </w:tcPr>
          <w:p w:rsidR="001A2C8B" w:rsidRPr="002F036E" w:rsidRDefault="001A2C8B" w:rsidP="001A2C8B">
            <w:pPr>
              <w:spacing w:before="240" w:line="480" w:lineRule="auto"/>
              <w:jc w:val="center"/>
              <w:rPr>
                <w:rFonts w:eastAsiaTheme="minorEastAsia"/>
                <w:b/>
                <w:sz w:val="24"/>
                <w:szCs w:val="24"/>
              </w:rPr>
            </w:pPr>
            <w:r>
              <w:rPr>
                <w:rFonts w:eastAsiaTheme="minorEastAsia"/>
                <w:b/>
                <w:sz w:val="24"/>
                <w:szCs w:val="24"/>
              </w:rPr>
              <w:t>Genotype</w:t>
            </w:r>
          </w:p>
        </w:tc>
        <w:tc>
          <w:tcPr>
            <w:tcW w:w="2130" w:type="dxa"/>
          </w:tcPr>
          <w:p w:rsidR="001A2C8B" w:rsidRPr="002F036E" w:rsidRDefault="001A2C8B" w:rsidP="001A2C8B">
            <w:pPr>
              <w:spacing w:before="240" w:line="480" w:lineRule="auto"/>
              <w:jc w:val="center"/>
              <w:rPr>
                <w:rFonts w:eastAsiaTheme="minorEastAsia"/>
                <w:b/>
                <w:sz w:val="24"/>
                <w:szCs w:val="24"/>
              </w:rPr>
            </w:pPr>
            <w:r>
              <w:rPr>
                <w:rFonts w:eastAsiaTheme="minorEastAsia"/>
                <w:b/>
                <w:sz w:val="24"/>
                <w:szCs w:val="24"/>
              </w:rPr>
              <w:t>Phenotype</w:t>
            </w:r>
          </w:p>
        </w:tc>
      </w:tr>
      <w:tr w:rsidR="001A2C8B" w:rsidTr="001A2C8B">
        <w:trPr>
          <w:trHeight w:val="378"/>
        </w:trPr>
        <w:tc>
          <w:tcPr>
            <w:tcW w:w="2130" w:type="dxa"/>
          </w:tcPr>
          <w:p w:rsidR="001A2C8B" w:rsidRDefault="001A2C8B" w:rsidP="001A2C8B">
            <w:pPr>
              <w:spacing w:before="240" w:line="480" w:lineRule="auto"/>
              <w:jc w:val="center"/>
              <w:rPr>
                <w:rFonts w:eastAsiaTheme="minorEastAsia"/>
                <w:sz w:val="24"/>
                <w:szCs w:val="24"/>
              </w:rPr>
            </w:pPr>
            <m:oMathPara>
              <m:oMath>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A</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A</m:t>
                    </m:r>
                  </m:sup>
                </m:sSup>
              </m:oMath>
            </m:oMathPara>
          </w:p>
        </w:tc>
        <w:tc>
          <w:tcPr>
            <w:tcW w:w="2130" w:type="dxa"/>
          </w:tcPr>
          <w:p w:rsidR="001A2C8B" w:rsidRDefault="001A2C8B" w:rsidP="001A2C8B">
            <w:pPr>
              <w:spacing w:before="240" w:line="480" w:lineRule="auto"/>
              <w:jc w:val="center"/>
              <w:rPr>
                <w:rFonts w:eastAsiaTheme="minorEastAsia"/>
                <w:sz w:val="24"/>
                <w:szCs w:val="24"/>
              </w:rPr>
            </w:pPr>
            <w:r>
              <w:rPr>
                <w:rFonts w:eastAsiaTheme="minorEastAsia"/>
                <w:sz w:val="24"/>
                <w:szCs w:val="24"/>
              </w:rPr>
              <w:t>A</w:t>
            </w:r>
          </w:p>
        </w:tc>
      </w:tr>
      <w:tr w:rsidR="001A2C8B" w:rsidTr="001A2C8B">
        <w:trPr>
          <w:trHeight w:val="383"/>
        </w:trPr>
        <w:tc>
          <w:tcPr>
            <w:tcW w:w="2130" w:type="dxa"/>
          </w:tcPr>
          <w:p w:rsidR="001A2C8B" w:rsidRDefault="007347D2" w:rsidP="001A2C8B">
            <w:pPr>
              <w:spacing w:before="240" w:line="48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A</m:t>
                    </m:r>
                  </m:sup>
                </m:sSup>
                <m:r>
                  <w:rPr>
                    <w:rFonts w:ascii="Cambria Math" w:eastAsiaTheme="minorEastAsia" w:hAnsi="Cambria Math"/>
                    <w:sz w:val="24"/>
                    <w:szCs w:val="24"/>
                  </w:rPr>
                  <m:t>i</m:t>
                </m:r>
              </m:oMath>
            </m:oMathPara>
          </w:p>
        </w:tc>
        <w:tc>
          <w:tcPr>
            <w:tcW w:w="2130" w:type="dxa"/>
          </w:tcPr>
          <w:p w:rsidR="001A2C8B" w:rsidRDefault="001A2C8B" w:rsidP="001A2C8B">
            <w:pPr>
              <w:spacing w:before="240" w:line="480" w:lineRule="auto"/>
              <w:jc w:val="center"/>
              <w:rPr>
                <w:rFonts w:eastAsiaTheme="minorEastAsia"/>
                <w:sz w:val="24"/>
                <w:szCs w:val="24"/>
              </w:rPr>
            </w:pPr>
            <w:r>
              <w:rPr>
                <w:rFonts w:eastAsiaTheme="minorEastAsia"/>
                <w:sz w:val="24"/>
                <w:szCs w:val="24"/>
              </w:rPr>
              <w:t>A</w:t>
            </w:r>
          </w:p>
        </w:tc>
      </w:tr>
      <w:tr w:rsidR="001A2C8B" w:rsidTr="001A2C8B">
        <w:trPr>
          <w:trHeight w:val="378"/>
        </w:trPr>
        <w:tc>
          <w:tcPr>
            <w:tcW w:w="2130" w:type="dxa"/>
          </w:tcPr>
          <w:p w:rsidR="001A2C8B" w:rsidRDefault="007347D2" w:rsidP="001A2C8B">
            <w:pPr>
              <w:spacing w:before="240" w:line="48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B</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B</m:t>
                    </m:r>
                  </m:sup>
                </m:sSup>
              </m:oMath>
            </m:oMathPara>
          </w:p>
        </w:tc>
        <w:tc>
          <w:tcPr>
            <w:tcW w:w="2130" w:type="dxa"/>
          </w:tcPr>
          <w:p w:rsidR="001A2C8B" w:rsidRDefault="001A2C8B" w:rsidP="001A2C8B">
            <w:pPr>
              <w:spacing w:before="240" w:line="480" w:lineRule="auto"/>
              <w:jc w:val="center"/>
              <w:rPr>
                <w:rFonts w:eastAsiaTheme="minorEastAsia"/>
                <w:sz w:val="24"/>
                <w:szCs w:val="24"/>
              </w:rPr>
            </w:pPr>
            <w:r>
              <w:rPr>
                <w:rFonts w:eastAsiaTheme="minorEastAsia"/>
                <w:sz w:val="24"/>
                <w:szCs w:val="24"/>
              </w:rPr>
              <w:t>B</w:t>
            </w:r>
          </w:p>
        </w:tc>
      </w:tr>
      <w:tr w:rsidR="001A2C8B" w:rsidTr="001A2C8B">
        <w:trPr>
          <w:trHeight w:val="383"/>
        </w:trPr>
        <w:tc>
          <w:tcPr>
            <w:tcW w:w="2130" w:type="dxa"/>
          </w:tcPr>
          <w:p w:rsidR="001A2C8B" w:rsidRDefault="007347D2" w:rsidP="001A2C8B">
            <w:pPr>
              <w:spacing w:before="240" w:line="48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B</m:t>
                    </m:r>
                  </m:sup>
                </m:sSup>
                <m:r>
                  <w:rPr>
                    <w:rFonts w:ascii="Cambria Math" w:eastAsiaTheme="minorEastAsia" w:hAnsi="Cambria Math"/>
                    <w:sz w:val="24"/>
                    <w:szCs w:val="24"/>
                  </w:rPr>
                  <m:t>i</m:t>
                </m:r>
              </m:oMath>
            </m:oMathPara>
          </w:p>
        </w:tc>
        <w:tc>
          <w:tcPr>
            <w:tcW w:w="2130" w:type="dxa"/>
          </w:tcPr>
          <w:p w:rsidR="001A2C8B" w:rsidRDefault="001A2C8B" w:rsidP="001A2C8B">
            <w:pPr>
              <w:spacing w:before="240" w:line="480" w:lineRule="auto"/>
              <w:jc w:val="center"/>
              <w:rPr>
                <w:rFonts w:eastAsiaTheme="minorEastAsia"/>
                <w:sz w:val="24"/>
                <w:szCs w:val="24"/>
              </w:rPr>
            </w:pPr>
            <w:r>
              <w:rPr>
                <w:rFonts w:eastAsiaTheme="minorEastAsia"/>
                <w:sz w:val="24"/>
                <w:szCs w:val="24"/>
              </w:rPr>
              <w:t>B</w:t>
            </w:r>
          </w:p>
        </w:tc>
      </w:tr>
      <w:tr w:rsidR="001A2C8B" w:rsidTr="001A2C8B">
        <w:trPr>
          <w:trHeight w:val="383"/>
        </w:trPr>
        <w:tc>
          <w:tcPr>
            <w:tcW w:w="2130" w:type="dxa"/>
          </w:tcPr>
          <w:p w:rsidR="001A2C8B" w:rsidRDefault="007347D2" w:rsidP="001A2C8B">
            <w:pPr>
              <w:spacing w:before="240" w:line="48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A</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B</m:t>
                    </m:r>
                  </m:sup>
                </m:sSup>
              </m:oMath>
            </m:oMathPara>
          </w:p>
        </w:tc>
        <w:tc>
          <w:tcPr>
            <w:tcW w:w="2130" w:type="dxa"/>
          </w:tcPr>
          <w:p w:rsidR="001A2C8B" w:rsidRDefault="001A2C8B" w:rsidP="001A2C8B">
            <w:pPr>
              <w:spacing w:before="240" w:line="480" w:lineRule="auto"/>
              <w:jc w:val="center"/>
              <w:rPr>
                <w:rFonts w:eastAsiaTheme="minorEastAsia"/>
                <w:sz w:val="24"/>
                <w:szCs w:val="24"/>
              </w:rPr>
            </w:pPr>
            <w:r>
              <w:rPr>
                <w:rFonts w:eastAsiaTheme="minorEastAsia"/>
                <w:sz w:val="24"/>
                <w:szCs w:val="24"/>
              </w:rPr>
              <w:t>AB</w:t>
            </w:r>
          </w:p>
        </w:tc>
      </w:tr>
      <w:tr w:rsidR="001A2C8B" w:rsidTr="001A2C8B">
        <w:trPr>
          <w:trHeight w:val="475"/>
        </w:trPr>
        <w:tc>
          <w:tcPr>
            <w:tcW w:w="2130" w:type="dxa"/>
          </w:tcPr>
          <w:p w:rsidR="001A2C8B" w:rsidRDefault="001A2C8B" w:rsidP="001A2C8B">
            <w:pPr>
              <w:spacing w:before="240" w:line="480" w:lineRule="auto"/>
              <w:jc w:val="center"/>
              <w:rPr>
                <w:rFonts w:eastAsiaTheme="minorEastAsia"/>
                <w:sz w:val="24"/>
                <w:szCs w:val="24"/>
              </w:rPr>
            </w:pPr>
            <m:oMathPara>
              <m:oMath>
                <m:r>
                  <w:rPr>
                    <w:rFonts w:ascii="Cambria Math" w:eastAsiaTheme="minorEastAsia" w:hAnsi="Cambria Math"/>
                    <w:sz w:val="24"/>
                    <w:szCs w:val="24"/>
                  </w:rPr>
                  <m:t>ii</m:t>
                </m:r>
              </m:oMath>
            </m:oMathPara>
          </w:p>
        </w:tc>
        <w:tc>
          <w:tcPr>
            <w:tcW w:w="2130" w:type="dxa"/>
          </w:tcPr>
          <w:p w:rsidR="001A2C8B" w:rsidRDefault="001A2C8B" w:rsidP="001A2C8B">
            <w:pPr>
              <w:spacing w:before="240" w:line="480" w:lineRule="auto"/>
              <w:jc w:val="center"/>
              <w:rPr>
                <w:rFonts w:eastAsiaTheme="minorEastAsia"/>
                <w:sz w:val="24"/>
                <w:szCs w:val="24"/>
              </w:rPr>
            </w:pPr>
            <w:r>
              <w:rPr>
                <w:rFonts w:eastAsiaTheme="minorEastAsia"/>
                <w:sz w:val="24"/>
                <w:szCs w:val="24"/>
              </w:rPr>
              <w:t>O</w:t>
            </w:r>
          </w:p>
        </w:tc>
      </w:tr>
    </w:tbl>
    <w:p w:rsidR="001A2C8B" w:rsidRDefault="00D71B52" w:rsidP="00403CD0">
      <w:pPr>
        <w:spacing w:before="240" w:after="0"/>
        <w:rPr>
          <w:rFonts w:eastAsiaTheme="minorEastAsia"/>
          <w:sz w:val="24"/>
          <w:szCs w:val="24"/>
        </w:rPr>
      </w:pPr>
      <w:r>
        <w:rPr>
          <w:sz w:val="24"/>
          <w:szCs w:val="24"/>
        </w:rPr>
        <w:t xml:space="preserve">The ABO blood group of an individual can be determined by identifying the kinds of proteins (antigens) that are present on the surfaces of red blood cells. The single gene locus that codes for the production of these antigens has three alleles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A</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B</m:t>
            </m:r>
          </m:sup>
        </m:sSup>
        <m:r>
          <w:rPr>
            <w:rFonts w:ascii="Cambria Math" w:hAnsi="Cambria Math"/>
            <w:sz w:val="24"/>
            <w:szCs w:val="24"/>
          </w:rPr>
          <m:t>and i)</m:t>
        </m:r>
      </m:oMath>
      <w:r>
        <w:rPr>
          <w:rFonts w:eastAsiaTheme="minorEastAsia"/>
          <w:sz w:val="24"/>
          <w:szCs w:val="24"/>
        </w:rPr>
        <w:t xml:space="preserve">. </w:t>
      </w:r>
      <w:r w:rsidR="001707FA">
        <w:rPr>
          <w:rFonts w:eastAsiaTheme="minorEastAsia"/>
          <w:sz w:val="24"/>
          <w:szCs w:val="24"/>
        </w:rPr>
        <w:t>The genotypes and phenotypes of respect</w:t>
      </w:r>
      <w:r w:rsidR="00B05744">
        <w:rPr>
          <w:rFonts w:eastAsiaTheme="minorEastAsia"/>
          <w:sz w:val="24"/>
          <w:szCs w:val="24"/>
        </w:rPr>
        <w:t>ive individuals are shown in the table below.</w:t>
      </w:r>
      <w:r w:rsidR="001A2C8B">
        <w:rPr>
          <w:rFonts w:eastAsiaTheme="minorEastAsia"/>
          <w:sz w:val="24"/>
          <w:szCs w:val="24"/>
        </w:rPr>
        <w:t xml:space="preserve">     </w:t>
      </w:r>
      <w:r w:rsidR="001A2C8B">
        <w:rPr>
          <w:rFonts w:eastAsiaTheme="minorEastAsia"/>
          <w:sz w:val="24"/>
          <w:szCs w:val="24"/>
        </w:rPr>
        <w:tab/>
      </w:r>
      <w:r w:rsidR="001A2C8B">
        <w:rPr>
          <w:rFonts w:eastAsiaTheme="minorEastAsia"/>
          <w:sz w:val="24"/>
          <w:szCs w:val="24"/>
        </w:rPr>
        <w:tab/>
      </w:r>
    </w:p>
    <w:p w:rsidR="00B05744" w:rsidRDefault="001A2C8B" w:rsidP="00075FBC">
      <w:pPr>
        <w:spacing w:before="240" w:after="0" w:line="480" w:lineRule="auto"/>
        <w:rPr>
          <w:rFonts w:eastAsiaTheme="minorEastAsia"/>
          <w:sz w:val="24"/>
          <w:szCs w:val="24"/>
        </w:rPr>
      </w:pPr>
      <w:r>
        <w:rPr>
          <w:noProof/>
          <w:lang w:eastAsia="en-AU"/>
        </w:rPr>
        <w:drawing>
          <wp:anchor distT="0" distB="0" distL="114300" distR="114300" simplePos="0" relativeHeight="251859968" behindDoc="0" locked="0" layoutInCell="1" allowOverlap="1" wp14:anchorId="0D22C708" wp14:editId="0A3A43BE">
            <wp:simplePos x="0" y="0"/>
            <wp:positionH relativeFrom="margin">
              <wp:align>right</wp:align>
            </wp:positionH>
            <wp:positionV relativeFrom="paragraph">
              <wp:posOffset>561340</wp:posOffset>
            </wp:positionV>
            <wp:extent cx="3765550" cy="2540635"/>
            <wp:effectExtent l="0" t="0" r="6350" b="0"/>
            <wp:wrapThrough wrapText="bothSides">
              <wp:wrapPolygon edited="0">
                <wp:start x="0" y="0"/>
                <wp:lineTo x="0" y="21379"/>
                <wp:lineTo x="21527" y="21379"/>
                <wp:lineTo x="21527"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765550" cy="2540635"/>
                    </a:xfrm>
                    <a:prstGeom prst="rect">
                      <a:avLst/>
                    </a:prstGeom>
                  </pic:spPr>
                </pic:pic>
              </a:graphicData>
            </a:graphic>
            <wp14:sizeRelH relativeFrom="page">
              <wp14:pctWidth>0</wp14:pctWidth>
            </wp14:sizeRelH>
            <wp14:sizeRelV relativeFrom="page">
              <wp14:pctHeight>0</wp14:pctHeight>
            </wp14:sizeRelV>
          </wp:anchor>
        </w:drawing>
      </w:r>
    </w:p>
    <w:p w:rsidR="001707FA" w:rsidRPr="00D71B52" w:rsidRDefault="001707FA" w:rsidP="00075FBC">
      <w:pPr>
        <w:spacing w:before="240" w:after="0" w:line="480" w:lineRule="auto"/>
        <w:rPr>
          <w:sz w:val="24"/>
          <w:szCs w:val="24"/>
        </w:rPr>
      </w:pPr>
    </w:p>
    <w:p w:rsidR="001A2C8B" w:rsidRDefault="001A2C8B">
      <w:pPr>
        <w:rPr>
          <w:b/>
          <w:sz w:val="24"/>
          <w:szCs w:val="24"/>
        </w:rPr>
      </w:pPr>
    </w:p>
    <w:p w:rsidR="00403CD0" w:rsidRDefault="00403CD0">
      <w:pPr>
        <w:rPr>
          <w:b/>
          <w:sz w:val="24"/>
          <w:szCs w:val="24"/>
        </w:rPr>
      </w:pPr>
    </w:p>
    <w:p w:rsidR="00403CD0" w:rsidRDefault="00403CD0">
      <w:pPr>
        <w:rPr>
          <w:b/>
          <w:sz w:val="24"/>
          <w:szCs w:val="24"/>
        </w:rPr>
      </w:pPr>
    </w:p>
    <w:p w:rsidR="00D71B52" w:rsidRDefault="001A2C8B">
      <w:pPr>
        <w:rPr>
          <w:b/>
          <w:sz w:val="24"/>
          <w:szCs w:val="24"/>
        </w:rPr>
      </w:pPr>
      <w:r>
        <w:rPr>
          <w:b/>
          <w:sz w:val="24"/>
          <w:szCs w:val="24"/>
        </w:rPr>
        <w:t xml:space="preserve">1. The pedigree above indicates the blood type for some individuals. Use your understanding of inheritance and the alleles above to assign genotypes and blood types to individuals II-2 and III-1. </w:t>
      </w:r>
    </w:p>
    <w:p w:rsidR="001A2C8B" w:rsidRDefault="001A2C8B">
      <w:pPr>
        <w:rPr>
          <w:b/>
          <w:sz w:val="24"/>
          <w:szCs w:val="24"/>
        </w:rPr>
      </w:pPr>
    </w:p>
    <w:p w:rsidR="001A2C8B" w:rsidRDefault="001A2C8B">
      <w:pPr>
        <w:rPr>
          <w:rFonts w:eastAsiaTheme="minorEastAsia"/>
          <w:b/>
          <w:sz w:val="24"/>
          <w:szCs w:val="24"/>
        </w:rPr>
      </w:pPr>
      <w:r>
        <w:rPr>
          <w:b/>
          <w:sz w:val="24"/>
          <w:szCs w:val="24"/>
        </w:rPr>
        <w:t xml:space="preserve">2. Outline the relationship between the phenotypic expression of the </w:t>
      </w:r>
      <m:oMath>
        <m:sSup>
          <m:sSupPr>
            <m:ctrlPr>
              <w:rPr>
                <w:rFonts w:ascii="Cambria Math" w:hAnsi="Cambria Math"/>
                <w:b/>
                <w:i/>
                <w:sz w:val="24"/>
                <w:szCs w:val="24"/>
              </w:rPr>
            </m:ctrlPr>
          </m:sSupPr>
          <m:e>
            <m:r>
              <m:rPr>
                <m:sty m:val="bi"/>
              </m:rPr>
              <w:rPr>
                <w:rFonts w:ascii="Cambria Math" w:hAnsi="Cambria Math"/>
                <w:sz w:val="24"/>
                <w:szCs w:val="24"/>
              </w:rPr>
              <m:t>I</m:t>
            </m:r>
          </m:e>
          <m:sup>
            <m:r>
              <m:rPr>
                <m:sty m:val="bi"/>
              </m:rPr>
              <w:rPr>
                <w:rFonts w:ascii="Cambria Math" w:hAnsi="Cambria Math"/>
                <w:sz w:val="24"/>
                <w:szCs w:val="24"/>
              </w:rPr>
              <m:t>A</m:t>
            </m:r>
          </m:sup>
        </m:sSup>
        <m:r>
          <m:rPr>
            <m:sty m:val="bi"/>
          </m:rPr>
          <w:rPr>
            <w:rFonts w:ascii="Cambria Math" w:hAnsi="Cambria Math"/>
            <w:sz w:val="24"/>
            <w:szCs w:val="24"/>
          </w:rPr>
          <m:t xml:space="preserve">, </m:t>
        </m:r>
        <m:sSup>
          <m:sSupPr>
            <m:ctrlPr>
              <w:rPr>
                <w:rFonts w:ascii="Cambria Math" w:hAnsi="Cambria Math"/>
                <w:b/>
                <w:i/>
                <w:sz w:val="24"/>
                <w:szCs w:val="24"/>
              </w:rPr>
            </m:ctrlPr>
          </m:sSupPr>
          <m:e>
            <m:r>
              <m:rPr>
                <m:sty m:val="bi"/>
              </m:rPr>
              <w:rPr>
                <w:rFonts w:ascii="Cambria Math" w:hAnsi="Cambria Math"/>
                <w:sz w:val="24"/>
                <w:szCs w:val="24"/>
              </w:rPr>
              <m:t>I</m:t>
            </m:r>
          </m:e>
          <m:sup>
            <m:r>
              <m:rPr>
                <m:sty m:val="bi"/>
              </m:rPr>
              <w:rPr>
                <w:rFonts w:ascii="Cambria Math" w:hAnsi="Cambria Math"/>
                <w:sz w:val="24"/>
                <w:szCs w:val="24"/>
              </w:rPr>
              <m:t>B</m:t>
            </m:r>
          </m:sup>
        </m:sSup>
        <m:r>
          <m:rPr>
            <m:sty m:val="bi"/>
          </m:rPr>
          <w:rPr>
            <w:rFonts w:ascii="Cambria Math" w:hAnsi="Cambria Math"/>
            <w:sz w:val="24"/>
            <w:szCs w:val="24"/>
          </w:rPr>
          <m:t xml:space="preserve"> </m:t>
        </m:r>
      </m:oMath>
      <w:r>
        <w:rPr>
          <w:rFonts w:eastAsiaTheme="minorEastAsia"/>
          <w:b/>
          <w:sz w:val="24"/>
          <w:szCs w:val="24"/>
        </w:rPr>
        <w:t xml:space="preserve">and </w:t>
      </w:r>
      <m:oMath>
        <m:r>
          <m:rPr>
            <m:sty m:val="bi"/>
          </m:rPr>
          <w:rPr>
            <w:rFonts w:ascii="Cambria Math" w:eastAsiaTheme="minorEastAsia" w:hAnsi="Cambria Math"/>
            <w:sz w:val="24"/>
            <w:szCs w:val="24"/>
          </w:rPr>
          <m:t>i</m:t>
        </m:r>
      </m:oMath>
      <w:r>
        <w:rPr>
          <w:rFonts w:eastAsiaTheme="minorEastAsia"/>
          <w:b/>
          <w:sz w:val="24"/>
          <w:szCs w:val="24"/>
        </w:rPr>
        <w:t xml:space="preserve"> alleles. </w:t>
      </w:r>
    </w:p>
    <w:p w:rsidR="001A2C8B" w:rsidRDefault="001A2C8B" w:rsidP="001A2C8B">
      <w:pPr>
        <w:spacing w:line="36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 </w:t>
      </w:r>
    </w:p>
    <w:p w:rsidR="001A2C8B" w:rsidRDefault="001A2C8B">
      <w:pPr>
        <w:rPr>
          <w:sz w:val="24"/>
          <w:szCs w:val="24"/>
        </w:rPr>
      </w:pPr>
    </w:p>
    <w:p w:rsidR="001A2C8B" w:rsidRDefault="001A2C8B">
      <w:pPr>
        <w:rPr>
          <w:sz w:val="24"/>
          <w:szCs w:val="24"/>
        </w:rPr>
      </w:pPr>
    </w:p>
    <w:p w:rsidR="001A2C8B" w:rsidRDefault="001A2C8B">
      <w:pPr>
        <w:rPr>
          <w:sz w:val="24"/>
          <w:szCs w:val="24"/>
        </w:rPr>
      </w:pPr>
    </w:p>
    <w:p w:rsidR="00C118A5" w:rsidRDefault="00C118A5">
      <w:pPr>
        <w:rPr>
          <w:sz w:val="24"/>
          <w:szCs w:val="24"/>
        </w:rPr>
      </w:pPr>
    </w:p>
    <w:p w:rsidR="00C118A5" w:rsidRDefault="00C118A5" w:rsidP="00C118A5">
      <w:pPr>
        <w:spacing w:before="240" w:after="0" w:line="480" w:lineRule="auto"/>
        <w:rPr>
          <w:b/>
          <w:sz w:val="32"/>
          <w:szCs w:val="24"/>
          <w:u w:val="single"/>
        </w:rPr>
      </w:pPr>
      <w:r>
        <w:rPr>
          <w:b/>
          <w:sz w:val="32"/>
          <w:szCs w:val="24"/>
          <w:u w:val="single"/>
        </w:rPr>
        <w:lastRenderedPageBreak/>
        <w:t>Activity #10</w:t>
      </w:r>
      <w:r w:rsidRPr="00C30A2D">
        <w:rPr>
          <w:b/>
          <w:sz w:val="32"/>
          <w:szCs w:val="24"/>
          <w:u w:val="single"/>
        </w:rPr>
        <w:t xml:space="preserve">: </w:t>
      </w:r>
      <w:r>
        <w:rPr>
          <w:b/>
          <w:sz w:val="32"/>
          <w:szCs w:val="24"/>
          <w:u w:val="single"/>
        </w:rPr>
        <w:t xml:space="preserve">Royal blood </w:t>
      </w:r>
    </w:p>
    <w:p w:rsidR="00C118A5" w:rsidRDefault="00C118A5" w:rsidP="00C118A5">
      <w:pPr>
        <w:spacing w:before="240" w:after="0"/>
        <w:jc w:val="both"/>
        <w:rPr>
          <w:b/>
          <w:sz w:val="24"/>
          <w:szCs w:val="24"/>
        </w:rPr>
      </w:pPr>
      <w:r>
        <w:rPr>
          <w:b/>
          <w:sz w:val="24"/>
          <w:szCs w:val="24"/>
        </w:rPr>
        <w:t xml:space="preserve">The pedigree below represents part of the family tree for a European royal family. It also tracks the inheritance of haemophilia, a blood disorder that leaves sufferers without an important clotting factor, leading to uncontrolled bleeding after even minor injury. Today, haemophiliacs are successfully treated with blood transfusions, but in the past individuals born with this disorder usually did not survive childhood. </w:t>
      </w:r>
    </w:p>
    <w:p w:rsidR="00C118A5" w:rsidRDefault="00C118A5" w:rsidP="00C118A5">
      <w:pPr>
        <w:spacing w:before="240" w:after="0" w:line="480" w:lineRule="auto"/>
        <w:jc w:val="center"/>
        <w:rPr>
          <w:b/>
          <w:sz w:val="24"/>
          <w:szCs w:val="24"/>
        </w:rPr>
      </w:pPr>
      <w:r>
        <w:rPr>
          <w:noProof/>
          <w:lang w:eastAsia="en-AU"/>
        </w:rPr>
        <w:drawing>
          <wp:inline distT="0" distB="0" distL="0" distR="0" wp14:anchorId="5D0F25BF" wp14:editId="1C816E42">
            <wp:extent cx="4476750" cy="2559609"/>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93409" cy="2569134"/>
                    </a:xfrm>
                    <a:prstGeom prst="rect">
                      <a:avLst/>
                    </a:prstGeom>
                  </pic:spPr>
                </pic:pic>
              </a:graphicData>
            </a:graphic>
          </wp:inline>
        </w:drawing>
      </w:r>
    </w:p>
    <w:p w:rsidR="00C118A5" w:rsidRDefault="00403CD0" w:rsidP="00C118A5">
      <w:pPr>
        <w:spacing w:before="240" w:after="0" w:line="480" w:lineRule="auto"/>
        <w:rPr>
          <w:b/>
          <w:sz w:val="24"/>
          <w:szCs w:val="24"/>
        </w:rPr>
      </w:pPr>
      <w:r>
        <w:rPr>
          <w:b/>
          <w:sz w:val="24"/>
          <w:szCs w:val="24"/>
        </w:rPr>
        <w:t xml:space="preserve">1. Suggest why only males in this family tree are affected by haemophilia. </w:t>
      </w:r>
    </w:p>
    <w:p w:rsidR="00403CD0" w:rsidRDefault="00403CD0" w:rsidP="00403CD0">
      <w:pPr>
        <w:spacing w:before="240" w:after="0" w:line="36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403CD0" w:rsidRDefault="00403CD0" w:rsidP="00403CD0">
      <w:pPr>
        <w:spacing w:before="240" w:after="0"/>
        <w:rPr>
          <w:b/>
          <w:sz w:val="24"/>
          <w:szCs w:val="24"/>
        </w:rPr>
      </w:pPr>
      <w:r>
        <w:rPr>
          <w:b/>
          <w:sz w:val="24"/>
          <w:szCs w:val="24"/>
        </w:rPr>
        <w:t xml:space="preserve">2. Queen Victoria’s son, Leopold, was the first person in the family’s history to have been diagnosed with the condition. The cause of the disease in this family is attributed to a mutation that occurred early in the embryological development of Queen Victoria or in a germ-line cell from one of her parents. Describe the evidence from this family tree that points to Queen Victoria as the origin of haemophilia in the family, and not her son Leopold. </w:t>
      </w:r>
    </w:p>
    <w:p w:rsidR="00403CD0" w:rsidRPr="00403CD0" w:rsidRDefault="00403CD0" w:rsidP="00403CD0">
      <w:pPr>
        <w:spacing w:before="240" w:after="0" w:line="36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403CD0" w:rsidRPr="00403CD0" w:rsidRDefault="00260897" w:rsidP="00260897">
      <w:pPr>
        <w:spacing w:before="240" w:after="0"/>
        <w:rPr>
          <w:b/>
          <w:sz w:val="24"/>
          <w:szCs w:val="24"/>
        </w:rPr>
      </w:pPr>
      <w:r>
        <w:rPr>
          <w:b/>
          <w:sz w:val="24"/>
          <w:szCs w:val="24"/>
        </w:rPr>
        <w:t xml:space="preserve">3. In the pedigree, Queen Victoria’s status as a carrier is denoted by the dot symbol. Use the same notation to identify all of the other carriers of haemophilia in this family. </w:t>
      </w:r>
    </w:p>
    <w:p w:rsidR="00C118A5" w:rsidRPr="001A2C8B" w:rsidRDefault="00C118A5">
      <w:pPr>
        <w:rPr>
          <w:sz w:val="24"/>
          <w:szCs w:val="24"/>
        </w:rPr>
      </w:pPr>
    </w:p>
    <w:p w:rsidR="00E35C3B" w:rsidRDefault="00E35C3B" w:rsidP="00E35C3B">
      <w:pPr>
        <w:spacing w:before="240" w:after="0" w:line="480" w:lineRule="auto"/>
        <w:rPr>
          <w:b/>
          <w:sz w:val="24"/>
          <w:szCs w:val="24"/>
        </w:rPr>
      </w:pPr>
      <w:r>
        <w:rPr>
          <w:b/>
          <w:sz w:val="32"/>
          <w:szCs w:val="24"/>
          <w:u w:val="single"/>
        </w:rPr>
        <w:lastRenderedPageBreak/>
        <w:t>Activity #11</w:t>
      </w:r>
      <w:r w:rsidRPr="00C30A2D">
        <w:rPr>
          <w:b/>
          <w:sz w:val="32"/>
          <w:szCs w:val="24"/>
          <w:u w:val="single"/>
        </w:rPr>
        <w:t xml:space="preserve">: </w:t>
      </w:r>
      <w:r>
        <w:rPr>
          <w:b/>
          <w:sz w:val="32"/>
          <w:szCs w:val="24"/>
          <w:u w:val="single"/>
        </w:rPr>
        <w:t>Pedigree analysis</w:t>
      </w:r>
      <w:r w:rsidR="00522B90">
        <w:rPr>
          <w:b/>
          <w:sz w:val="32"/>
          <w:szCs w:val="24"/>
          <w:u w:val="single"/>
        </w:rPr>
        <w:t>- Scenario 1</w:t>
      </w:r>
      <w:r>
        <w:rPr>
          <w:b/>
          <w:sz w:val="32"/>
          <w:szCs w:val="24"/>
          <w:u w:val="single"/>
        </w:rPr>
        <w:t xml:space="preserve"> </w:t>
      </w:r>
    </w:p>
    <w:p w:rsidR="00DD6D44" w:rsidRPr="00DD6D44" w:rsidRDefault="00E35C3B" w:rsidP="00E35C3B">
      <w:pPr>
        <w:spacing w:before="240" w:after="0"/>
        <w:rPr>
          <w:sz w:val="24"/>
          <w:szCs w:val="24"/>
        </w:rPr>
      </w:pPr>
      <w:r>
        <w:rPr>
          <w:sz w:val="24"/>
          <w:szCs w:val="24"/>
        </w:rPr>
        <w:t xml:space="preserve">The pedigrees in Figures 2.32 and 2.33 show the inheritance pattern of earlobe shape in two different families. ‘Free lobes’ are dominant to ‘attached lobes’, which are recessive. The gene responsible for earlobe shape has two alternative alleles represented by E (free lobes) and e (attached lobes). </w:t>
      </w:r>
    </w:p>
    <w:p w:rsidR="00DD6D44" w:rsidRDefault="00DD6D44" w:rsidP="00DD6D44">
      <w:pPr>
        <w:spacing w:before="240" w:after="0"/>
        <w:jc w:val="center"/>
        <w:rPr>
          <w:b/>
          <w:sz w:val="24"/>
          <w:szCs w:val="24"/>
        </w:rPr>
      </w:pPr>
      <w:r>
        <w:rPr>
          <w:noProof/>
          <w:lang w:eastAsia="en-AU"/>
        </w:rPr>
        <w:drawing>
          <wp:inline distT="0" distB="0" distL="0" distR="0" wp14:anchorId="0CD7EAA1" wp14:editId="5250DAC2">
            <wp:extent cx="2420902" cy="2850417"/>
            <wp:effectExtent l="0" t="0" r="0" b="762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20902" cy="2850417"/>
                    </a:xfrm>
                    <a:prstGeom prst="rect">
                      <a:avLst/>
                    </a:prstGeom>
                  </pic:spPr>
                </pic:pic>
              </a:graphicData>
            </a:graphic>
          </wp:inline>
        </w:drawing>
      </w:r>
    </w:p>
    <w:p w:rsidR="00E35C3B" w:rsidRDefault="00DD6D44" w:rsidP="00E35C3B">
      <w:pPr>
        <w:spacing w:before="240" w:after="0"/>
        <w:rPr>
          <w:b/>
          <w:sz w:val="24"/>
          <w:szCs w:val="24"/>
        </w:rPr>
      </w:pPr>
      <w:r>
        <w:rPr>
          <w:b/>
          <w:sz w:val="24"/>
          <w:szCs w:val="24"/>
        </w:rPr>
        <w:t>1. Assign genotypes to as many individuals as possible in Figure 2.32</w:t>
      </w:r>
    </w:p>
    <w:p w:rsidR="00DD6D44" w:rsidRDefault="00DD6D44" w:rsidP="00DD6D44">
      <w:pPr>
        <w:spacing w:before="240" w:after="0"/>
        <w:rPr>
          <w:b/>
          <w:sz w:val="24"/>
          <w:szCs w:val="24"/>
        </w:rPr>
      </w:pPr>
    </w:p>
    <w:p w:rsidR="00DD6D44" w:rsidRDefault="00DD6D44" w:rsidP="00DD6D44">
      <w:pPr>
        <w:spacing w:before="240" w:after="0"/>
        <w:rPr>
          <w:sz w:val="24"/>
          <w:szCs w:val="24"/>
        </w:rPr>
      </w:pPr>
      <w:r>
        <w:rPr>
          <w:sz w:val="24"/>
          <w:szCs w:val="24"/>
        </w:rPr>
        <w:t xml:space="preserve"> </w:t>
      </w:r>
    </w:p>
    <w:p w:rsidR="00DD6D44" w:rsidRDefault="00DD6D44" w:rsidP="00E35C3B">
      <w:pPr>
        <w:spacing w:before="240" w:after="0"/>
        <w:rPr>
          <w:sz w:val="24"/>
          <w:szCs w:val="24"/>
        </w:rPr>
      </w:pPr>
    </w:p>
    <w:p w:rsidR="00DD6D44" w:rsidRPr="00DD6D44" w:rsidRDefault="00DD6D44" w:rsidP="00E35C3B">
      <w:pPr>
        <w:spacing w:before="240" w:after="0"/>
        <w:rPr>
          <w:b/>
          <w:sz w:val="24"/>
          <w:szCs w:val="24"/>
        </w:rPr>
      </w:pPr>
    </w:p>
    <w:p w:rsidR="00E35C3B" w:rsidRDefault="00E35C3B" w:rsidP="00E35C3B">
      <w:pPr>
        <w:spacing w:before="240" w:after="0"/>
        <w:rPr>
          <w:sz w:val="24"/>
          <w:szCs w:val="24"/>
        </w:rPr>
      </w:pPr>
    </w:p>
    <w:p w:rsidR="00DD6D44" w:rsidRDefault="00DD6D44" w:rsidP="00E35C3B">
      <w:pPr>
        <w:spacing w:before="240" w:after="0"/>
        <w:rPr>
          <w:sz w:val="24"/>
          <w:szCs w:val="24"/>
        </w:rPr>
      </w:pPr>
    </w:p>
    <w:p w:rsidR="00DD6D44" w:rsidRDefault="00DD6D44" w:rsidP="00E35C3B">
      <w:pPr>
        <w:spacing w:before="240" w:after="0"/>
        <w:rPr>
          <w:sz w:val="24"/>
          <w:szCs w:val="24"/>
        </w:rPr>
      </w:pPr>
    </w:p>
    <w:p w:rsidR="00DD6D44" w:rsidRDefault="00DD6D44" w:rsidP="00E35C3B">
      <w:pPr>
        <w:spacing w:before="240" w:after="0"/>
        <w:rPr>
          <w:sz w:val="24"/>
          <w:szCs w:val="24"/>
        </w:rPr>
      </w:pPr>
    </w:p>
    <w:p w:rsidR="00DD6D44" w:rsidRDefault="00DD6D44" w:rsidP="00E35C3B">
      <w:pPr>
        <w:spacing w:before="240" w:after="0"/>
        <w:rPr>
          <w:sz w:val="24"/>
          <w:szCs w:val="24"/>
        </w:rPr>
      </w:pPr>
    </w:p>
    <w:p w:rsidR="00DD6D44" w:rsidRDefault="00DD6D44" w:rsidP="00E35C3B">
      <w:pPr>
        <w:spacing w:before="240" w:after="0"/>
        <w:rPr>
          <w:sz w:val="24"/>
          <w:szCs w:val="24"/>
        </w:rPr>
      </w:pPr>
    </w:p>
    <w:p w:rsidR="00DD6D44" w:rsidRPr="00E35C3B" w:rsidRDefault="00DD6D44" w:rsidP="00DD6D44">
      <w:pPr>
        <w:rPr>
          <w:sz w:val="24"/>
          <w:szCs w:val="24"/>
        </w:rPr>
      </w:pPr>
      <w:r>
        <w:rPr>
          <w:sz w:val="24"/>
          <w:szCs w:val="24"/>
        </w:rPr>
        <w:br w:type="page"/>
      </w:r>
    </w:p>
    <w:p w:rsidR="00522B90" w:rsidRDefault="00522B90" w:rsidP="00522B90">
      <w:pPr>
        <w:spacing w:before="240" w:after="0" w:line="480" w:lineRule="auto"/>
        <w:rPr>
          <w:b/>
          <w:sz w:val="24"/>
          <w:szCs w:val="24"/>
        </w:rPr>
      </w:pPr>
      <w:r>
        <w:rPr>
          <w:b/>
          <w:sz w:val="32"/>
          <w:szCs w:val="24"/>
          <w:u w:val="single"/>
        </w:rPr>
        <w:lastRenderedPageBreak/>
        <w:t>Activity #11 continued</w:t>
      </w:r>
      <w:r w:rsidRPr="00C30A2D">
        <w:rPr>
          <w:b/>
          <w:sz w:val="32"/>
          <w:szCs w:val="24"/>
          <w:u w:val="single"/>
        </w:rPr>
        <w:t xml:space="preserve">: </w:t>
      </w:r>
      <w:r>
        <w:rPr>
          <w:b/>
          <w:sz w:val="32"/>
          <w:szCs w:val="24"/>
          <w:u w:val="single"/>
        </w:rPr>
        <w:t xml:space="preserve">Pedigree analysis- Scenario 1 </w:t>
      </w:r>
    </w:p>
    <w:p w:rsidR="00522B90" w:rsidRDefault="00522B90" w:rsidP="00522B90">
      <w:pPr>
        <w:jc w:val="center"/>
        <w:rPr>
          <w:b/>
          <w:sz w:val="32"/>
          <w:szCs w:val="24"/>
          <w:u w:val="single"/>
        </w:rPr>
      </w:pPr>
      <w:r>
        <w:rPr>
          <w:noProof/>
          <w:lang w:eastAsia="en-AU"/>
        </w:rPr>
        <w:drawing>
          <wp:inline distT="0" distB="0" distL="0" distR="0" wp14:anchorId="6F2510CE" wp14:editId="7C02B34E">
            <wp:extent cx="2594663" cy="400768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98910" cy="4014240"/>
                    </a:xfrm>
                    <a:prstGeom prst="rect">
                      <a:avLst/>
                    </a:prstGeom>
                  </pic:spPr>
                </pic:pic>
              </a:graphicData>
            </a:graphic>
          </wp:inline>
        </w:drawing>
      </w:r>
    </w:p>
    <w:p w:rsidR="00522B90" w:rsidRDefault="00522B90" w:rsidP="00522B90">
      <w:pPr>
        <w:rPr>
          <w:b/>
          <w:sz w:val="24"/>
          <w:szCs w:val="24"/>
        </w:rPr>
      </w:pPr>
      <w:r>
        <w:rPr>
          <w:b/>
          <w:sz w:val="24"/>
          <w:szCs w:val="24"/>
        </w:rPr>
        <w:t xml:space="preserve">2. Examine the pedigree in Figure 2.33. Assign genotypes to as many individuals as possible. </w:t>
      </w:r>
    </w:p>
    <w:p w:rsidR="00522B90" w:rsidRDefault="00522B90" w:rsidP="00522B90">
      <w:pPr>
        <w:rPr>
          <w:b/>
          <w:sz w:val="24"/>
          <w:szCs w:val="24"/>
        </w:rPr>
      </w:pPr>
      <w:r>
        <w:rPr>
          <w:b/>
          <w:sz w:val="24"/>
          <w:szCs w:val="24"/>
        </w:rPr>
        <w:t>3. Why is it difficult to do this with confidence for individuals 1 and 3?</w:t>
      </w:r>
    </w:p>
    <w:p w:rsidR="00522B90" w:rsidRDefault="00522B90" w:rsidP="00522B90">
      <w:pPr>
        <w:spacing w:line="36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22B90" w:rsidRDefault="00522B90" w:rsidP="00522B90">
      <w:pPr>
        <w:rPr>
          <w:b/>
          <w:sz w:val="24"/>
          <w:szCs w:val="24"/>
        </w:rPr>
      </w:pPr>
      <w:r>
        <w:rPr>
          <w:b/>
          <w:sz w:val="24"/>
          <w:szCs w:val="24"/>
        </w:rPr>
        <w:t xml:space="preserve">4. How can you be sure of the genotypes of individuals 6 and 7? </w:t>
      </w:r>
    </w:p>
    <w:p w:rsidR="00522B90" w:rsidRDefault="00522B90" w:rsidP="00522B90">
      <w:pPr>
        <w:spacing w:line="36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22B90" w:rsidRDefault="00522B90" w:rsidP="00522B90">
      <w:pPr>
        <w:rPr>
          <w:sz w:val="24"/>
          <w:szCs w:val="24"/>
        </w:rPr>
      </w:pPr>
    </w:p>
    <w:p w:rsidR="00522B90" w:rsidRDefault="00522B90" w:rsidP="00522B90">
      <w:pPr>
        <w:rPr>
          <w:sz w:val="24"/>
          <w:szCs w:val="24"/>
        </w:rPr>
      </w:pPr>
    </w:p>
    <w:p w:rsidR="00522B90" w:rsidRDefault="00522B90" w:rsidP="00522B90">
      <w:pPr>
        <w:rPr>
          <w:sz w:val="24"/>
          <w:szCs w:val="24"/>
        </w:rPr>
      </w:pPr>
    </w:p>
    <w:p w:rsidR="00522B90" w:rsidRDefault="00522B90" w:rsidP="00522B90">
      <w:pPr>
        <w:rPr>
          <w:sz w:val="24"/>
          <w:szCs w:val="24"/>
        </w:rPr>
      </w:pPr>
    </w:p>
    <w:p w:rsidR="00522B90" w:rsidRPr="00522B90" w:rsidRDefault="00522B90" w:rsidP="00522B90">
      <w:pPr>
        <w:rPr>
          <w:sz w:val="24"/>
          <w:szCs w:val="24"/>
        </w:rPr>
      </w:pPr>
    </w:p>
    <w:p w:rsidR="00522B90" w:rsidRDefault="00522B90" w:rsidP="00522B90">
      <w:pPr>
        <w:spacing w:before="240" w:after="0" w:line="480" w:lineRule="auto"/>
        <w:rPr>
          <w:b/>
          <w:sz w:val="32"/>
          <w:szCs w:val="24"/>
          <w:u w:val="single"/>
        </w:rPr>
      </w:pPr>
      <w:r>
        <w:rPr>
          <w:b/>
          <w:sz w:val="32"/>
          <w:szCs w:val="24"/>
          <w:u w:val="single"/>
        </w:rPr>
        <w:lastRenderedPageBreak/>
        <w:t>Activity #12</w:t>
      </w:r>
      <w:r w:rsidRPr="00C30A2D">
        <w:rPr>
          <w:b/>
          <w:sz w:val="32"/>
          <w:szCs w:val="24"/>
          <w:u w:val="single"/>
        </w:rPr>
        <w:t xml:space="preserve">: </w:t>
      </w:r>
      <w:r>
        <w:rPr>
          <w:b/>
          <w:sz w:val="32"/>
          <w:szCs w:val="24"/>
          <w:u w:val="single"/>
        </w:rPr>
        <w:t>Pedigree analysis- Scenario 2</w:t>
      </w:r>
    </w:p>
    <w:p w:rsidR="002200FE" w:rsidRDefault="002200FE" w:rsidP="002200FE">
      <w:pPr>
        <w:spacing w:before="240" w:after="0"/>
        <w:rPr>
          <w:sz w:val="24"/>
          <w:szCs w:val="24"/>
        </w:rPr>
      </w:pPr>
      <w:r>
        <w:rPr>
          <w:sz w:val="24"/>
          <w:szCs w:val="24"/>
        </w:rPr>
        <w:t xml:space="preserve">Known family histories are also useful to geneticists in establishing the mode of inheritance for particular genetic diseases. Pedigree analysis for families that show such diseases is also important so that genetic counselling can be provided to families about the likelihood of future children being affected or carrying the allele in question. Figure 2.34 illustrates the inheritance of Huntington’s disease in 2 unrelated families. Huntington’s disease is a neurological disorder that leads to gradual, permanent deterioration of nerve and muscle control with eventual complete dependence on care. Death results after some years. The onset of the symptoms does not occur until at least the mid to late thirties. </w:t>
      </w:r>
    </w:p>
    <w:p w:rsidR="002200FE" w:rsidRDefault="002200FE" w:rsidP="002200FE">
      <w:pPr>
        <w:spacing w:before="240" w:after="0"/>
        <w:jc w:val="center"/>
        <w:rPr>
          <w:sz w:val="24"/>
          <w:szCs w:val="24"/>
        </w:rPr>
      </w:pPr>
      <w:r>
        <w:rPr>
          <w:noProof/>
          <w:lang w:eastAsia="en-AU"/>
        </w:rPr>
        <w:drawing>
          <wp:inline distT="0" distB="0" distL="0" distR="0" wp14:anchorId="7FB88F82" wp14:editId="211C1CF4">
            <wp:extent cx="5690382" cy="1806860"/>
            <wp:effectExtent l="0" t="0" r="5715" b="31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6769" cy="1812063"/>
                    </a:xfrm>
                    <a:prstGeom prst="rect">
                      <a:avLst/>
                    </a:prstGeom>
                  </pic:spPr>
                </pic:pic>
              </a:graphicData>
            </a:graphic>
          </wp:inline>
        </w:drawing>
      </w:r>
    </w:p>
    <w:p w:rsidR="002200FE" w:rsidRDefault="002200FE" w:rsidP="002200FE">
      <w:pPr>
        <w:spacing w:before="240" w:after="0"/>
        <w:rPr>
          <w:b/>
          <w:sz w:val="24"/>
          <w:szCs w:val="24"/>
        </w:rPr>
      </w:pPr>
      <w:r>
        <w:rPr>
          <w:b/>
          <w:sz w:val="24"/>
          <w:szCs w:val="24"/>
        </w:rPr>
        <w:t xml:space="preserve">1. Assign genotypes to each person in both pedigrees. </w:t>
      </w:r>
    </w:p>
    <w:p w:rsidR="002200FE" w:rsidRDefault="002200FE" w:rsidP="002200FE">
      <w:pPr>
        <w:spacing w:before="240" w:after="0"/>
        <w:rPr>
          <w:b/>
          <w:sz w:val="24"/>
          <w:szCs w:val="24"/>
        </w:rPr>
      </w:pPr>
      <w:r>
        <w:rPr>
          <w:b/>
          <w:sz w:val="24"/>
          <w:szCs w:val="24"/>
        </w:rPr>
        <w:t xml:space="preserve">2. Name the mode of inheritance for Huntington’s disease. Explain your choice. </w:t>
      </w:r>
    </w:p>
    <w:p w:rsidR="002200FE" w:rsidRDefault="002200FE" w:rsidP="002200FE">
      <w:pPr>
        <w:spacing w:before="240" w:after="0" w:line="36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200FE" w:rsidRDefault="002200FE" w:rsidP="002200FE">
      <w:pPr>
        <w:spacing w:before="240" w:after="0" w:line="360" w:lineRule="auto"/>
        <w:rPr>
          <w:b/>
          <w:sz w:val="24"/>
          <w:szCs w:val="24"/>
        </w:rPr>
      </w:pPr>
      <w:r>
        <w:rPr>
          <w:b/>
          <w:sz w:val="24"/>
          <w:szCs w:val="24"/>
        </w:rPr>
        <w:t>Individuals 7 and 8 are engaged to be married. Both individuals are keen to raise a family.</w:t>
      </w:r>
    </w:p>
    <w:p w:rsidR="002200FE" w:rsidRDefault="002200FE" w:rsidP="002200FE">
      <w:pPr>
        <w:spacing w:before="240" w:after="0" w:line="360" w:lineRule="auto"/>
        <w:rPr>
          <w:b/>
          <w:sz w:val="24"/>
          <w:szCs w:val="24"/>
        </w:rPr>
      </w:pPr>
      <w:r>
        <w:rPr>
          <w:b/>
          <w:sz w:val="24"/>
          <w:szCs w:val="24"/>
        </w:rPr>
        <w:t>3. What are the chances of any children from this union developing Huntington’s disease? Show your working.</w:t>
      </w:r>
    </w:p>
    <w:p w:rsidR="002200FE" w:rsidRDefault="002200FE" w:rsidP="002200FE">
      <w:pPr>
        <w:spacing w:before="240" w:after="0" w:line="36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200FE" w:rsidRDefault="002200FE" w:rsidP="002200FE">
      <w:pPr>
        <w:spacing w:before="240" w:after="0" w:line="360" w:lineRule="auto"/>
        <w:rPr>
          <w:b/>
          <w:sz w:val="24"/>
          <w:szCs w:val="24"/>
        </w:rPr>
      </w:pPr>
      <w:r>
        <w:rPr>
          <w:b/>
          <w:sz w:val="24"/>
          <w:szCs w:val="24"/>
        </w:rPr>
        <w:t>4. Suggest options that a genetic counsellor might discuss with such a couple.</w:t>
      </w:r>
    </w:p>
    <w:p w:rsidR="002200FE" w:rsidRDefault="002200FE" w:rsidP="002200FE">
      <w:pPr>
        <w:spacing w:before="240" w:after="0" w:line="36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200FE" w:rsidRDefault="002200FE" w:rsidP="002200FE">
      <w:pPr>
        <w:spacing w:before="240" w:after="0" w:line="480" w:lineRule="auto"/>
        <w:rPr>
          <w:b/>
          <w:sz w:val="32"/>
          <w:szCs w:val="24"/>
          <w:u w:val="single"/>
        </w:rPr>
      </w:pPr>
      <w:r>
        <w:rPr>
          <w:b/>
          <w:sz w:val="32"/>
          <w:szCs w:val="24"/>
          <w:u w:val="single"/>
        </w:rPr>
        <w:lastRenderedPageBreak/>
        <w:t>Activity #13</w:t>
      </w:r>
      <w:r w:rsidRPr="00C30A2D">
        <w:rPr>
          <w:b/>
          <w:sz w:val="32"/>
          <w:szCs w:val="24"/>
          <w:u w:val="single"/>
        </w:rPr>
        <w:t xml:space="preserve">: </w:t>
      </w:r>
      <w:r>
        <w:rPr>
          <w:b/>
          <w:sz w:val="32"/>
          <w:szCs w:val="24"/>
          <w:u w:val="single"/>
        </w:rPr>
        <w:t>Pedigree analysis- Scenarios 3 and 4</w:t>
      </w:r>
    </w:p>
    <w:p w:rsidR="002200FE" w:rsidRDefault="002200FE" w:rsidP="002200FE">
      <w:pPr>
        <w:spacing w:before="240" w:after="0" w:line="480" w:lineRule="auto"/>
        <w:rPr>
          <w:b/>
          <w:sz w:val="24"/>
          <w:szCs w:val="24"/>
        </w:rPr>
      </w:pPr>
      <w:r>
        <w:rPr>
          <w:b/>
          <w:sz w:val="24"/>
          <w:szCs w:val="24"/>
        </w:rPr>
        <w:t xml:space="preserve">People with </w:t>
      </w:r>
      <w:proofErr w:type="spellStart"/>
      <w:r>
        <w:rPr>
          <w:b/>
          <w:sz w:val="24"/>
          <w:szCs w:val="24"/>
        </w:rPr>
        <w:t>galactosaemia</w:t>
      </w:r>
      <w:proofErr w:type="spellEnd"/>
      <w:r>
        <w:rPr>
          <w:b/>
          <w:sz w:val="24"/>
          <w:szCs w:val="24"/>
        </w:rPr>
        <w:t xml:space="preserve"> are unable to digest milk sugar (galactose). </w:t>
      </w:r>
    </w:p>
    <w:p w:rsidR="002200FE" w:rsidRDefault="002200FE" w:rsidP="002200FE">
      <w:pPr>
        <w:spacing w:before="240" w:after="0" w:line="480" w:lineRule="auto"/>
        <w:jc w:val="center"/>
        <w:rPr>
          <w:b/>
          <w:sz w:val="24"/>
          <w:szCs w:val="24"/>
        </w:rPr>
      </w:pPr>
      <w:r>
        <w:rPr>
          <w:noProof/>
          <w:lang w:eastAsia="en-AU"/>
        </w:rPr>
        <w:drawing>
          <wp:inline distT="0" distB="0" distL="0" distR="0" wp14:anchorId="5271E628" wp14:editId="799FDEEB">
            <wp:extent cx="6006905" cy="185441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2095" cy="1859104"/>
                    </a:xfrm>
                    <a:prstGeom prst="rect">
                      <a:avLst/>
                    </a:prstGeom>
                  </pic:spPr>
                </pic:pic>
              </a:graphicData>
            </a:graphic>
          </wp:inline>
        </w:drawing>
      </w:r>
    </w:p>
    <w:p w:rsidR="002200FE" w:rsidRDefault="002200FE" w:rsidP="002200FE">
      <w:pPr>
        <w:spacing w:before="240" w:after="0"/>
        <w:rPr>
          <w:b/>
          <w:sz w:val="24"/>
          <w:szCs w:val="24"/>
        </w:rPr>
      </w:pPr>
      <w:r>
        <w:rPr>
          <w:b/>
          <w:sz w:val="24"/>
          <w:szCs w:val="24"/>
        </w:rPr>
        <w:t xml:space="preserve">1. From the evidence of the pedigrees should in Figure 2.35, suggest which pedigree shows beyond doubt that </w:t>
      </w:r>
      <w:proofErr w:type="spellStart"/>
      <w:r>
        <w:rPr>
          <w:b/>
          <w:sz w:val="24"/>
          <w:szCs w:val="24"/>
        </w:rPr>
        <w:t>galactosaemia</w:t>
      </w:r>
      <w:proofErr w:type="spellEnd"/>
      <w:r>
        <w:rPr>
          <w:b/>
          <w:sz w:val="24"/>
          <w:szCs w:val="24"/>
        </w:rPr>
        <w:t xml:space="preserve"> is inherited as an autosomal recessive condition. Explain your reasoning.</w:t>
      </w:r>
    </w:p>
    <w:p w:rsidR="002200FE" w:rsidRDefault="002200FE" w:rsidP="002200FE">
      <w:pPr>
        <w:spacing w:before="240" w:after="0" w:line="36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200FE" w:rsidRDefault="002200FE" w:rsidP="002200FE">
      <w:pPr>
        <w:spacing w:before="240" w:after="0" w:line="360" w:lineRule="auto"/>
        <w:rPr>
          <w:b/>
          <w:sz w:val="24"/>
          <w:szCs w:val="24"/>
        </w:rPr>
      </w:pPr>
      <w:r>
        <w:rPr>
          <w:b/>
          <w:sz w:val="24"/>
          <w:szCs w:val="24"/>
        </w:rPr>
        <w:t>Red-green colour blindness is a relatively common condition, inherited as an X-linked recessive trait. Figure 2.36 shows the pedigrees of 3 families in which this condition occurs.</w:t>
      </w:r>
    </w:p>
    <w:p w:rsidR="002200FE" w:rsidRDefault="002200FE" w:rsidP="002200FE">
      <w:pPr>
        <w:spacing w:before="240" w:after="0" w:line="360" w:lineRule="auto"/>
        <w:jc w:val="center"/>
        <w:rPr>
          <w:b/>
          <w:sz w:val="24"/>
          <w:szCs w:val="24"/>
        </w:rPr>
      </w:pPr>
      <w:r>
        <w:rPr>
          <w:noProof/>
          <w:lang w:eastAsia="en-AU"/>
        </w:rPr>
        <w:drawing>
          <wp:inline distT="0" distB="0" distL="0" distR="0" wp14:anchorId="36B9728A" wp14:editId="0EEA61DA">
            <wp:extent cx="5838092" cy="168404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9438" cy="1687317"/>
                    </a:xfrm>
                    <a:prstGeom prst="rect">
                      <a:avLst/>
                    </a:prstGeom>
                  </pic:spPr>
                </pic:pic>
              </a:graphicData>
            </a:graphic>
          </wp:inline>
        </w:drawing>
      </w:r>
    </w:p>
    <w:p w:rsidR="002200FE" w:rsidRDefault="002200FE" w:rsidP="002200FE">
      <w:pPr>
        <w:spacing w:before="240" w:after="0" w:line="360" w:lineRule="auto"/>
        <w:rPr>
          <w:b/>
          <w:sz w:val="24"/>
          <w:szCs w:val="24"/>
        </w:rPr>
      </w:pPr>
      <w:r>
        <w:rPr>
          <w:b/>
          <w:sz w:val="24"/>
          <w:szCs w:val="24"/>
        </w:rPr>
        <w:t>2. Which of the three pedigrees best establishes the mode of inheritance for this trait? Explain your reasoning.</w:t>
      </w:r>
    </w:p>
    <w:p w:rsidR="002200FE" w:rsidRDefault="002200FE" w:rsidP="002200FE">
      <w:pPr>
        <w:spacing w:before="240" w:after="0" w:line="36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200FE" w:rsidRPr="002200FE" w:rsidRDefault="002200FE" w:rsidP="002200FE">
      <w:pPr>
        <w:spacing w:before="240" w:after="0" w:line="360" w:lineRule="auto"/>
        <w:rPr>
          <w:sz w:val="24"/>
          <w:szCs w:val="24"/>
        </w:rPr>
      </w:pPr>
      <w:r>
        <w:rPr>
          <w:sz w:val="24"/>
          <w:szCs w:val="24"/>
        </w:rPr>
        <w:t xml:space="preserve">_______________________________________________________________________________________ </w:t>
      </w:r>
    </w:p>
    <w:p w:rsidR="00CB1C7A" w:rsidRPr="00531CDE" w:rsidRDefault="00CB1C7A" w:rsidP="00531CDE">
      <w:pPr>
        <w:spacing w:before="240" w:after="0" w:line="480" w:lineRule="auto"/>
        <w:rPr>
          <w:b/>
          <w:sz w:val="24"/>
          <w:szCs w:val="24"/>
        </w:rPr>
      </w:pPr>
      <w:r>
        <w:rPr>
          <w:b/>
          <w:sz w:val="32"/>
          <w:szCs w:val="24"/>
          <w:u w:val="single"/>
        </w:rPr>
        <w:lastRenderedPageBreak/>
        <w:t>Activity #</w:t>
      </w:r>
      <w:r w:rsidR="00E35C3B">
        <w:rPr>
          <w:b/>
          <w:sz w:val="32"/>
          <w:szCs w:val="24"/>
          <w:u w:val="single"/>
        </w:rPr>
        <w:t>1</w:t>
      </w:r>
      <w:r w:rsidR="00531CDE">
        <w:rPr>
          <w:b/>
          <w:sz w:val="32"/>
          <w:szCs w:val="24"/>
          <w:u w:val="single"/>
        </w:rPr>
        <w:t>4</w:t>
      </w:r>
      <w:r w:rsidRPr="00C30A2D">
        <w:rPr>
          <w:b/>
          <w:sz w:val="32"/>
          <w:szCs w:val="24"/>
          <w:u w:val="single"/>
        </w:rPr>
        <w:t xml:space="preserve">: </w:t>
      </w:r>
      <w:r>
        <w:rPr>
          <w:b/>
          <w:sz w:val="32"/>
          <w:szCs w:val="24"/>
          <w:u w:val="single"/>
        </w:rPr>
        <w:t xml:space="preserve">Linked genes and crossing over  </w:t>
      </w:r>
    </w:p>
    <w:p w:rsidR="00257FB5" w:rsidRDefault="00257FB5">
      <w:pPr>
        <w:rPr>
          <w:b/>
          <w:sz w:val="24"/>
          <w:szCs w:val="24"/>
        </w:rPr>
      </w:pPr>
      <w:r>
        <w:rPr>
          <w:b/>
          <w:sz w:val="24"/>
          <w:szCs w:val="24"/>
        </w:rPr>
        <w:t>1. For each of the following statements, circle whether it is true or false.</w:t>
      </w:r>
    </w:p>
    <w:p w:rsidR="00257FB5" w:rsidRPr="00257FB5" w:rsidRDefault="00257FB5" w:rsidP="00B65337">
      <w:pPr>
        <w:pStyle w:val="ListParagraph"/>
        <w:numPr>
          <w:ilvl w:val="0"/>
          <w:numId w:val="26"/>
        </w:numPr>
        <w:rPr>
          <w:b/>
          <w:sz w:val="32"/>
          <w:szCs w:val="24"/>
          <w:u w:val="single"/>
        </w:rPr>
      </w:pPr>
      <w:r w:rsidRPr="00257FB5">
        <w:rPr>
          <w:sz w:val="24"/>
          <w:szCs w:val="24"/>
        </w:rPr>
        <w:t xml:space="preserve">Genes are linked when the </w:t>
      </w:r>
      <w:r>
        <w:rPr>
          <w:sz w:val="24"/>
          <w:szCs w:val="24"/>
        </w:rPr>
        <w:t>percentage of recombinant gametes falls below 50%</w:t>
      </w:r>
    </w:p>
    <w:p w:rsidR="00257FB5" w:rsidRPr="00257FB5" w:rsidRDefault="00257FB5" w:rsidP="00257FB5">
      <w:pPr>
        <w:pStyle w:val="ListParagraph"/>
        <w:rPr>
          <w:b/>
          <w:sz w:val="32"/>
          <w:szCs w:val="24"/>
          <w:u w:val="single"/>
        </w:rPr>
      </w:pPr>
    </w:p>
    <w:p w:rsidR="00257FB5" w:rsidRDefault="00257FB5" w:rsidP="00257FB5">
      <w:pPr>
        <w:pStyle w:val="ListParagraph"/>
        <w:rPr>
          <w:sz w:val="24"/>
          <w:szCs w:val="24"/>
        </w:rPr>
      </w:pPr>
      <w:r>
        <w:rPr>
          <w:sz w:val="24"/>
          <w:szCs w:val="24"/>
        </w:rPr>
        <w:tab/>
      </w:r>
      <w:r>
        <w:rPr>
          <w:sz w:val="24"/>
          <w:szCs w:val="24"/>
        </w:rPr>
        <w:tab/>
      </w:r>
      <w:r>
        <w:rPr>
          <w:sz w:val="24"/>
          <w:szCs w:val="24"/>
        </w:rPr>
        <w:tab/>
      </w:r>
      <w:r>
        <w:rPr>
          <w:sz w:val="24"/>
          <w:szCs w:val="24"/>
        </w:rPr>
        <w:tab/>
        <w:t>TRUE</w:t>
      </w:r>
      <w:r>
        <w:rPr>
          <w:sz w:val="24"/>
          <w:szCs w:val="24"/>
        </w:rPr>
        <w:tab/>
      </w:r>
      <w:r>
        <w:rPr>
          <w:sz w:val="24"/>
          <w:szCs w:val="24"/>
        </w:rPr>
        <w:tab/>
        <w:t>FALSE</w:t>
      </w:r>
    </w:p>
    <w:p w:rsidR="00257FB5" w:rsidRDefault="00257FB5" w:rsidP="00257FB5">
      <w:pPr>
        <w:pStyle w:val="ListParagraph"/>
        <w:rPr>
          <w:sz w:val="24"/>
          <w:szCs w:val="24"/>
        </w:rPr>
      </w:pPr>
    </w:p>
    <w:p w:rsidR="00257FB5" w:rsidRPr="00257FB5" w:rsidRDefault="00257FB5" w:rsidP="00B65337">
      <w:pPr>
        <w:pStyle w:val="ListParagraph"/>
        <w:numPr>
          <w:ilvl w:val="0"/>
          <w:numId w:val="26"/>
        </w:numPr>
        <w:rPr>
          <w:b/>
          <w:sz w:val="32"/>
          <w:szCs w:val="24"/>
          <w:u w:val="single"/>
        </w:rPr>
      </w:pPr>
      <w:r>
        <w:rPr>
          <w:sz w:val="24"/>
          <w:szCs w:val="24"/>
        </w:rPr>
        <w:t>Recombinant gametes are observed in the offspring</w:t>
      </w:r>
    </w:p>
    <w:p w:rsidR="00257FB5" w:rsidRPr="00257FB5" w:rsidRDefault="00257FB5" w:rsidP="00257FB5">
      <w:pPr>
        <w:pStyle w:val="ListParagraph"/>
        <w:rPr>
          <w:b/>
          <w:sz w:val="32"/>
          <w:szCs w:val="24"/>
          <w:u w:val="single"/>
        </w:rPr>
      </w:pPr>
    </w:p>
    <w:p w:rsidR="00CB1C7A" w:rsidRDefault="00257FB5" w:rsidP="00257FB5">
      <w:pPr>
        <w:pStyle w:val="ListParagraph"/>
        <w:rPr>
          <w:sz w:val="24"/>
          <w:szCs w:val="24"/>
        </w:rPr>
      </w:pPr>
      <w:r w:rsidRPr="00257FB5">
        <w:rPr>
          <w:sz w:val="24"/>
          <w:szCs w:val="24"/>
        </w:rPr>
        <w:tab/>
      </w:r>
      <w:r w:rsidRPr="00257FB5">
        <w:rPr>
          <w:sz w:val="24"/>
          <w:szCs w:val="24"/>
        </w:rPr>
        <w:tab/>
      </w:r>
      <w:r w:rsidRPr="00257FB5">
        <w:rPr>
          <w:sz w:val="24"/>
          <w:szCs w:val="24"/>
        </w:rPr>
        <w:tab/>
      </w:r>
      <w:r w:rsidRPr="00257FB5">
        <w:rPr>
          <w:sz w:val="24"/>
          <w:szCs w:val="24"/>
        </w:rPr>
        <w:tab/>
      </w:r>
      <w:r>
        <w:rPr>
          <w:sz w:val="24"/>
          <w:szCs w:val="24"/>
        </w:rPr>
        <w:t>TRUE</w:t>
      </w:r>
      <w:r>
        <w:rPr>
          <w:sz w:val="24"/>
          <w:szCs w:val="24"/>
        </w:rPr>
        <w:tab/>
      </w:r>
      <w:r>
        <w:rPr>
          <w:sz w:val="24"/>
          <w:szCs w:val="24"/>
        </w:rPr>
        <w:tab/>
        <w:t>FALSE</w:t>
      </w:r>
    </w:p>
    <w:p w:rsidR="00257FB5" w:rsidRDefault="00257FB5" w:rsidP="00257FB5">
      <w:pPr>
        <w:pStyle w:val="ListParagraph"/>
        <w:rPr>
          <w:sz w:val="24"/>
          <w:szCs w:val="24"/>
        </w:rPr>
      </w:pPr>
    </w:p>
    <w:p w:rsidR="00257FB5" w:rsidRPr="00257FB5" w:rsidRDefault="00257FB5" w:rsidP="00B65337">
      <w:pPr>
        <w:pStyle w:val="ListParagraph"/>
        <w:numPr>
          <w:ilvl w:val="0"/>
          <w:numId w:val="26"/>
        </w:numPr>
        <w:rPr>
          <w:b/>
          <w:sz w:val="32"/>
          <w:szCs w:val="24"/>
          <w:u w:val="single"/>
        </w:rPr>
      </w:pPr>
      <w:r>
        <w:rPr>
          <w:sz w:val="24"/>
          <w:szCs w:val="24"/>
        </w:rPr>
        <w:t>If A and B loci are very close together, the probability of a random cross over event is very low.</w:t>
      </w:r>
    </w:p>
    <w:p w:rsidR="00257FB5" w:rsidRPr="00257FB5" w:rsidRDefault="00257FB5" w:rsidP="00257FB5">
      <w:pPr>
        <w:pStyle w:val="ListParagraph"/>
        <w:rPr>
          <w:b/>
          <w:sz w:val="32"/>
          <w:szCs w:val="24"/>
          <w:u w:val="single"/>
        </w:rPr>
      </w:pPr>
    </w:p>
    <w:p w:rsidR="00257FB5" w:rsidRDefault="00257FB5" w:rsidP="00257FB5">
      <w:pPr>
        <w:rPr>
          <w:sz w:val="24"/>
          <w:szCs w:val="24"/>
        </w:rPr>
      </w:pPr>
      <w:r>
        <w:rPr>
          <w:sz w:val="24"/>
          <w:szCs w:val="24"/>
        </w:rPr>
        <w:tab/>
      </w:r>
      <w:r>
        <w:rPr>
          <w:sz w:val="24"/>
          <w:szCs w:val="24"/>
        </w:rPr>
        <w:tab/>
      </w:r>
      <w:r>
        <w:rPr>
          <w:sz w:val="24"/>
          <w:szCs w:val="24"/>
        </w:rPr>
        <w:tab/>
      </w:r>
      <w:r>
        <w:rPr>
          <w:sz w:val="24"/>
          <w:szCs w:val="24"/>
        </w:rPr>
        <w:tab/>
      </w:r>
      <w:r>
        <w:rPr>
          <w:sz w:val="24"/>
          <w:szCs w:val="24"/>
        </w:rPr>
        <w:tab/>
        <w:t>TRUE</w:t>
      </w:r>
      <w:r>
        <w:rPr>
          <w:sz w:val="24"/>
          <w:szCs w:val="24"/>
        </w:rPr>
        <w:tab/>
      </w:r>
      <w:r>
        <w:rPr>
          <w:sz w:val="24"/>
          <w:szCs w:val="24"/>
        </w:rPr>
        <w:tab/>
        <w:t>FALSE</w:t>
      </w:r>
    </w:p>
    <w:p w:rsidR="00D96851" w:rsidRDefault="00D96851">
      <w:pPr>
        <w:rPr>
          <w:b/>
          <w:sz w:val="32"/>
          <w:szCs w:val="24"/>
          <w:u w:val="single"/>
        </w:rPr>
      </w:pPr>
    </w:p>
    <w:p w:rsidR="00D96851" w:rsidRDefault="00D96851">
      <w:pPr>
        <w:rPr>
          <w:b/>
          <w:sz w:val="24"/>
          <w:szCs w:val="24"/>
        </w:rPr>
      </w:pPr>
      <w:r>
        <w:rPr>
          <w:b/>
          <w:sz w:val="24"/>
          <w:szCs w:val="24"/>
        </w:rPr>
        <w:t>2. Sheep blowfly chromosome 5 carries genes for resistance to the insecticide dieldrin (gene D). The same chromosome carries a gene called furrowed eyes (F).</w:t>
      </w:r>
    </w:p>
    <w:p w:rsidR="00D96851" w:rsidRDefault="00D96851" w:rsidP="00D96851">
      <w:pPr>
        <w:rPr>
          <w:b/>
          <w:sz w:val="24"/>
          <w:szCs w:val="24"/>
        </w:rPr>
      </w:pPr>
      <w:r>
        <w:rPr>
          <w:noProof/>
          <w:lang w:eastAsia="en-AU"/>
        </w:rPr>
        <w:drawing>
          <wp:anchor distT="0" distB="0" distL="114300" distR="114300" simplePos="0" relativeHeight="251858944" behindDoc="0" locked="0" layoutInCell="1" allowOverlap="1">
            <wp:simplePos x="0" y="0"/>
            <wp:positionH relativeFrom="column">
              <wp:posOffset>0</wp:posOffset>
            </wp:positionH>
            <wp:positionV relativeFrom="paragraph">
              <wp:posOffset>1270</wp:posOffset>
            </wp:positionV>
            <wp:extent cx="1581150" cy="1544207"/>
            <wp:effectExtent l="0" t="0" r="0" b="0"/>
            <wp:wrapThrough wrapText="bothSides">
              <wp:wrapPolygon edited="0">
                <wp:start x="0" y="0"/>
                <wp:lineTo x="0" y="21325"/>
                <wp:lineTo x="21340" y="21325"/>
                <wp:lineTo x="21340"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81150" cy="1544207"/>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a) Complete the allele symbols for a fly that is heterozygous at both loci.</w:t>
      </w:r>
    </w:p>
    <w:p w:rsidR="00D96851" w:rsidRDefault="00D96851" w:rsidP="00D96851">
      <w:pPr>
        <w:rPr>
          <w:b/>
          <w:sz w:val="24"/>
          <w:szCs w:val="24"/>
        </w:rPr>
      </w:pPr>
    </w:p>
    <w:p w:rsidR="00D96851" w:rsidRDefault="00D96851" w:rsidP="00D96851">
      <w:pPr>
        <w:rPr>
          <w:b/>
          <w:sz w:val="24"/>
          <w:szCs w:val="24"/>
        </w:rPr>
      </w:pPr>
      <w:r>
        <w:rPr>
          <w:b/>
          <w:sz w:val="24"/>
          <w:szCs w:val="24"/>
        </w:rPr>
        <w:t xml:space="preserve">b) If no crossing over occurs in meiosis, the gametes will carry either DF or </w:t>
      </w:r>
      <w:proofErr w:type="spellStart"/>
      <w:r>
        <w:rPr>
          <w:b/>
          <w:sz w:val="24"/>
          <w:szCs w:val="24"/>
        </w:rPr>
        <w:t>df</w:t>
      </w:r>
      <w:proofErr w:type="spellEnd"/>
      <w:r>
        <w:rPr>
          <w:b/>
          <w:sz w:val="24"/>
          <w:szCs w:val="24"/>
        </w:rPr>
        <w:t xml:space="preserve"> alleles. What combinations of alleles will be present in gametes if crossing over does occur? </w:t>
      </w:r>
    </w:p>
    <w:p w:rsidR="00D96851" w:rsidRDefault="00D96851" w:rsidP="00D96851">
      <w:pPr>
        <w:spacing w:line="36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 </w:t>
      </w:r>
    </w:p>
    <w:p w:rsidR="00D96851" w:rsidRDefault="00D96851" w:rsidP="00D96851">
      <w:pPr>
        <w:rPr>
          <w:b/>
          <w:sz w:val="24"/>
          <w:szCs w:val="24"/>
        </w:rPr>
      </w:pPr>
      <w:r>
        <w:rPr>
          <w:b/>
          <w:sz w:val="24"/>
          <w:szCs w:val="24"/>
        </w:rPr>
        <w:t xml:space="preserve">c) Complete the Punnett square below for a cross between the fly shown above (genotype </w:t>
      </w:r>
      <w:proofErr w:type="spellStart"/>
      <w:r>
        <w:rPr>
          <w:b/>
          <w:sz w:val="24"/>
          <w:szCs w:val="24"/>
        </w:rPr>
        <w:t>DdFf</w:t>
      </w:r>
      <w:proofErr w:type="spellEnd"/>
      <w:r>
        <w:rPr>
          <w:b/>
          <w:sz w:val="24"/>
          <w:szCs w:val="24"/>
        </w:rPr>
        <w:t>) (after recombination has occurred in meiosis) and a homozygous recessive fly (</w:t>
      </w:r>
      <w:proofErr w:type="spellStart"/>
      <w:r>
        <w:rPr>
          <w:b/>
          <w:sz w:val="24"/>
          <w:szCs w:val="24"/>
        </w:rPr>
        <w:t>ddff</w:t>
      </w:r>
      <w:proofErr w:type="spellEnd"/>
      <w:r>
        <w:rPr>
          <w:b/>
          <w:sz w:val="24"/>
          <w:szCs w:val="24"/>
        </w:rPr>
        <w:t xml:space="preserve">). </w:t>
      </w:r>
    </w:p>
    <w:tbl>
      <w:tblPr>
        <w:tblStyle w:val="TableGrid"/>
        <w:tblW w:w="0" w:type="auto"/>
        <w:jc w:val="center"/>
        <w:tblLook w:val="04A0" w:firstRow="1" w:lastRow="0" w:firstColumn="1" w:lastColumn="0" w:noHBand="0" w:noVBand="1"/>
      </w:tblPr>
      <w:tblGrid>
        <w:gridCol w:w="1547"/>
        <w:gridCol w:w="1547"/>
        <w:gridCol w:w="1547"/>
      </w:tblGrid>
      <w:tr w:rsidR="00D96851" w:rsidTr="007347D2">
        <w:trPr>
          <w:trHeight w:val="848"/>
          <w:jc w:val="center"/>
        </w:trPr>
        <w:tc>
          <w:tcPr>
            <w:tcW w:w="1547" w:type="dxa"/>
          </w:tcPr>
          <w:p w:rsidR="00D96851" w:rsidRDefault="00D96851" w:rsidP="007347D2">
            <w:pPr>
              <w:spacing w:before="240" w:line="480" w:lineRule="auto"/>
              <w:jc w:val="center"/>
              <w:rPr>
                <w:b/>
                <w:sz w:val="24"/>
                <w:szCs w:val="24"/>
              </w:rPr>
            </w:pPr>
            <w:r>
              <w:rPr>
                <w:b/>
                <w:sz w:val="24"/>
                <w:szCs w:val="24"/>
              </w:rPr>
              <w:t>Parents</w:t>
            </w:r>
          </w:p>
        </w:tc>
        <w:tc>
          <w:tcPr>
            <w:tcW w:w="1547" w:type="dxa"/>
          </w:tcPr>
          <w:p w:rsidR="00D96851" w:rsidRDefault="00D96851" w:rsidP="007347D2">
            <w:pPr>
              <w:spacing w:before="240" w:line="480" w:lineRule="auto"/>
              <w:jc w:val="center"/>
              <w:rPr>
                <w:b/>
                <w:sz w:val="24"/>
                <w:szCs w:val="24"/>
              </w:rPr>
            </w:pPr>
          </w:p>
        </w:tc>
        <w:tc>
          <w:tcPr>
            <w:tcW w:w="1547" w:type="dxa"/>
          </w:tcPr>
          <w:p w:rsidR="00D96851" w:rsidRDefault="00D96851" w:rsidP="007347D2">
            <w:pPr>
              <w:spacing w:before="240" w:line="480" w:lineRule="auto"/>
              <w:jc w:val="center"/>
              <w:rPr>
                <w:b/>
                <w:sz w:val="24"/>
                <w:szCs w:val="24"/>
              </w:rPr>
            </w:pPr>
          </w:p>
        </w:tc>
      </w:tr>
      <w:tr w:rsidR="00D96851" w:rsidTr="007347D2">
        <w:trPr>
          <w:trHeight w:val="838"/>
          <w:jc w:val="center"/>
        </w:trPr>
        <w:tc>
          <w:tcPr>
            <w:tcW w:w="1547" w:type="dxa"/>
          </w:tcPr>
          <w:p w:rsidR="00D96851" w:rsidRDefault="00D96851" w:rsidP="007347D2">
            <w:pPr>
              <w:spacing w:before="240" w:line="480" w:lineRule="auto"/>
              <w:rPr>
                <w:b/>
                <w:sz w:val="24"/>
                <w:szCs w:val="24"/>
              </w:rPr>
            </w:pPr>
          </w:p>
        </w:tc>
        <w:tc>
          <w:tcPr>
            <w:tcW w:w="1547" w:type="dxa"/>
          </w:tcPr>
          <w:p w:rsidR="00D96851" w:rsidRDefault="00D96851" w:rsidP="007347D2">
            <w:pPr>
              <w:spacing w:before="240" w:line="480" w:lineRule="auto"/>
              <w:rPr>
                <w:b/>
                <w:sz w:val="24"/>
                <w:szCs w:val="24"/>
              </w:rPr>
            </w:pPr>
          </w:p>
        </w:tc>
        <w:tc>
          <w:tcPr>
            <w:tcW w:w="1547" w:type="dxa"/>
          </w:tcPr>
          <w:p w:rsidR="00D96851" w:rsidRDefault="00D96851" w:rsidP="007347D2">
            <w:pPr>
              <w:spacing w:before="240" w:line="480" w:lineRule="auto"/>
              <w:rPr>
                <w:b/>
                <w:sz w:val="24"/>
                <w:szCs w:val="24"/>
              </w:rPr>
            </w:pPr>
          </w:p>
        </w:tc>
      </w:tr>
      <w:tr w:rsidR="00D96851" w:rsidTr="007347D2">
        <w:trPr>
          <w:trHeight w:val="848"/>
          <w:jc w:val="center"/>
        </w:trPr>
        <w:tc>
          <w:tcPr>
            <w:tcW w:w="1547" w:type="dxa"/>
          </w:tcPr>
          <w:p w:rsidR="00D96851" w:rsidRDefault="00D96851" w:rsidP="007347D2">
            <w:pPr>
              <w:spacing w:before="240" w:line="480" w:lineRule="auto"/>
              <w:rPr>
                <w:b/>
                <w:sz w:val="24"/>
                <w:szCs w:val="24"/>
              </w:rPr>
            </w:pPr>
          </w:p>
        </w:tc>
        <w:tc>
          <w:tcPr>
            <w:tcW w:w="1547" w:type="dxa"/>
          </w:tcPr>
          <w:p w:rsidR="00D96851" w:rsidRDefault="00D96851" w:rsidP="007347D2">
            <w:pPr>
              <w:spacing w:before="240" w:line="480" w:lineRule="auto"/>
              <w:rPr>
                <w:b/>
                <w:sz w:val="24"/>
                <w:szCs w:val="24"/>
              </w:rPr>
            </w:pPr>
          </w:p>
        </w:tc>
        <w:tc>
          <w:tcPr>
            <w:tcW w:w="1547" w:type="dxa"/>
          </w:tcPr>
          <w:p w:rsidR="00D96851" w:rsidRDefault="00D96851" w:rsidP="007347D2">
            <w:pPr>
              <w:spacing w:before="240" w:line="480" w:lineRule="auto"/>
              <w:rPr>
                <w:b/>
                <w:sz w:val="24"/>
                <w:szCs w:val="24"/>
              </w:rPr>
            </w:pPr>
          </w:p>
        </w:tc>
      </w:tr>
    </w:tbl>
    <w:p w:rsidR="00D96851" w:rsidRPr="00D96851" w:rsidRDefault="00D96851" w:rsidP="00D96851">
      <w:pPr>
        <w:rPr>
          <w:b/>
          <w:sz w:val="24"/>
          <w:szCs w:val="24"/>
        </w:rPr>
      </w:pPr>
    </w:p>
    <w:p w:rsidR="00AE173E" w:rsidRDefault="00AE173E" w:rsidP="00A2151A">
      <w:pPr>
        <w:spacing w:before="240" w:after="0" w:line="480" w:lineRule="auto"/>
        <w:rPr>
          <w:b/>
          <w:sz w:val="24"/>
          <w:szCs w:val="24"/>
        </w:rPr>
      </w:pPr>
      <w:r>
        <w:rPr>
          <w:b/>
          <w:sz w:val="32"/>
          <w:szCs w:val="24"/>
          <w:u w:val="single"/>
        </w:rPr>
        <w:lastRenderedPageBreak/>
        <w:t>Activity #</w:t>
      </w:r>
      <w:r w:rsidR="00531CDE">
        <w:rPr>
          <w:b/>
          <w:sz w:val="32"/>
          <w:szCs w:val="24"/>
          <w:u w:val="single"/>
        </w:rPr>
        <w:t>15</w:t>
      </w:r>
      <w:r w:rsidRPr="00C30A2D">
        <w:rPr>
          <w:b/>
          <w:sz w:val="32"/>
          <w:szCs w:val="24"/>
          <w:u w:val="single"/>
        </w:rPr>
        <w:t xml:space="preserve">: </w:t>
      </w:r>
      <w:r>
        <w:rPr>
          <w:b/>
          <w:sz w:val="32"/>
          <w:szCs w:val="24"/>
          <w:u w:val="single"/>
        </w:rPr>
        <w:t xml:space="preserve">Linkage and pedigrees- a summary  </w:t>
      </w:r>
    </w:p>
    <w:p w:rsidR="00CF153F" w:rsidRDefault="00AE173E" w:rsidP="00A2151A">
      <w:pPr>
        <w:spacing w:before="240" w:after="0" w:line="480" w:lineRule="auto"/>
        <w:rPr>
          <w:rFonts w:cs="Arial"/>
          <w:b/>
          <w:sz w:val="24"/>
        </w:rPr>
      </w:pPr>
      <w:r>
        <w:rPr>
          <w:rFonts w:cs="Arial"/>
          <w:b/>
          <w:sz w:val="24"/>
        </w:rPr>
        <w:t>Make a selection from the list to fill in the missing words in each summary statement.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091"/>
        <w:gridCol w:w="2091"/>
        <w:gridCol w:w="2091"/>
        <w:gridCol w:w="2091"/>
        <w:gridCol w:w="2092"/>
      </w:tblGrid>
      <w:tr w:rsidR="00AE173E" w:rsidRPr="00AE173E" w:rsidTr="00AE173E">
        <w:tc>
          <w:tcPr>
            <w:tcW w:w="2091" w:type="dxa"/>
          </w:tcPr>
          <w:p w:rsidR="00AE173E" w:rsidRPr="00AE173E" w:rsidRDefault="00AE173E" w:rsidP="00AE173E">
            <w:pPr>
              <w:spacing w:before="240" w:line="480" w:lineRule="auto"/>
              <w:jc w:val="center"/>
            </w:pPr>
            <w:r w:rsidRPr="00AE173E">
              <w:t>X-linked</w:t>
            </w:r>
          </w:p>
        </w:tc>
        <w:tc>
          <w:tcPr>
            <w:tcW w:w="2091" w:type="dxa"/>
          </w:tcPr>
          <w:p w:rsidR="00AE173E" w:rsidRPr="00AE173E" w:rsidRDefault="00AE173E" w:rsidP="00AE173E">
            <w:pPr>
              <w:spacing w:before="240" w:line="480" w:lineRule="auto"/>
              <w:jc w:val="center"/>
            </w:pPr>
            <w:r w:rsidRPr="00AE173E">
              <w:t>Gene complex</w:t>
            </w:r>
          </w:p>
        </w:tc>
        <w:tc>
          <w:tcPr>
            <w:tcW w:w="2091" w:type="dxa"/>
          </w:tcPr>
          <w:p w:rsidR="00AE173E" w:rsidRPr="00AE173E" w:rsidRDefault="00AE173E" w:rsidP="00AE173E">
            <w:pPr>
              <w:spacing w:before="240" w:line="480" w:lineRule="auto"/>
              <w:jc w:val="center"/>
            </w:pPr>
            <w:r w:rsidRPr="00AE173E">
              <w:t>Continuous</w:t>
            </w:r>
          </w:p>
        </w:tc>
        <w:tc>
          <w:tcPr>
            <w:tcW w:w="2091" w:type="dxa"/>
          </w:tcPr>
          <w:p w:rsidR="00AE173E" w:rsidRPr="00AE173E" w:rsidRDefault="00AE173E" w:rsidP="00AE173E">
            <w:pPr>
              <w:spacing w:before="240" w:line="480" w:lineRule="auto"/>
              <w:jc w:val="center"/>
            </w:pPr>
            <w:r w:rsidRPr="00AE173E">
              <w:t>Pedigree</w:t>
            </w:r>
          </w:p>
        </w:tc>
        <w:tc>
          <w:tcPr>
            <w:tcW w:w="2092" w:type="dxa"/>
          </w:tcPr>
          <w:p w:rsidR="00AE173E" w:rsidRPr="00AE173E" w:rsidRDefault="00AE173E" w:rsidP="00AE173E">
            <w:pPr>
              <w:spacing w:before="240" w:line="480" w:lineRule="auto"/>
              <w:jc w:val="center"/>
            </w:pPr>
            <w:r w:rsidRPr="00AE173E">
              <w:t>Sex linkage</w:t>
            </w:r>
          </w:p>
        </w:tc>
      </w:tr>
      <w:tr w:rsidR="00AE173E" w:rsidRPr="00AE173E" w:rsidTr="00AE173E">
        <w:tc>
          <w:tcPr>
            <w:tcW w:w="2091" w:type="dxa"/>
          </w:tcPr>
          <w:p w:rsidR="00AE173E" w:rsidRPr="00AE173E" w:rsidRDefault="00AE173E" w:rsidP="00AE173E">
            <w:pPr>
              <w:spacing w:before="240" w:line="480" w:lineRule="auto"/>
              <w:jc w:val="center"/>
            </w:pPr>
            <w:r w:rsidRPr="00AE173E">
              <w:t>Polygenic</w:t>
            </w:r>
          </w:p>
        </w:tc>
        <w:tc>
          <w:tcPr>
            <w:tcW w:w="2091" w:type="dxa"/>
          </w:tcPr>
          <w:p w:rsidR="00AE173E" w:rsidRPr="00AE173E" w:rsidRDefault="00AE173E" w:rsidP="00AE173E">
            <w:pPr>
              <w:spacing w:before="240" w:line="480" w:lineRule="auto"/>
              <w:jc w:val="center"/>
            </w:pPr>
            <w:r w:rsidRPr="00AE173E">
              <w:t>Linkage</w:t>
            </w:r>
          </w:p>
        </w:tc>
        <w:tc>
          <w:tcPr>
            <w:tcW w:w="2091" w:type="dxa"/>
          </w:tcPr>
          <w:p w:rsidR="00AE173E" w:rsidRPr="00AE173E" w:rsidRDefault="00AE173E" w:rsidP="00AE173E">
            <w:pPr>
              <w:spacing w:before="240" w:line="480" w:lineRule="auto"/>
              <w:jc w:val="center"/>
            </w:pPr>
            <w:r w:rsidRPr="00AE173E">
              <w:t>Crossing over</w:t>
            </w:r>
          </w:p>
        </w:tc>
        <w:tc>
          <w:tcPr>
            <w:tcW w:w="2091" w:type="dxa"/>
          </w:tcPr>
          <w:p w:rsidR="00AE173E" w:rsidRPr="00AE173E" w:rsidRDefault="00AE173E" w:rsidP="00AE173E">
            <w:pPr>
              <w:spacing w:before="240" w:line="480" w:lineRule="auto"/>
              <w:jc w:val="center"/>
            </w:pPr>
            <w:r w:rsidRPr="00AE173E">
              <w:t>Stud books</w:t>
            </w:r>
          </w:p>
        </w:tc>
        <w:tc>
          <w:tcPr>
            <w:tcW w:w="2092" w:type="dxa"/>
          </w:tcPr>
          <w:p w:rsidR="00AE173E" w:rsidRPr="00AE173E" w:rsidRDefault="00AE173E" w:rsidP="00AE173E">
            <w:pPr>
              <w:spacing w:before="240" w:line="480" w:lineRule="auto"/>
              <w:jc w:val="center"/>
            </w:pPr>
            <w:r w:rsidRPr="00AE173E">
              <w:t>Y-linked</w:t>
            </w:r>
          </w:p>
        </w:tc>
      </w:tr>
      <w:tr w:rsidR="00AE173E" w:rsidRPr="00AE173E" w:rsidTr="00AE173E">
        <w:tc>
          <w:tcPr>
            <w:tcW w:w="2091" w:type="dxa"/>
          </w:tcPr>
          <w:p w:rsidR="00AE173E" w:rsidRPr="00AE173E" w:rsidRDefault="00AE173E" w:rsidP="00AE173E">
            <w:pPr>
              <w:spacing w:before="240" w:line="480" w:lineRule="auto"/>
              <w:jc w:val="center"/>
            </w:pPr>
            <w:r w:rsidRPr="00AE173E">
              <w:t>Discontinuous</w:t>
            </w:r>
          </w:p>
        </w:tc>
        <w:tc>
          <w:tcPr>
            <w:tcW w:w="2091" w:type="dxa"/>
          </w:tcPr>
          <w:p w:rsidR="00AE173E" w:rsidRPr="00AE173E" w:rsidRDefault="00AE173E" w:rsidP="00AE173E">
            <w:pPr>
              <w:spacing w:before="240" w:line="480" w:lineRule="auto"/>
              <w:jc w:val="center"/>
            </w:pPr>
            <w:r w:rsidRPr="00AE173E">
              <w:t>Recombinant</w:t>
            </w:r>
          </w:p>
        </w:tc>
        <w:tc>
          <w:tcPr>
            <w:tcW w:w="2091" w:type="dxa"/>
          </w:tcPr>
          <w:p w:rsidR="00AE173E" w:rsidRPr="00AE173E" w:rsidRDefault="00AE173E" w:rsidP="00AE173E">
            <w:pPr>
              <w:spacing w:before="240" w:line="480" w:lineRule="auto"/>
              <w:jc w:val="center"/>
            </w:pPr>
            <w:r w:rsidRPr="00AE173E">
              <w:t>Dominant</w:t>
            </w:r>
          </w:p>
        </w:tc>
        <w:tc>
          <w:tcPr>
            <w:tcW w:w="2091" w:type="dxa"/>
          </w:tcPr>
          <w:p w:rsidR="00AE173E" w:rsidRPr="00AE173E" w:rsidRDefault="00AE173E" w:rsidP="00AE173E">
            <w:pPr>
              <w:spacing w:before="240" w:line="480" w:lineRule="auto"/>
              <w:jc w:val="center"/>
            </w:pPr>
            <w:r w:rsidRPr="00AE173E">
              <w:t>Recessive</w:t>
            </w:r>
          </w:p>
        </w:tc>
        <w:tc>
          <w:tcPr>
            <w:tcW w:w="2092" w:type="dxa"/>
          </w:tcPr>
          <w:p w:rsidR="00AE173E" w:rsidRPr="00AE173E" w:rsidRDefault="00AE173E" w:rsidP="00AE173E">
            <w:pPr>
              <w:spacing w:before="240" w:line="480" w:lineRule="auto"/>
              <w:jc w:val="center"/>
            </w:pPr>
          </w:p>
        </w:tc>
      </w:tr>
    </w:tbl>
    <w:p w:rsidR="00AE173E" w:rsidRPr="00AE173E" w:rsidRDefault="00AE173E" w:rsidP="00B65337">
      <w:pPr>
        <w:pStyle w:val="ListParagraph"/>
        <w:numPr>
          <w:ilvl w:val="0"/>
          <w:numId w:val="7"/>
        </w:numPr>
        <w:spacing w:before="240" w:after="0" w:line="480" w:lineRule="auto"/>
        <w:rPr>
          <w:b/>
        </w:rPr>
      </w:pPr>
      <w:r w:rsidRPr="00AE173E">
        <w:t xml:space="preserve">When 2 or more genes are located on the same chromosome they are referred to as a _______________ group. The more closely such genes are situated on a given chromosome, the greater the likelihood that they will be inherited together. </w:t>
      </w:r>
    </w:p>
    <w:p w:rsidR="00AE173E" w:rsidRPr="00AE173E" w:rsidRDefault="00AE173E" w:rsidP="00B65337">
      <w:pPr>
        <w:pStyle w:val="ListParagraph"/>
        <w:numPr>
          <w:ilvl w:val="0"/>
          <w:numId w:val="7"/>
        </w:numPr>
        <w:spacing w:before="240" w:after="0" w:line="480" w:lineRule="auto"/>
        <w:rPr>
          <w:b/>
        </w:rPr>
      </w:pPr>
      <w:r w:rsidRPr="00AE173E">
        <w:t xml:space="preserve">_________________ gametes are formed as a result of __________________________ at a chiasma during prophase I in meiosis. </w:t>
      </w:r>
    </w:p>
    <w:p w:rsidR="00AE173E" w:rsidRPr="00AE173E" w:rsidRDefault="00AE173E" w:rsidP="00B65337">
      <w:pPr>
        <w:pStyle w:val="ListParagraph"/>
        <w:numPr>
          <w:ilvl w:val="0"/>
          <w:numId w:val="7"/>
        </w:numPr>
        <w:spacing w:before="240" w:after="0" w:line="480" w:lineRule="auto"/>
        <w:rPr>
          <w:b/>
        </w:rPr>
      </w:pPr>
      <w:r w:rsidRPr="00AE173E">
        <w:t xml:space="preserve">Genes that are so closely linked on a chromosome that crossing over between them is a rare event are referred to as ________________ ____________________. </w:t>
      </w:r>
    </w:p>
    <w:p w:rsidR="00AE173E" w:rsidRPr="00AE173E" w:rsidRDefault="00AE173E" w:rsidP="00B65337">
      <w:pPr>
        <w:pStyle w:val="ListParagraph"/>
        <w:numPr>
          <w:ilvl w:val="0"/>
          <w:numId w:val="7"/>
        </w:numPr>
        <w:spacing w:before="240" w:after="0" w:line="480" w:lineRule="auto"/>
        <w:rPr>
          <w:b/>
        </w:rPr>
      </w:pPr>
      <w:r w:rsidRPr="00AE173E">
        <w:t xml:space="preserve">_______________ _________________ refers to the presence of genes on either of the sex chromosomes. In this case, the inheritance of characteristics is linked to the sex of the individual. </w:t>
      </w:r>
    </w:p>
    <w:p w:rsidR="00AE173E" w:rsidRPr="00A75541" w:rsidRDefault="00A75541" w:rsidP="00B65337">
      <w:pPr>
        <w:pStyle w:val="ListParagraph"/>
        <w:numPr>
          <w:ilvl w:val="0"/>
          <w:numId w:val="7"/>
        </w:numPr>
        <w:spacing w:before="240" w:after="0" w:line="480" w:lineRule="auto"/>
        <w:rPr>
          <w:b/>
          <w:sz w:val="24"/>
          <w:szCs w:val="24"/>
        </w:rPr>
      </w:pPr>
      <w:r>
        <w:t xml:space="preserve">Colour-blindness is an example of an _________________ characteristic. The mode of inheritance for this condition is X-linked recessive. Transmission is typically from a female parent to male offspring. X-linked characteristics appear less often in females because there are two X-chromosomes. When one X-chromosome is carrying the affected allele, it may be masked by a normal allele on the second X-chromosome. Male are more often affected because the allele is present on their only X-chromosome. </w:t>
      </w:r>
    </w:p>
    <w:p w:rsidR="00A75541" w:rsidRPr="00A75541" w:rsidRDefault="00A75541" w:rsidP="00B65337">
      <w:pPr>
        <w:pStyle w:val="ListParagraph"/>
        <w:numPr>
          <w:ilvl w:val="0"/>
          <w:numId w:val="7"/>
        </w:numPr>
        <w:spacing w:before="240" w:after="0" w:line="480" w:lineRule="auto"/>
        <w:rPr>
          <w:b/>
          <w:sz w:val="24"/>
          <w:szCs w:val="24"/>
        </w:rPr>
      </w:pPr>
      <w:r>
        <w:t xml:space="preserve">_________________ inheritance shows a pattern of transmission from father to son. Characteristics that follow this mode of inheritance are never observed in females. </w:t>
      </w:r>
    </w:p>
    <w:p w:rsidR="00A75541" w:rsidRPr="00A75541" w:rsidRDefault="00A75541" w:rsidP="00B65337">
      <w:pPr>
        <w:pStyle w:val="ListParagraph"/>
        <w:numPr>
          <w:ilvl w:val="0"/>
          <w:numId w:val="7"/>
        </w:numPr>
        <w:spacing w:before="240" w:after="0" w:line="480" w:lineRule="auto"/>
        <w:rPr>
          <w:b/>
          <w:sz w:val="24"/>
          <w:szCs w:val="24"/>
        </w:rPr>
      </w:pPr>
      <w:r>
        <w:t xml:space="preserve">_______________ analysis is a strategy that allows geneticists to track the pattern of inheritance of particular characteristics. This provides important information about the mode of inheritance of characteristics and can be useful in calculating the likelihood of genetic diseases occurring in families. </w:t>
      </w:r>
    </w:p>
    <w:p w:rsidR="00A75541" w:rsidRPr="00AE173E" w:rsidRDefault="00A75541" w:rsidP="00A75541">
      <w:pPr>
        <w:pStyle w:val="ListParagraph"/>
        <w:spacing w:before="240" w:after="0" w:line="480" w:lineRule="auto"/>
        <w:rPr>
          <w:b/>
          <w:sz w:val="24"/>
          <w:szCs w:val="24"/>
        </w:rPr>
      </w:pPr>
    </w:p>
    <w:p w:rsidR="0001776F" w:rsidRPr="0001776F" w:rsidRDefault="0001776F" w:rsidP="00A75541">
      <w:pPr>
        <w:spacing w:before="240" w:after="0" w:line="480" w:lineRule="auto"/>
        <w:rPr>
          <w:b/>
          <w:sz w:val="24"/>
          <w:szCs w:val="24"/>
        </w:rPr>
      </w:pPr>
      <w:r>
        <w:rPr>
          <w:b/>
          <w:sz w:val="32"/>
          <w:szCs w:val="24"/>
          <w:u w:val="single"/>
        </w:rPr>
        <w:lastRenderedPageBreak/>
        <w:t>Activity #</w:t>
      </w:r>
      <w:r w:rsidR="00531CDE">
        <w:rPr>
          <w:b/>
          <w:sz w:val="32"/>
          <w:szCs w:val="24"/>
          <w:u w:val="single"/>
        </w:rPr>
        <w:t>15</w:t>
      </w:r>
      <w:r>
        <w:rPr>
          <w:b/>
          <w:sz w:val="32"/>
          <w:szCs w:val="24"/>
          <w:u w:val="single"/>
        </w:rPr>
        <w:t xml:space="preserve"> continued</w:t>
      </w:r>
      <w:r w:rsidRPr="00C30A2D">
        <w:rPr>
          <w:b/>
          <w:sz w:val="32"/>
          <w:szCs w:val="24"/>
          <w:u w:val="single"/>
        </w:rPr>
        <w:t xml:space="preserve">: </w:t>
      </w:r>
      <w:r>
        <w:rPr>
          <w:b/>
          <w:sz w:val="32"/>
          <w:szCs w:val="24"/>
          <w:u w:val="single"/>
        </w:rPr>
        <w:t xml:space="preserve">Linkage and pedigrees- a summary  </w:t>
      </w:r>
    </w:p>
    <w:p w:rsidR="00A75541" w:rsidRDefault="00A75541" w:rsidP="00A75541">
      <w:pPr>
        <w:spacing w:before="240" w:after="0" w:line="480" w:lineRule="auto"/>
        <w:rPr>
          <w:rFonts w:cs="Arial"/>
          <w:b/>
          <w:sz w:val="24"/>
        </w:rPr>
      </w:pPr>
      <w:r>
        <w:rPr>
          <w:rFonts w:cs="Arial"/>
          <w:b/>
          <w:sz w:val="24"/>
        </w:rPr>
        <w:t>Make a selection from the list to fill in the missing words in each summary statement.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091"/>
        <w:gridCol w:w="2091"/>
        <w:gridCol w:w="2091"/>
        <w:gridCol w:w="2091"/>
        <w:gridCol w:w="2092"/>
      </w:tblGrid>
      <w:tr w:rsidR="00A75541" w:rsidRPr="00AE173E" w:rsidTr="007347D2">
        <w:tc>
          <w:tcPr>
            <w:tcW w:w="2091" w:type="dxa"/>
          </w:tcPr>
          <w:p w:rsidR="00A75541" w:rsidRPr="00AE173E" w:rsidRDefault="00A75541" w:rsidP="007347D2">
            <w:pPr>
              <w:spacing w:before="240" w:line="480" w:lineRule="auto"/>
              <w:jc w:val="center"/>
            </w:pPr>
            <w:r w:rsidRPr="00AE173E">
              <w:t>X-linked</w:t>
            </w:r>
          </w:p>
        </w:tc>
        <w:tc>
          <w:tcPr>
            <w:tcW w:w="2091" w:type="dxa"/>
          </w:tcPr>
          <w:p w:rsidR="00A75541" w:rsidRPr="00AE173E" w:rsidRDefault="00A75541" w:rsidP="007347D2">
            <w:pPr>
              <w:spacing w:before="240" w:line="480" w:lineRule="auto"/>
              <w:jc w:val="center"/>
            </w:pPr>
            <w:r w:rsidRPr="00AE173E">
              <w:t>Gene complex</w:t>
            </w:r>
          </w:p>
        </w:tc>
        <w:tc>
          <w:tcPr>
            <w:tcW w:w="2091" w:type="dxa"/>
          </w:tcPr>
          <w:p w:rsidR="00A75541" w:rsidRPr="00AE173E" w:rsidRDefault="00A75541" w:rsidP="007347D2">
            <w:pPr>
              <w:spacing w:before="240" w:line="480" w:lineRule="auto"/>
              <w:jc w:val="center"/>
            </w:pPr>
            <w:r w:rsidRPr="00AE173E">
              <w:t>Continuous</w:t>
            </w:r>
          </w:p>
        </w:tc>
        <w:tc>
          <w:tcPr>
            <w:tcW w:w="2091" w:type="dxa"/>
          </w:tcPr>
          <w:p w:rsidR="00A75541" w:rsidRPr="00AE173E" w:rsidRDefault="00A75541" w:rsidP="007347D2">
            <w:pPr>
              <w:spacing w:before="240" w:line="480" w:lineRule="auto"/>
              <w:jc w:val="center"/>
            </w:pPr>
            <w:r w:rsidRPr="00AE173E">
              <w:t>Pedigree</w:t>
            </w:r>
          </w:p>
        </w:tc>
        <w:tc>
          <w:tcPr>
            <w:tcW w:w="2092" w:type="dxa"/>
          </w:tcPr>
          <w:p w:rsidR="00A75541" w:rsidRPr="00AE173E" w:rsidRDefault="00A75541" w:rsidP="007347D2">
            <w:pPr>
              <w:spacing w:before="240" w:line="480" w:lineRule="auto"/>
              <w:jc w:val="center"/>
            </w:pPr>
            <w:r w:rsidRPr="00AE173E">
              <w:t>Sex linkage</w:t>
            </w:r>
          </w:p>
        </w:tc>
      </w:tr>
      <w:tr w:rsidR="00A75541" w:rsidRPr="00AE173E" w:rsidTr="007347D2">
        <w:tc>
          <w:tcPr>
            <w:tcW w:w="2091" w:type="dxa"/>
          </w:tcPr>
          <w:p w:rsidR="00A75541" w:rsidRPr="00AE173E" w:rsidRDefault="00A75541" w:rsidP="007347D2">
            <w:pPr>
              <w:spacing w:before="240" w:line="480" w:lineRule="auto"/>
              <w:jc w:val="center"/>
            </w:pPr>
            <w:r w:rsidRPr="00AE173E">
              <w:t>Polygenic</w:t>
            </w:r>
          </w:p>
        </w:tc>
        <w:tc>
          <w:tcPr>
            <w:tcW w:w="2091" w:type="dxa"/>
          </w:tcPr>
          <w:p w:rsidR="00A75541" w:rsidRPr="00AE173E" w:rsidRDefault="00A75541" w:rsidP="007347D2">
            <w:pPr>
              <w:spacing w:before="240" w:line="480" w:lineRule="auto"/>
              <w:jc w:val="center"/>
            </w:pPr>
            <w:r w:rsidRPr="00AE173E">
              <w:t>Linkage</w:t>
            </w:r>
          </w:p>
        </w:tc>
        <w:tc>
          <w:tcPr>
            <w:tcW w:w="2091" w:type="dxa"/>
          </w:tcPr>
          <w:p w:rsidR="00A75541" w:rsidRPr="00AE173E" w:rsidRDefault="00A75541" w:rsidP="007347D2">
            <w:pPr>
              <w:spacing w:before="240" w:line="480" w:lineRule="auto"/>
              <w:jc w:val="center"/>
            </w:pPr>
            <w:r w:rsidRPr="00AE173E">
              <w:t>Crossing over</w:t>
            </w:r>
          </w:p>
        </w:tc>
        <w:tc>
          <w:tcPr>
            <w:tcW w:w="2091" w:type="dxa"/>
          </w:tcPr>
          <w:p w:rsidR="00A75541" w:rsidRPr="00AE173E" w:rsidRDefault="00A75541" w:rsidP="007347D2">
            <w:pPr>
              <w:spacing w:before="240" w:line="480" w:lineRule="auto"/>
              <w:jc w:val="center"/>
            </w:pPr>
            <w:r w:rsidRPr="00AE173E">
              <w:t>Stud books</w:t>
            </w:r>
          </w:p>
        </w:tc>
        <w:tc>
          <w:tcPr>
            <w:tcW w:w="2092" w:type="dxa"/>
          </w:tcPr>
          <w:p w:rsidR="00A75541" w:rsidRPr="00AE173E" w:rsidRDefault="00A75541" w:rsidP="007347D2">
            <w:pPr>
              <w:spacing w:before="240" w:line="480" w:lineRule="auto"/>
              <w:jc w:val="center"/>
            </w:pPr>
            <w:r w:rsidRPr="00AE173E">
              <w:t>Y-linked</w:t>
            </w:r>
          </w:p>
        </w:tc>
      </w:tr>
      <w:tr w:rsidR="00A75541" w:rsidRPr="00AE173E" w:rsidTr="007347D2">
        <w:tc>
          <w:tcPr>
            <w:tcW w:w="2091" w:type="dxa"/>
          </w:tcPr>
          <w:p w:rsidR="00A75541" w:rsidRPr="00AE173E" w:rsidRDefault="00A75541" w:rsidP="007347D2">
            <w:pPr>
              <w:spacing w:before="240" w:line="480" w:lineRule="auto"/>
              <w:jc w:val="center"/>
            </w:pPr>
            <w:r w:rsidRPr="00AE173E">
              <w:t>Discontinuous</w:t>
            </w:r>
          </w:p>
        </w:tc>
        <w:tc>
          <w:tcPr>
            <w:tcW w:w="2091" w:type="dxa"/>
          </w:tcPr>
          <w:p w:rsidR="00A75541" w:rsidRPr="00AE173E" w:rsidRDefault="00A75541" w:rsidP="007347D2">
            <w:pPr>
              <w:spacing w:before="240" w:line="480" w:lineRule="auto"/>
              <w:jc w:val="center"/>
            </w:pPr>
            <w:r w:rsidRPr="00AE173E">
              <w:t>Recombinant</w:t>
            </w:r>
          </w:p>
        </w:tc>
        <w:tc>
          <w:tcPr>
            <w:tcW w:w="2091" w:type="dxa"/>
          </w:tcPr>
          <w:p w:rsidR="00A75541" w:rsidRPr="00AE173E" w:rsidRDefault="00A75541" w:rsidP="007347D2">
            <w:pPr>
              <w:spacing w:before="240" w:line="480" w:lineRule="auto"/>
              <w:jc w:val="center"/>
            </w:pPr>
            <w:r w:rsidRPr="00AE173E">
              <w:t>Dominant</w:t>
            </w:r>
          </w:p>
        </w:tc>
        <w:tc>
          <w:tcPr>
            <w:tcW w:w="2091" w:type="dxa"/>
          </w:tcPr>
          <w:p w:rsidR="00A75541" w:rsidRPr="00AE173E" w:rsidRDefault="00A75541" w:rsidP="007347D2">
            <w:pPr>
              <w:spacing w:before="240" w:line="480" w:lineRule="auto"/>
              <w:jc w:val="center"/>
            </w:pPr>
            <w:r w:rsidRPr="00AE173E">
              <w:t>Recessive</w:t>
            </w:r>
          </w:p>
        </w:tc>
        <w:tc>
          <w:tcPr>
            <w:tcW w:w="2092" w:type="dxa"/>
          </w:tcPr>
          <w:p w:rsidR="00A75541" w:rsidRPr="00AE173E" w:rsidRDefault="00A75541" w:rsidP="007347D2">
            <w:pPr>
              <w:spacing w:before="240" w:line="480" w:lineRule="auto"/>
              <w:jc w:val="center"/>
            </w:pPr>
          </w:p>
        </w:tc>
      </w:tr>
    </w:tbl>
    <w:p w:rsidR="00CF153F" w:rsidRDefault="00A75541" w:rsidP="00B65337">
      <w:pPr>
        <w:pStyle w:val="ListParagraph"/>
        <w:numPr>
          <w:ilvl w:val="0"/>
          <w:numId w:val="25"/>
        </w:numPr>
        <w:spacing w:before="240" w:after="0" w:line="480" w:lineRule="auto"/>
        <w:rPr>
          <w:rFonts w:cs="Arial"/>
          <w:sz w:val="24"/>
        </w:rPr>
      </w:pPr>
      <w:r>
        <w:rPr>
          <w:rFonts w:cs="Arial"/>
          <w:sz w:val="24"/>
        </w:rPr>
        <w:t>Animal breeders looking to breed desirable characteristics avoid inbreeding and maintain genetic variation by keeping records called ____________ ____________ to track breeding stock over generations.</w:t>
      </w:r>
    </w:p>
    <w:p w:rsidR="00A75541" w:rsidRDefault="00A75541" w:rsidP="00B65337">
      <w:pPr>
        <w:pStyle w:val="ListParagraph"/>
        <w:numPr>
          <w:ilvl w:val="0"/>
          <w:numId w:val="25"/>
        </w:numPr>
        <w:spacing w:before="240" w:after="0" w:line="480" w:lineRule="auto"/>
        <w:rPr>
          <w:rFonts w:cs="Arial"/>
          <w:sz w:val="24"/>
        </w:rPr>
      </w:pPr>
      <w:r>
        <w:rPr>
          <w:rFonts w:cs="Arial"/>
          <w:sz w:val="24"/>
        </w:rPr>
        <w:t xml:space="preserve">When alternative forms of a particular characteristic can be clearly placed into non-overlapping groups, _______________ variation is said to exist. Such characteristics are typically governed by single genes. </w:t>
      </w:r>
    </w:p>
    <w:p w:rsidR="00A75541" w:rsidRDefault="00A75541" w:rsidP="00B65337">
      <w:pPr>
        <w:pStyle w:val="ListParagraph"/>
        <w:numPr>
          <w:ilvl w:val="0"/>
          <w:numId w:val="25"/>
        </w:numPr>
        <w:spacing w:before="240" w:after="0" w:line="480" w:lineRule="auto"/>
        <w:rPr>
          <w:rFonts w:cs="Arial"/>
          <w:sz w:val="24"/>
        </w:rPr>
      </w:pPr>
      <w:r>
        <w:rPr>
          <w:rFonts w:cs="Arial"/>
          <w:sz w:val="24"/>
        </w:rPr>
        <w:t xml:space="preserve">_________________ variation describes the kinds of characteristics that show wide variation across a range. Such characteristics are typically governed by a number of genes and are referred to as ______________________ traits. </w:t>
      </w:r>
    </w:p>
    <w:p w:rsidR="00A75541" w:rsidRDefault="00A75541" w:rsidP="00B65337">
      <w:pPr>
        <w:pStyle w:val="ListParagraph"/>
        <w:numPr>
          <w:ilvl w:val="0"/>
          <w:numId w:val="25"/>
        </w:numPr>
        <w:spacing w:before="240" w:after="0" w:line="480" w:lineRule="auto"/>
        <w:rPr>
          <w:rFonts w:cs="Arial"/>
          <w:sz w:val="24"/>
        </w:rPr>
      </w:pPr>
      <w:r>
        <w:rPr>
          <w:rFonts w:cs="Arial"/>
          <w:sz w:val="24"/>
        </w:rPr>
        <w:t xml:space="preserve">Characteristics that appear in the phenotype of a heterozygote are described as ___________________. </w:t>
      </w:r>
    </w:p>
    <w:p w:rsidR="00A75541" w:rsidRPr="00A75541" w:rsidRDefault="005B7A31" w:rsidP="00B65337">
      <w:pPr>
        <w:pStyle w:val="ListParagraph"/>
        <w:numPr>
          <w:ilvl w:val="0"/>
          <w:numId w:val="25"/>
        </w:numPr>
        <w:spacing w:before="240" w:after="0" w:line="480" w:lineRule="auto"/>
        <w:rPr>
          <w:rFonts w:cs="Arial"/>
          <w:sz w:val="24"/>
        </w:rPr>
      </w:pPr>
      <w:r>
        <w:rPr>
          <w:rFonts w:cs="Arial"/>
          <w:sz w:val="24"/>
        </w:rPr>
        <w:t xml:space="preserve">Characteristics that do not appear in the phenotype of the heterozygote are described as ___________________. </w:t>
      </w:r>
    </w:p>
    <w:p w:rsidR="00CF153F" w:rsidRDefault="00CF153F" w:rsidP="00A2151A">
      <w:pPr>
        <w:spacing w:before="240" w:after="0" w:line="480" w:lineRule="auto"/>
        <w:rPr>
          <w:rFonts w:cs="Arial"/>
          <w:sz w:val="24"/>
        </w:rPr>
      </w:pPr>
    </w:p>
    <w:p w:rsidR="00CF153F" w:rsidRDefault="00CF153F" w:rsidP="00A2151A">
      <w:pPr>
        <w:spacing w:before="240" w:after="0" w:line="480" w:lineRule="auto"/>
        <w:rPr>
          <w:rFonts w:cs="Arial"/>
          <w:sz w:val="24"/>
        </w:rPr>
      </w:pPr>
    </w:p>
    <w:p w:rsidR="00CB1C7A" w:rsidRDefault="00CB1C7A" w:rsidP="00A2151A">
      <w:pPr>
        <w:spacing w:before="240" w:after="0" w:line="480" w:lineRule="auto"/>
        <w:rPr>
          <w:rFonts w:cs="Arial"/>
          <w:sz w:val="24"/>
        </w:rPr>
      </w:pPr>
    </w:p>
    <w:p w:rsidR="007367E1" w:rsidRDefault="007367E1">
      <w:pPr>
        <w:rPr>
          <w:b/>
          <w:sz w:val="32"/>
          <w:szCs w:val="24"/>
          <w:u w:val="single"/>
        </w:rPr>
      </w:pPr>
      <w:r>
        <w:rPr>
          <w:b/>
          <w:sz w:val="32"/>
          <w:szCs w:val="24"/>
          <w:u w:val="single"/>
        </w:rPr>
        <w:br w:type="page"/>
      </w:r>
    </w:p>
    <w:p w:rsidR="007367E1" w:rsidRDefault="007367E1" w:rsidP="007367E1">
      <w:pPr>
        <w:spacing w:before="240" w:after="0" w:line="480" w:lineRule="auto"/>
        <w:rPr>
          <w:b/>
          <w:sz w:val="32"/>
          <w:szCs w:val="24"/>
          <w:u w:val="single"/>
        </w:rPr>
      </w:pPr>
      <w:r>
        <w:rPr>
          <w:b/>
          <w:sz w:val="32"/>
          <w:szCs w:val="24"/>
          <w:u w:val="single"/>
        </w:rPr>
        <w:lastRenderedPageBreak/>
        <w:t>Activity #16</w:t>
      </w:r>
      <w:r w:rsidRPr="00C30A2D">
        <w:rPr>
          <w:b/>
          <w:sz w:val="32"/>
          <w:szCs w:val="24"/>
          <w:u w:val="single"/>
        </w:rPr>
        <w:t xml:space="preserve">: </w:t>
      </w:r>
      <w:r w:rsidR="00BB4C9D">
        <w:rPr>
          <w:b/>
          <w:sz w:val="32"/>
          <w:szCs w:val="24"/>
          <w:u w:val="single"/>
        </w:rPr>
        <w:t xml:space="preserve">What am I? </w:t>
      </w:r>
    </w:p>
    <w:p w:rsidR="00BB4C9D" w:rsidRDefault="00BB4C9D" w:rsidP="00BD2A91">
      <w:pPr>
        <w:spacing w:before="240" w:after="0"/>
        <w:rPr>
          <w:sz w:val="24"/>
          <w:szCs w:val="24"/>
        </w:rPr>
      </w:pPr>
      <w:r>
        <w:rPr>
          <w:sz w:val="24"/>
          <w:szCs w:val="24"/>
        </w:rPr>
        <w:t xml:space="preserve">1. </w:t>
      </w:r>
      <w:r w:rsidR="00BD2A91">
        <w:rPr>
          <w:sz w:val="24"/>
          <w:szCs w:val="24"/>
        </w:rPr>
        <w:t xml:space="preserve">I am a cross between two individuals with different alleles at a single locus. </w:t>
      </w:r>
    </w:p>
    <w:p w:rsidR="00BD2A91" w:rsidRDefault="00BD2A91" w:rsidP="00BD2A91">
      <w:pPr>
        <w:spacing w:before="240" w:after="0"/>
        <w:rPr>
          <w:b/>
          <w:sz w:val="24"/>
          <w:szCs w:val="24"/>
        </w:rPr>
      </w:pPr>
      <w:r>
        <w:rPr>
          <w:b/>
          <w:sz w:val="24"/>
          <w:szCs w:val="24"/>
        </w:rPr>
        <w:t xml:space="preserve">What am I? _____________________________________________________________________________ </w:t>
      </w:r>
    </w:p>
    <w:p w:rsidR="00BD2A91" w:rsidRDefault="00BD2A91" w:rsidP="00BD2A91">
      <w:pPr>
        <w:spacing w:before="240" w:after="0"/>
        <w:rPr>
          <w:sz w:val="24"/>
          <w:szCs w:val="24"/>
        </w:rPr>
      </w:pPr>
      <w:r>
        <w:rPr>
          <w:sz w:val="24"/>
          <w:szCs w:val="24"/>
        </w:rPr>
        <w:t xml:space="preserve">2. I am a type of inheritance that refers to a dominant trait that is passed on to offspring via an autosomal gene. </w:t>
      </w:r>
    </w:p>
    <w:p w:rsidR="00BD2A91" w:rsidRDefault="00BD2A91" w:rsidP="00BD2A91">
      <w:pPr>
        <w:spacing w:before="240" w:after="0"/>
        <w:rPr>
          <w:b/>
          <w:sz w:val="24"/>
          <w:szCs w:val="24"/>
        </w:rPr>
      </w:pPr>
      <w:r>
        <w:rPr>
          <w:b/>
          <w:sz w:val="24"/>
          <w:szCs w:val="24"/>
        </w:rPr>
        <w:t xml:space="preserve">What am I? _____________________________________________________________________________ </w:t>
      </w:r>
    </w:p>
    <w:p w:rsidR="00BD2A91" w:rsidRDefault="00BD2A91" w:rsidP="00BD2A91">
      <w:pPr>
        <w:spacing w:before="240" w:after="0"/>
        <w:rPr>
          <w:sz w:val="24"/>
          <w:szCs w:val="24"/>
        </w:rPr>
      </w:pPr>
      <w:r>
        <w:rPr>
          <w:sz w:val="24"/>
          <w:szCs w:val="24"/>
        </w:rPr>
        <w:t xml:space="preserve">3. I am a type of inheritance in which both alleles are expressed in varying degrees in the phenotype of the heterozygous individuals. </w:t>
      </w:r>
    </w:p>
    <w:p w:rsidR="00BD2A91" w:rsidRDefault="00BD2A91" w:rsidP="00BD2A91">
      <w:pPr>
        <w:spacing w:before="240" w:after="0"/>
        <w:rPr>
          <w:b/>
          <w:sz w:val="24"/>
          <w:szCs w:val="24"/>
        </w:rPr>
      </w:pPr>
      <w:r>
        <w:rPr>
          <w:b/>
          <w:sz w:val="24"/>
          <w:szCs w:val="24"/>
        </w:rPr>
        <w:t xml:space="preserve">What am I? _____________________________________________________________________________ </w:t>
      </w:r>
    </w:p>
    <w:p w:rsidR="00BD2A91" w:rsidRDefault="00BD2A91" w:rsidP="00BD2A91">
      <w:pPr>
        <w:spacing w:before="240" w:after="0"/>
        <w:rPr>
          <w:sz w:val="24"/>
          <w:szCs w:val="24"/>
        </w:rPr>
      </w:pPr>
      <w:r>
        <w:rPr>
          <w:sz w:val="24"/>
          <w:szCs w:val="24"/>
        </w:rPr>
        <w:t xml:space="preserve">4. I am a type of inheritance where phenotypes are inherited through genes on sex chromosomes. </w:t>
      </w:r>
    </w:p>
    <w:p w:rsidR="00BD2A91" w:rsidRDefault="00BD2A91" w:rsidP="00BD2A91">
      <w:pPr>
        <w:spacing w:before="240" w:after="0"/>
        <w:rPr>
          <w:b/>
          <w:sz w:val="24"/>
          <w:szCs w:val="24"/>
        </w:rPr>
      </w:pPr>
      <w:r>
        <w:rPr>
          <w:b/>
          <w:sz w:val="24"/>
          <w:szCs w:val="24"/>
        </w:rPr>
        <w:t xml:space="preserve">What am I? _____________________________________________________________________________ </w:t>
      </w:r>
    </w:p>
    <w:p w:rsidR="00BD2A91" w:rsidRDefault="00BD2A91" w:rsidP="00BD2A91">
      <w:pPr>
        <w:spacing w:before="240" w:after="0"/>
        <w:rPr>
          <w:sz w:val="24"/>
          <w:szCs w:val="24"/>
        </w:rPr>
      </w:pPr>
      <w:r>
        <w:rPr>
          <w:sz w:val="24"/>
          <w:szCs w:val="24"/>
        </w:rPr>
        <w:t xml:space="preserve">5. I am a type of inheritance where the traits are predominantly expressed in males because males carry only one X chromosome. </w:t>
      </w:r>
    </w:p>
    <w:p w:rsidR="00BD2A91" w:rsidRDefault="00BD2A91" w:rsidP="00BD2A91">
      <w:pPr>
        <w:spacing w:before="240" w:after="0"/>
        <w:rPr>
          <w:b/>
          <w:sz w:val="24"/>
          <w:szCs w:val="24"/>
        </w:rPr>
      </w:pPr>
      <w:r>
        <w:rPr>
          <w:b/>
          <w:sz w:val="24"/>
          <w:szCs w:val="24"/>
        </w:rPr>
        <w:t xml:space="preserve">What am I? _____________________________________________________________________________ </w:t>
      </w:r>
    </w:p>
    <w:p w:rsidR="00BD2A91" w:rsidRDefault="00BD2A91" w:rsidP="00BD2A91">
      <w:pPr>
        <w:spacing w:before="240" w:after="0"/>
        <w:rPr>
          <w:sz w:val="24"/>
          <w:szCs w:val="24"/>
        </w:rPr>
      </w:pPr>
      <w:r>
        <w:rPr>
          <w:sz w:val="24"/>
          <w:szCs w:val="24"/>
        </w:rPr>
        <w:t>6. I am a type of inheritance where a trait is passed from father to son and never observed in females.</w:t>
      </w:r>
    </w:p>
    <w:p w:rsidR="00BD2A91" w:rsidRDefault="00BD2A91" w:rsidP="00BD2A91">
      <w:pPr>
        <w:spacing w:before="240" w:after="0"/>
        <w:rPr>
          <w:b/>
          <w:sz w:val="24"/>
          <w:szCs w:val="24"/>
        </w:rPr>
      </w:pPr>
      <w:r>
        <w:rPr>
          <w:b/>
          <w:sz w:val="24"/>
          <w:szCs w:val="24"/>
        </w:rPr>
        <w:t xml:space="preserve">What am I? _____________________________________________________________________________ </w:t>
      </w:r>
    </w:p>
    <w:p w:rsidR="00BD2A91" w:rsidRDefault="000A7386" w:rsidP="00BD2A91">
      <w:pPr>
        <w:spacing w:before="240" w:after="0"/>
        <w:rPr>
          <w:sz w:val="24"/>
          <w:szCs w:val="24"/>
        </w:rPr>
      </w:pPr>
      <w:r>
        <w:rPr>
          <w:sz w:val="24"/>
          <w:szCs w:val="24"/>
        </w:rPr>
        <w:t xml:space="preserve">7. I am a type of inheritance that is likely if two parents do not have a particular phenotype but one or more of their offspring does. </w:t>
      </w:r>
    </w:p>
    <w:p w:rsidR="000A7386" w:rsidRDefault="000A7386" w:rsidP="000A7386">
      <w:pPr>
        <w:spacing w:before="240" w:after="0"/>
        <w:rPr>
          <w:b/>
          <w:sz w:val="24"/>
          <w:szCs w:val="24"/>
        </w:rPr>
      </w:pPr>
      <w:r>
        <w:rPr>
          <w:b/>
          <w:sz w:val="24"/>
          <w:szCs w:val="24"/>
        </w:rPr>
        <w:t xml:space="preserve">What am I? _____________________________________________________________________________ </w:t>
      </w:r>
    </w:p>
    <w:p w:rsidR="000A7386" w:rsidRDefault="000A7386" w:rsidP="00BD2A91">
      <w:pPr>
        <w:spacing w:before="240" w:after="0"/>
        <w:rPr>
          <w:sz w:val="24"/>
          <w:szCs w:val="24"/>
        </w:rPr>
      </w:pPr>
      <w:r>
        <w:rPr>
          <w:sz w:val="24"/>
          <w:szCs w:val="24"/>
        </w:rPr>
        <w:t>8. I am a type of inheritance that is likely if both parents show the trait but one or more of their offspring do not show the trait.</w:t>
      </w:r>
    </w:p>
    <w:p w:rsidR="000A7386" w:rsidRDefault="000A7386" w:rsidP="000A7386">
      <w:pPr>
        <w:spacing w:before="240" w:after="0"/>
        <w:rPr>
          <w:b/>
          <w:sz w:val="24"/>
          <w:szCs w:val="24"/>
        </w:rPr>
      </w:pPr>
      <w:r>
        <w:rPr>
          <w:b/>
          <w:sz w:val="24"/>
          <w:szCs w:val="24"/>
        </w:rPr>
        <w:t xml:space="preserve">What am I? _____________________________________________________________________________ </w:t>
      </w:r>
    </w:p>
    <w:p w:rsidR="000A7386" w:rsidRPr="00BD2A91" w:rsidRDefault="000A7386" w:rsidP="00BD2A91">
      <w:pPr>
        <w:spacing w:before="240" w:after="0"/>
        <w:rPr>
          <w:sz w:val="24"/>
          <w:szCs w:val="24"/>
        </w:rPr>
      </w:pPr>
    </w:p>
    <w:p w:rsidR="00BD2A91" w:rsidRPr="00BD2A91" w:rsidRDefault="00BD2A91" w:rsidP="00BD2A91">
      <w:pPr>
        <w:spacing w:before="240" w:after="0"/>
        <w:rPr>
          <w:b/>
          <w:sz w:val="24"/>
          <w:szCs w:val="24"/>
        </w:rPr>
      </w:pPr>
    </w:p>
    <w:p w:rsidR="007367E1" w:rsidRDefault="007367E1">
      <w:pPr>
        <w:rPr>
          <w:b/>
          <w:sz w:val="32"/>
          <w:szCs w:val="24"/>
          <w:u w:val="single"/>
        </w:rPr>
      </w:pPr>
      <w:r>
        <w:rPr>
          <w:b/>
          <w:sz w:val="32"/>
          <w:szCs w:val="24"/>
          <w:u w:val="single"/>
        </w:rPr>
        <w:br w:type="page"/>
      </w:r>
    </w:p>
    <w:p w:rsidR="00796B73" w:rsidRDefault="00CF153F" w:rsidP="00A2151A">
      <w:pPr>
        <w:spacing w:before="240" w:after="0" w:line="480" w:lineRule="auto"/>
        <w:rPr>
          <w:b/>
          <w:sz w:val="24"/>
          <w:szCs w:val="24"/>
        </w:rPr>
      </w:pPr>
      <w:r>
        <w:rPr>
          <w:b/>
          <w:sz w:val="32"/>
          <w:szCs w:val="24"/>
          <w:u w:val="single"/>
        </w:rPr>
        <w:lastRenderedPageBreak/>
        <w:t>Activity #</w:t>
      </w:r>
      <w:r w:rsidR="007367E1">
        <w:rPr>
          <w:b/>
          <w:sz w:val="32"/>
          <w:szCs w:val="24"/>
          <w:u w:val="single"/>
        </w:rPr>
        <w:t>17</w:t>
      </w:r>
      <w:r w:rsidRPr="00C30A2D">
        <w:rPr>
          <w:b/>
          <w:sz w:val="32"/>
          <w:szCs w:val="24"/>
          <w:u w:val="single"/>
        </w:rPr>
        <w:t xml:space="preserve">: </w:t>
      </w:r>
      <w:r>
        <w:rPr>
          <w:b/>
          <w:sz w:val="32"/>
          <w:szCs w:val="24"/>
          <w:u w:val="single"/>
        </w:rPr>
        <w:t>Review questions 2</w:t>
      </w:r>
    </w:p>
    <w:p w:rsidR="00CF153F" w:rsidRDefault="00CF153F" w:rsidP="00A2151A">
      <w:pPr>
        <w:spacing w:before="240" w:after="0" w:line="480" w:lineRule="auto"/>
        <w:rPr>
          <w:b/>
          <w:sz w:val="24"/>
          <w:szCs w:val="24"/>
        </w:rPr>
      </w:pPr>
      <w:r>
        <w:rPr>
          <w:b/>
          <w:sz w:val="24"/>
          <w:szCs w:val="24"/>
        </w:rPr>
        <w:t>1. Why might the results of a monohybrid cross differ from the expected ratio of 3:1? Select the correct answer.</w:t>
      </w:r>
    </w:p>
    <w:p w:rsidR="00CF153F" w:rsidRPr="00444A9A" w:rsidRDefault="00CF153F" w:rsidP="00B65337">
      <w:pPr>
        <w:pStyle w:val="ListParagraph"/>
        <w:numPr>
          <w:ilvl w:val="0"/>
          <w:numId w:val="21"/>
        </w:numPr>
        <w:autoSpaceDE w:val="0"/>
        <w:autoSpaceDN w:val="0"/>
        <w:adjustRightInd w:val="0"/>
        <w:spacing w:after="0" w:line="360" w:lineRule="auto"/>
        <w:rPr>
          <w:rFonts w:cstheme="minorHAnsi"/>
          <w:b/>
          <w:color w:val="000000"/>
          <w:sz w:val="24"/>
          <w:szCs w:val="24"/>
        </w:rPr>
      </w:pPr>
      <w:r>
        <w:rPr>
          <w:rFonts w:cstheme="minorHAnsi"/>
          <w:color w:val="000000"/>
          <w:sz w:val="24"/>
          <w:szCs w:val="24"/>
        </w:rPr>
        <w:t>mutations</w:t>
      </w:r>
    </w:p>
    <w:p w:rsidR="00CF153F" w:rsidRPr="00444A9A" w:rsidRDefault="00CF153F" w:rsidP="00B65337">
      <w:pPr>
        <w:pStyle w:val="ListParagraph"/>
        <w:numPr>
          <w:ilvl w:val="0"/>
          <w:numId w:val="21"/>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alleles not segregating </w:t>
      </w:r>
    </w:p>
    <w:p w:rsidR="00CF153F" w:rsidRPr="00444A9A" w:rsidRDefault="00CF153F" w:rsidP="00B65337">
      <w:pPr>
        <w:pStyle w:val="ListParagraph"/>
        <w:numPr>
          <w:ilvl w:val="0"/>
          <w:numId w:val="21"/>
        </w:numPr>
        <w:autoSpaceDE w:val="0"/>
        <w:autoSpaceDN w:val="0"/>
        <w:adjustRightInd w:val="0"/>
        <w:spacing w:after="0" w:line="360" w:lineRule="auto"/>
        <w:rPr>
          <w:rFonts w:cstheme="minorHAnsi"/>
          <w:b/>
          <w:color w:val="000000"/>
          <w:sz w:val="24"/>
          <w:szCs w:val="24"/>
        </w:rPr>
      </w:pPr>
      <w:r>
        <w:rPr>
          <w:rFonts w:cstheme="minorHAnsi"/>
          <w:color w:val="000000"/>
          <w:sz w:val="24"/>
          <w:szCs w:val="24"/>
        </w:rPr>
        <w:t>chance</w:t>
      </w:r>
    </w:p>
    <w:p w:rsidR="008512F1" w:rsidRPr="00C73E82" w:rsidRDefault="00CF153F" w:rsidP="00B65337">
      <w:pPr>
        <w:pStyle w:val="ListParagraph"/>
        <w:numPr>
          <w:ilvl w:val="0"/>
          <w:numId w:val="21"/>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incomplete meiosis </w:t>
      </w:r>
    </w:p>
    <w:p w:rsidR="00C73E82" w:rsidRPr="005E2781" w:rsidRDefault="00C73E82" w:rsidP="00C73E82">
      <w:pPr>
        <w:pStyle w:val="ListParagraph"/>
        <w:autoSpaceDE w:val="0"/>
        <w:autoSpaceDN w:val="0"/>
        <w:adjustRightInd w:val="0"/>
        <w:spacing w:after="0" w:line="360" w:lineRule="auto"/>
        <w:rPr>
          <w:rFonts w:cstheme="minorHAnsi"/>
          <w:b/>
          <w:color w:val="000000"/>
          <w:sz w:val="24"/>
          <w:szCs w:val="24"/>
        </w:rPr>
      </w:pPr>
    </w:p>
    <w:p w:rsidR="005E2781" w:rsidRDefault="005E2781" w:rsidP="00A2151A">
      <w:pPr>
        <w:spacing w:before="240" w:after="0" w:line="480" w:lineRule="auto"/>
        <w:rPr>
          <w:b/>
          <w:sz w:val="24"/>
          <w:szCs w:val="24"/>
        </w:rPr>
      </w:pPr>
      <w:r>
        <w:rPr>
          <w:b/>
          <w:sz w:val="24"/>
          <w:szCs w:val="24"/>
        </w:rPr>
        <w:t xml:space="preserve">2. The figure below shows part of a family pedigree. If individual III-3 was shaded, which of the following best describes the trait? </w:t>
      </w:r>
    </w:p>
    <w:p w:rsidR="0044512F" w:rsidRDefault="0044512F" w:rsidP="0044512F">
      <w:pPr>
        <w:spacing w:before="240" w:after="0" w:line="480" w:lineRule="auto"/>
        <w:jc w:val="center"/>
        <w:rPr>
          <w:b/>
          <w:sz w:val="24"/>
          <w:szCs w:val="24"/>
        </w:rPr>
      </w:pPr>
      <w:r>
        <w:rPr>
          <w:noProof/>
          <w:lang w:eastAsia="en-AU"/>
        </w:rPr>
        <w:drawing>
          <wp:inline distT="0" distB="0" distL="0" distR="0" wp14:anchorId="20EE5009" wp14:editId="04187BF5">
            <wp:extent cx="2019300" cy="2019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19300" cy="2019300"/>
                    </a:xfrm>
                    <a:prstGeom prst="rect">
                      <a:avLst/>
                    </a:prstGeom>
                  </pic:spPr>
                </pic:pic>
              </a:graphicData>
            </a:graphic>
          </wp:inline>
        </w:drawing>
      </w:r>
    </w:p>
    <w:p w:rsidR="005E2781" w:rsidRPr="00444A9A" w:rsidRDefault="005E2781" w:rsidP="00B65337">
      <w:pPr>
        <w:pStyle w:val="ListParagraph"/>
        <w:numPr>
          <w:ilvl w:val="0"/>
          <w:numId w:val="2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dominant</w:t>
      </w:r>
    </w:p>
    <w:p w:rsidR="005E2781" w:rsidRPr="00444A9A" w:rsidRDefault="005E2781" w:rsidP="00B65337">
      <w:pPr>
        <w:pStyle w:val="ListParagraph"/>
        <w:numPr>
          <w:ilvl w:val="0"/>
          <w:numId w:val="2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sex-linked</w:t>
      </w:r>
    </w:p>
    <w:p w:rsidR="005E2781" w:rsidRPr="00444A9A" w:rsidRDefault="005E2781" w:rsidP="00B65337">
      <w:pPr>
        <w:pStyle w:val="ListParagraph"/>
        <w:numPr>
          <w:ilvl w:val="0"/>
          <w:numId w:val="2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recessive</w:t>
      </w:r>
    </w:p>
    <w:p w:rsidR="005E2781" w:rsidRPr="00C73E82" w:rsidRDefault="005E2781" w:rsidP="00B65337">
      <w:pPr>
        <w:pStyle w:val="ListParagraph"/>
        <w:numPr>
          <w:ilvl w:val="0"/>
          <w:numId w:val="2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co-dominant </w:t>
      </w:r>
    </w:p>
    <w:p w:rsidR="00C73E82" w:rsidRDefault="00C73E82">
      <w:pPr>
        <w:rPr>
          <w:rFonts w:cstheme="minorHAnsi"/>
          <w:color w:val="000000"/>
          <w:sz w:val="24"/>
          <w:szCs w:val="24"/>
        </w:rPr>
      </w:pPr>
      <w:r>
        <w:rPr>
          <w:rFonts w:cstheme="minorHAnsi"/>
          <w:color w:val="000000"/>
          <w:sz w:val="24"/>
          <w:szCs w:val="24"/>
        </w:rPr>
        <w:br w:type="page"/>
      </w:r>
    </w:p>
    <w:p w:rsidR="00C73E82" w:rsidRDefault="00C73E82" w:rsidP="00A2151A">
      <w:pPr>
        <w:spacing w:before="240" w:after="0" w:line="480" w:lineRule="auto"/>
        <w:rPr>
          <w:b/>
          <w:sz w:val="24"/>
          <w:szCs w:val="24"/>
        </w:rPr>
      </w:pPr>
      <w:r>
        <w:rPr>
          <w:b/>
          <w:sz w:val="24"/>
          <w:szCs w:val="24"/>
        </w:rPr>
        <w:lastRenderedPageBreak/>
        <w:t xml:space="preserve">3. If individual III-5 was shaded, what would the genotypes of the parents be? Choose from options A-D and draw a Punnett Square to show your reasoning. </w:t>
      </w:r>
    </w:p>
    <w:tbl>
      <w:tblPr>
        <w:tblStyle w:val="TableGrid"/>
        <w:tblW w:w="0" w:type="auto"/>
        <w:jc w:val="center"/>
        <w:tblLook w:val="04A0" w:firstRow="1" w:lastRow="0" w:firstColumn="1" w:lastColumn="0" w:noHBand="0" w:noVBand="1"/>
      </w:tblPr>
      <w:tblGrid>
        <w:gridCol w:w="1547"/>
        <w:gridCol w:w="1547"/>
        <w:gridCol w:w="1547"/>
      </w:tblGrid>
      <w:tr w:rsidR="00C73E82" w:rsidTr="007347D2">
        <w:trPr>
          <w:trHeight w:val="848"/>
          <w:jc w:val="center"/>
        </w:trPr>
        <w:tc>
          <w:tcPr>
            <w:tcW w:w="1547" w:type="dxa"/>
          </w:tcPr>
          <w:p w:rsidR="00C73E82" w:rsidRDefault="00C73E82" w:rsidP="007347D2">
            <w:pPr>
              <w:spacing w:before="240" w:line="480" w:lineRule="auto"/>
              <w:jc w:val="center"/>
              <w:rPr>
                <w:b/>
                <w:sz w:val="24"/>
                <w:szCs w:val="24"/>
              </w:rPr>
            </w:pPr>
            <w:r>
              <w:rPr>
                <w:b/>
                <w:sz w:val="24"/>
                <w:szCs w:val="24"/>
              </w:rPr>
              <w:t>Parents</w:t>
            </w:r>
          </w:p>
        </w:tc>
        <w:tc>
          <w:tcPr>
            <w:tcW w:w="1547" w:type="dxa"/>
          </w:tcPr>
          <w:p w:rsidR="00C73E82" w:rsidRDefault="00C73E82" w:rsidP="007347D2">
            <w:pPr>
              <w:spacing w:before="240" w:line="480" w:lineRule="auto"/>
              <w:jc w:val="center"/>
              <w:rPr>
                <w:b/>
                <w:sz w:val="24"/>
                <w:szCs w:val="24"/>
              </w:rPr>
            </w:pPr>
          </w:p>
        </w:tc>
        <w:tc>
          <w:tcPr>
            <w:tcW w:w="1547" w:type="dxa"/>
          </w:tcPr>
          <w:p w:rsidR="00C73E82" w:rsidRDefault="00C73E82" w:rsidP="007347D2">
            <w:pPr>
              <w:spacing w:before="240" w:line="480" w:lineRule="auto"/>
              <w:jc w:val="center"/>
              <w:rPr>
                <w:b/>
                <w:sz w:val="24"/>
                <w:szCs w:val="24"/>
              </w:rPr>
            </w:pPr>
          </w:p>
        </w:tc>
      </w:tr>
      <w:tr w:rsidR="00C73E82" w:rsidTr="007347D2">
        <w:trPr>
          <w:trHeight w:val="838"/>
          <w:jc w:val="center"/>
        </w:trPr>
        <w:tc>
          <w:tcPr>
            <w:tcW w:w="1547" w:type="dxa"/>
          </w:tcPr>
          <w:p w:rsidR="00C73E82" w:rsidRDefault="00C73E82" w:rsidP="007347D2">
            <w:pPr>
              <w:spacing w:before="240" w:line="480" w:lineRule="auto"/>
              <w:rPr>
                <w:b/>
                <w:sz w:val="24"/>
                <w:szCs w:val="24"/>
              </w:rPr>
            </w:pPr>
          </w:p>
        </w:tc>
        <w:tc>
          <w:tcPr>
            <w:tcW w:w="1547" w:type="dxa"/>
          </w:tcPr>
          <w:p w:rsidR="00C73E82" w:rsidRDefault="00C73E82" w:rsidP="007347D2">
            <w:pPr>
              <w:spacing w:before="240" w:line="480" w:lineRule="auto"/>
              <w:rPr>
                <w:b/>
                <w:sz w:val="24"/>
                <w:szCs w:val="24"/>
              </w:rPr>
            </w:pPr>
          </w:p>
        </w:tc>
        <w:tc>
          <w:tcPr>
            <w:tcW w:w="1547" w:type="dxa"/>
          </w:tcPr>
          <w:p w:rsidR="00C73E82" w:rsidRDefault="00C73E82" w:rsidP="007347D2">
            <w:pPr>
              <w:spacing w:before="240" w:line="480" w:lineRule="auto"/>
              <w:rPr>
                <w:b/>
                <w:sz w:val="24"/>
                <w:szCs w:val="24"/>
              </w:rPr>
            </w:pPr>
          </w:p>
        </w:tc>
      </w:tr>
      <w:tr w:rsidR="00C73E82" w:rsidTr="007347D2">
        <w:trPr>
          <w:trHeight w:val="848"/>
          <w:jc w:val="center"/>
        </w:trPr>
        <w:tc>
          <w:tcPr>
            <w:tcW w:w="1547" w:type="dxa"/>
          </w:tcPr>
          <w:p w:rsidR="00C73E82" w:rsidRDefault="00C73E82" w:rsidP="007347D2">
            <w:pPr>
              <w:spacing w:before="240" w:line="480" w:lineRule="auto"/>
              <w:rPr>
                <w:b/>
                <w:sz w:val="24"/>
                <w:szCs w:val="24"/>
              </w:rPr>
            </w:pPr>
          </w:p>
        </w:tc>
        <w:tc>
          <w:tcPr>
            <w:tcW w:w="1547" w:type="dxa"/>
          </w:tcPr>
          <w:p w:rsidR="00C73E82" w:rsidRDefault="00C73E82" w:rsidP="007347D2">
            <w:pPr>
              <w:spacing w:before="240" w:line="480" w:lineRule="auto"/>
              <w:rPr>
                <w:b/>
                <w:sz w:val="24"/>
                <w:szCs w:val="24"/>
              </w:rPr>
            </w:pPr>
          </w:p>
        </w:tc>
        <w:tc>
          <w:tcPr>
            <w:tcW w:w="1547" w:type="dxa"/>
          </w:tcPr>
          <w:p w:rsidR="00C73E82" w:rsidRDefault="00C73E82" w:rsidP="007347D2">
            <w:pPr>
              <w:spacing w:before="240" w:line="480" w:lineRule="auto"/>
              <w:rPr>
                <w:b/>
                <w:sz w:val="24"/>
                <w:szCs w:val="24"/>
              </w:rPr>
            </w:pPr>
          </w:p>
        </w:tc>
      </w:tr>
    </w:tbl>
    <w:p w:rsidR="00C73E82" w:rsidRPr="00444A9A" w:rsidRDefault="00C73E82" w:rsidP="00B65337">
      <w:pPr>
        <w:pStyle w:val="ListParagraph"/>
        <w:numPr>
          <w:ilvl w:val="0"/>
          <w:numId w:val="23"/>
        </w:numPr>
        <w:autoSpaceDE w:val="0"/>
        <w:autoSpaceDN w:val="0"/>
        <w:adjustRightInd w:val="0"/>
        <w:spacing w:after="0" w:line="360" w:lineRule="auto"/>
        <w:rPr>
          <w:rFonts w:cstheme="minorHAnsi"/>
          <w:b/>
          <w:color w:val="000000"/>
          <w:sz w:val="24"/>
          <w:szCs w:val="24"/>
        </w:rPr>
      </w:pPr>
      <w:r>
        <w:rPr>
          <w:rFonts w:cstheme="minorHAnsi"/>
          <w:color w:val="000000"/>
          <w:sz w:val="24"/>
          <w:szCs w:val="24"/>
        </w:rPr>
        <w:t>BB, BB</w:t>
      </w:r>
    </w:p>
    <w:p w:rsidR="00C73E82" w:rsidRPr="00444A9A" w:rsidRDefault="00C73E82" w:rsidP="00B65337">
      <w:pPr>
        <w:pStyle w:val="ListParagraph"/>
        <w:numPr>
          <w:ilvl w:val="0"/>
          <w:numId w:val="23"/>
        </w:numPr>
        <w:autoSpaceDE w:val="0"/>
        <w:autoSpaceDN w:val="0"/>
        <w:adjustRightInd w:val="0"/>
        <w:spacing w:after="0" w:line="360" w:lineRule="auto"/>
        <w:rPr>
          <w:rFonts w:cstheme="minorHAnsi"/>
          <w:b/>
          <w:color w:val="000000"/>
          <w:sz w:val="24"/>
          <w:szCs w:val="24"/>
        </w:rPr>
      </w:pPr>
      <w:r>
        <w:rPr>
          <w:rFonts w:cstheme="minorHAnsi"/>
          <w:color w:val="000000"/>
          <w:sz w:val="24"/>
          <w:szCs w:val="24"/>
        </w:rPr>
        <w:t>Bb, Bb</w:t>
      </w:r>
    </w:p>
    <w:p w:rsidR="00C73E82" w:rsidRPr="00444A9A" w:rsidRDefault="007347D2" w:rsidP="00B65337">
      <w:pPr>
        <w:pStyle w:val="ListParagraph"/>
        <w:numPr>
          <w:ilvl w:val="0"/>
          <w:numId w:val="23"/>
        </w:numPr>
        <w:autoSpaceDE w:val="0"/>
        <w:autoSpaceDN w:val="0"/>
        <w:adjustRightInd w:val="0"/>
        <w:spacing w:after="0" w:line="360" w:lineRule="auto"/>
        <w:rPr>
          <w:rFonts w:cstheme="minorHAnsi"/>
          <w:b/>
          <w:color w:val="000000"/>
          <w:sz w:val="24"/>
          <w:szCs w:val="24"/>
        </w:rPr>
      </w:pPr>
      <m:oMath>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B</m:t>
            </m:r>
          </m:sup>
        </m:sSup>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B</m:t>
            </m:r>
          </m:sup>
        </m:sSup>
        <m:r>
          <w:rPr>
            <w:rFonts w:ascii="Cambria Math" w:hAnsi="Cambria Math" w:cstheme="minorHAnsi"/>
            <w:color w:val="000000"/>
            <w:sz w:val="24"/>
            <w:szCs w:val="24"/>
          </w:rPr>
          <m:t xml:space="preserve">, </m:t>
        </m:r>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B</m:t>
            </m:r>
          </m:sup>
        </m:sSup>
        <m:r>
          <w:rPr>
            <w:rFonts w:ascii="Cambria Math" w:hAnsi="Cambria Math" w:cstheme="minorHAnsi"/>
            <w:color w:val="000000"/>
            <w:sz w:val="24"/>
            <w:szCs w:val="24"/>
          </w:rPr>
          <m:t>Y</m:t>
        </m:r>
      </m:oMath>
    </w:p>
    <w:p w:rsidR="00C73E82" w:rsidRPr="00C73E82" w:rsidRDefault="007347D2" w:rsidP="00B65337">
      <w:pPr>
        <w:pStyle w:val="ListParagraph"/>
        <w:numPr>
          <w:ilvl w:val="0"/>
          <w:numId w:val="23"/>
        </w:numPr>
        <w:autoSpaceDE w:val="0"/>
        <w:autoSpaceDN w:val="0"/>
        <w:adjustRightInd w:val="0"/>
        <w:spacing w:after="0" w:line="360" w:lineRule="auto"/>
        <w:rPr>
          <w:rFonts w:cstheme="minorHAnsi"/>
          <w:b/>
          <w:color w:val="000000"/>
          <w:sz w:val="24"/>
          <w:szCs w:val="24"/>
        </w:rPr>
      </w:pPr>
      <m:oMath>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B</m:t>
            </m:r>
          </m:sup>
        </m:sSup>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B</m:t>
            </m:r>
          </m:sup>
        </m:sSup>
        <m:r>
          <w:rPr>
            <w:rFonts w:ascii="Cambria Math" w:hAnsi="Cambria Math" w:cstheme="minorHAnsi"/>
            <w:color w:val="000000"/>
            <w:sz w:val="24"/>
            <w:szCs w:val="24"/>
          </w:rPr>
          <m:t xml:space="preserve">, </m:t>
        </m:r>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b</m:t>
            </m:r>
          </m:sup>
        </m:sSup>
        <m:r>
          <w:rPr>
            <w:rFonts w:ascii="Cambria Math" w:hAnsi="Cambria Math" w:cstheme="minorHAnsi"/>
            <w:color w:val="000000"/>
            <w:sz w:val="24"/>
            <w:szCs w:val="24"/>
          </w:rPr>
          <m:t>Y</m:t>
        </m:r>
      </m:oMath>
    </w:p>
    <w:p w:rsidR="00C73E82" w:rsidRPr="005E2781" w:rsidRDefault="001B3CD0" w:rsidP="00A2151A">
      <w:pPr>
        <w:spacing w:before="240" w:after="0" w:line="480" w:lineRule="auto"/>
        <w:rPr>
          <w:b/>
          <w:sz w:val="24"/>
          <w:szCs w:val="24"/>
        </w:rPr>
      </w:pPr>
      <w:r>
        <w:rPr>
          <w:b/>
          <w:sz w:val="24"/>
          <w:szCs w:val="24"/>
        </w:rPr>
        <w:t xml:space="preserve">4. What does ‘carried on the X-chromosome’ and ‘occurs more in males than females’ suggest? </w:t>
      </w:r>
    </w:p>
    <w:p w:rsidR="001B3CD0" w:rsidRPr="00444A9A" w:rsidRDefault="001B3CD0" w:rsidP="00B65337">
      <w:pPr>
        <w:pStyle w:val="ListParagraph"/>
        <w:numPr>
          <w:ilvl w:val="0"/>
          <w:numId w:val="2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A monohybrid cross</w:t>
      </w:r>
    </w:p>
    <w:p w:rsidR="001B3CD0" w:rsidRPr="00444A9A" w:rsidRDefault="001B3CD0" w:rsidP="00B65337">
      <w:pPr>
        <w:pStyle w:val="ListParagraph"/>
        <w:numPr>
          <w:ilvl w:val="0"/>
          <w:numId w:val="2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A dihybrid cross</w:t>
      </w:r>
    </w:p>
    <w:p w:rsidR="001B3CD0" w:rsidRPr="00444A9A" w:rsidRDefault="001B3CD0" w:rsidP="00B65337">
      <w:pPr>
        <w:pStyle w:val="ListParagraph"/>
        <w:numPr>
          <w:ilvl w:val="0"/>
          <w:numId w:val="2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Mendel’s experiments</w:t>
      </w:r>
    </w:p>
    <w:p w:rsidR="001B3CD0" w:rsidRPr="00C73E82" w:rsidRDefault="001B3CD0" w:rsidP="00B65337">
      <w:pPr>
        <w:pStyle w:val="ListParagraph"/>
        <w:numPr>
          <w:ilvl w:val="0"/>
          <w:numId w:val="2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Sex-linked inheritance </w:t>
      </w:r>
    </w:p>
    <w:p w:rsidR="00DD4003" w:rsidRDefault="00A805FD" w:rsidP="00A2151A">
      <w:pPr>
        <w:spacing w:before="240" w:after="0" w:line="480" w:lineRule="auto"/>
        <w:rPr>
          <w:b/>
          <w:sz w:val="24"/>
          <w:szCs w:val="24"/>
        </w:rPr>
      </w:pPr>
      <w:r>
        <w:rPr>
          <w:b/>
          <w:sz w:val="24"/>
          <w:szCs w:val="24"/>
        </w:rPr>
        <w:t>5. Which pedigree represents an X-linked dominant trait?</w:t>
      </w:r>
    </w:p>
    <w:p w:rsidR="00A805FD" w:rsidRDefault="00A805FD" w:rsidP="00A805FD">
      <w:pPr>
        <w:spacing w:before="240" w:after="0" w:line="480" w:lineRule="auto"/>
        <w:jc w:val="center"/>
        <w:rPr>
          <w:b/>
          <w:sz w:val="24"/>
          <w:szCs w:val="24"/>
        </w:rPr>
      </w:pPr>
      <w:r>
        <w:rPr>
          <w:noProof/>
          <w:lang w:eastAsia="en-AU"/>
        </w:rPr>
        <w:drawing>
          <wp:inline distT="0" distB="0" distL="0" distR="0" wp14:anchorId="64ECC4CA" wp14:editId="7BCF27E0">
            <wp:extent cx="5373858" cy="284558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78796" cy="2848203"/>
                    </a:xfrm>
                    <a:prstGeom prst="rect">
                      <a:avLst/>
                    </a:prstGeom>
                  </pic:spPr>
                </pic:pic>
              </a:graphicData>
            </a:graphic>
          </wp:inline>
        </w:drawing>
      </w:r>
    </w:p>
    <w:p w:rsidR="00A805FD" w:rsidRDefault="00A805FD" w:rsidP="00A805FD">
      <w:pPr>
        <w:spacing w:before="240" w:after="0" w:line="480" w:lineRule="auto"/>
        <w:jc w:val="center"/>
        <w:rPr>
          <w:b/>
          <w:sz w:val="24"/>
          <w:szCs w:val="24"/>
        </w:rPr>
      </w:pPr>
    </w:p>
    <w:p w:rsidR="00A805FD" w:rsidRDefault="00A805FD" w:rsidP="00A805FD">
      <w:pPr>
        <w:spacing w:before="240" w:after="0" w:line="480" w:lineRule="auto"/>
        <w:rPr>
          <w:b/>
          <w:sz w:val="24"/>
          <w:szCs w:val="24"/>
        </w:rPr>
      </w:pPr>
      <w:r>
        <w:rPr>
          <w:b/>
          <w:sz w:val="24"/>
          <w:szCs w:val="24"/>
        </w:rPr>
        <w:lastRenderedPageBreak/>
        <w:t>6. In the following pedigree, shaded individuals have a particular genetic trait.</w:t>
      </w:r>
    </w:p>
    <w:p w:rsidR="00A805FD" w:rsidRDefault="00A805FD" w:rsidP="00A805FD">
      <w:pPr>
        <w:spacing w:before="240" w:after="0" w:line="480" w:lineRule="auto"/>
        <w:jc w:val="center"/>
        <w:rPr>
          <w:b/>
          <w:sz w:val="24"/>
          <w:szCs w:val="24"/>
        </w:rPr>
      </w:pPr>
      <w:r>
        <w:rPr>
          <w:noProof/>
          <w:lang w:eastAsia="en-AU"/>
        </w:rPr>
        <w:drawing>
          <wp:inline distT="0" distB="0" distL="0" distR="0" wp14:anchorId="4969B1FC" wp14:editId="3BD739BB">
            <wp:extent cx="5282418" cy="209095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89976" cy="2093949"/>
                    </a:xfrm>
                    <a:prstGeom prst="rect">
                      <a:avLst/>
                    </a:prstGeom>
                  </pic:spPr>
                </pic:pic>
              </a:graphicData>
            </a:graphic>
          </wp:inline>
        </w:drawing>
      </w:r>
    </w:p>
    <w:p w:rsidR="00A805FD" w:rsidRDefault="00A805FD" w:rsidP="00A805FD">
      <w:pPr>
        <w:spacing w:before="240" w:after="0" w:line="480" w:lineRule="auto"/>
        <w:rPr>
          <w:b/>
          <w:sz w:val="24"/>
          <w:szCs w:val="24"/>
        </w:rPr>
      </w:pPr>
      <w:r>
        <w:rPr>
          <w:b/>
          <w:sz w:val="24"/>
          <w:szCs w:val="24"/>
        </w:rPr>
        <w:t>The mode of inheritance of the trait is:</w:t>
      </w:r>
    </w:p>
    <w:p w:rsidR="00A805FD" w:rsidRPr="00444A9A" w:rsidRDefault="00A805FD" w:rsidP="00B65337">
      <w:pPr>
        <w:pStyle w:val="ListParagraph"/>
        <w:numPr>
          <w:ilvl w:val="0"/>
          <w:numId w:val="2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X-linked dominant</w:t>
      </w:r>
    </w:p>
    <w:p w:rsidR="00A805FD" w:rsidRPr="00444A9A" w:rsidRDefault="00A805FD" w:rsidP="00B65337">
      <w:pPr>
        <w:pStyle w:val="ListParagraph"/>
        <w:numPr>
          <w:ilvl w:val="0"/>
          <w:numId w:val="2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X-linked recessive</w:t>
      </w:r>
    </w:p>
    <w:p w:rsidR="00A805FD" w:rsidRPr="00444A9A" w:rsidRDefault="00A805FD" w:rsidP="00B65337">
      <w:pPr>
        <w:pStyle w:val="ListParagraph"/>
        <w:numPr>
          <w:ilvl w:val="0"/>
          <w:numId w:val="2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Autosomal recessive</w:t>
      </w:r>
    </w:p>
    <w:p w:rsidR="00A805FD" w:rsidRPr="00B65337" w:rsidRDefault="00A805FD" w:rsidP="00B65337">
      <w:pPr>
        <w:pStyle w:val="ListParagraph"/>
        <w:numPr>
          <w:ilvl w:val="0"/>
          <w:numId w:val="2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Autosomal dominant </w:t>
      </w:r>
    </w:p>
    <w:p w:rsidR="00B65337" w:rsidRDefault="00B65337" w:rsidP="00B65337">
      <w:pPr>
        <w:autoSpaceDE w:val="0"/>
        <w:autoSpaceDN w:val="0"/>
        <w:adjustRightInd w:val="0"/>
        <w:spacing w:after="0" w:line="360" w:lineRule="auto"/>
        <w:rPr>
          <w:rFonts w:cstheme="minorHAnsi"/>
          <w:b/>
          <w:color w:val="000000"/>
          <w:sz w:val="24"/>
          <w:szCs w:val="24"/>
        </w:rPr>
      </w:pPr>
    </w:p>
    <w:p w:rsidR="006F60BC" w:rsidRDefault="006F60BC">
      <w:pPr>
        <w:rPr>
          <w:rFonts w:cstheme="minorHAnsi"/>
          <w:b/>
          <w:color w:val="000000"/>
          <w:sz w:val="24"/>
          <w:szCs w:val="24"/>
        </w:rPr>
      </w:pPr>
      <w:r>
        <w:rPr>
          <w:rFonts w:cstheme="minorHAnsi"/>
          <w:b/>
          <w:color w:val="000000"/>
          <w:sz w:val="24"/>
          <w:szCs w:val="24"/>
        </w:rPr>
        <w:t>7. A family tree is shown.</w:t>
      </w:r>
    </w:p>
    <w:p w:rsidR="006F60BC" w:rsidRDefault="006F60BC" w:rsidP="006F60BC">
      <w:pPr>
        <w:jc w:val="center"/>
        <w:rPr>
          <w:rFonts w:cstheme="minorHAnsi"/>
          <w:i/>
          <w:color w:val="000000"/>
          <w:sz w:val="24"/>
          <w:szCs w:val="24"/>
        </w:rPr>
      </w:pPr>
      <w:r>
        <w:rPr>
          <w:noProof/>
          <w:lang w:eastAsia="en-AU"/>
        </w:rPr>
        <w:drawing>
          <wp:inline distT="0" distB="0" distL="0" distR="0" wp14:anchorId="7C52FB9B" wp14:editId="09B72759">
            <wp:extent cx="6239022" cy="2032183"/>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50078" cy="2035784"/>
                    </a:xfrm>
                    <a:prstGeom prst="rect">
                      <a:avLst/>
                    </a:prstGeom>
                  </pic:spPr>
                </pic:pic>
              </a:graphicData>
            </a:graphic>
          </wp:inline>
        </w:drawing>
      </w:r>
    </w:p>
    <w:p w:rsidR="006F60BC" w:rsidRDefault="006F60BC" w:rsidP="006F60BC">
      <w:pPr>
        <w:rPr>
          <w:rFonts w:cstheme="minorHAnsi"/>
          <w:b/>
          <w:color w:val="000000"/>
          <w:sz w:val="24"/>
          <w:szCs w:val="24"/>
        </w:rPr>
      </w:pPr>
      <w:r>
        <w:rPr>
          <w:rFonts w:cstheme="minorHAnsi"/>
          <w:b/>
          <w:color w:val="000000"/>
          <w:sz w:val="24"/>
          <w:szCs w:val="24"/>
        </w:rPr>
        <w:t>What is represented by this family tree?</w:t>
      </w:r>
    </w:p>
    <w:p w:rsidR="006F60BC" w:rsidRPr="00444A9A" w:rsidRDefault="006F60BC" w:rsidP="006F60BC">
      <w:pPr>
        <w:pStyle w:val="ListParagraph"/>
        <w:numPr>
          <w:ilvl w:val="0"/>
          <w:numId w:val="30"/>
        </w:numPr>
        <w:autoSpaceDE w:val="0"/>
        <w:autoSpaceDN w:val="0"/>
        <w:adjustRightInd w:val="0"/>
        <w:spacing w:after="0" w:line="360" w:lineRule="auto"/>
        <w:rPr>
          <w:rFonts w:cstheme="minorHAnsi"/>
          <w:b/>
          <w:color w:val="000000"/>
          <w:sz w:val="24"/>
          <w:szCs w:val="24"/>
        </w:rPr>
      </w:pPr>
      <w:r>
        <w:rPr>
          <w:rFonts w:cstheme="minorHAnsi"/>
          <w:color w:val="000000"/>
          <w:sz w:val="24"/>
          <w:szCs w:val="24"/>
        </w:rPr>
        <w:t>Sex-linked inheritance</w:t>
      </w:r>
    </w:p>
    <w:p w:rsidR="006F60BC" w:rsidRPr="00444A9A" w:rsidRDefault="006F60BC" w:rsidP="006F60BC">
      <w:pPr>
        <w:pStyle w:val="ListParagraph"/>
        <w:numPr>
          <w:ilvl w:val="0"/>
          <w:numId w:val="30"/>
        </w:numPr>
        <w:autoSpaceDE w:val="0"/>
        <w:autoSpaceDN w:val="0"/>
        <w:adjustRightInd w:val="0"/>
        <w:spacing w:after="0" w:line="360" w:lineRule="auto"/>
        <w:rPr>
          <w:rFonts w:cstheme="minorHAnsi"/>
          <w:b/>
          <w:color w:val="000000"/>
          <w:sz w:val="24"/>
          <w:szCs w:val="24"/>
        </w:rPr>
      </w:pPr>
      <w:r>
        <w:rPr>
          <w:rFonts w:cstheme="minorHAnsi"/>
          <w:color w:val="000000"/>
          <w:sz w:val="24"/>
          <w:szCs w:val="24"/>
        </w:rPr>
        <w:t>Polygenic inheritance</w:t>
      </w:r>
    </w:p>
    <w:p w:rsidR="006F60BC" w:rsidRPr="00444A9A" w:rsidRDefault="006F60BC" w:rsidP="006F60BC">
      <w:pPr>
        <w:pStyle w:val="ListParagraph"/>
        <w:numPr>
          <w:ilvl w:val="0"/>
          <w:numId w:val="30"/>
        </w:numPr>
        <w:autoSpaceDE w:val="0"/>
        <w:autoSpaceDN w:val="0"/>
        <w:adjustRightInd w:val="0"/>
        <w:spacing w:after="0" w:line="360" w:lineRule="auto"/>
        <w:rPr>
          <w:rFonts w:cstheme="minorHAnsi"/>
          <w:b/>
          <w:color w:val="000000"/>
          <w:sz w:val="24"/>
          <w:szCs w:val="24"/>
        </w:rPr>
      </w:pPr>
      <w:r>
        <w:rPr>
          <w:rFonts w:cstheme="minorHAnsi"/>
          <w:color w:val="000000"/>
          <w:sz w:val="24"/>
          <w:szCs w:val="24"/>
        </w:rPr>
        <w:t>Inheritance of a recessive trait</w:t>
      </w:r>
    </w:p>
    <w:p w:rsidR="006F60BC" w:rsidRPr="00B65337" w:rsidRDefault="006F60BC" w:rsidP="006F60BC">
      <w:pPr>
        <w:pStyle w:val="ListParagraph"/>
        <w:numPr>
          <w:ilvl w:val="0"/>
          <w:numId w:val="30"/>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Inheritance of a dominant trait </w:t>
      </w:r>
    </w:p>
    <w:p w:rsidR="00B65337" w:rsidRDefault="00B65337" w:rsidP="006F60BC">
      <w:pPr>
        <w:rPr>
          <w:rFonts w:cstheme="minorHAnsi"/>
          <w:i/>
          <w:color w:val="000000"/>
          <w:sz w:val="24"/>
          <w:szCs w:val="24"/>
        </w:rPr>
      </w:pPr>
      <w:r>
        <w:rPr>
          <w:rFonts w:cstheme="minorHAnsi"/>
          <w:i/>
          <w:color w:val="000000"/>
          <w:sz w:val="24"/>
          <w:szCs w:val="24"/>
        </w:rPr>
        <w:br w:type="page"/>
      </w:r>
    </w:p>
    <w:p w:rsidR="00B65337" w:rsidRDefault="00B65337" w:rsidP="00B65337">
      <w:pPr>
        <w:autoSpaceDE w:val="0"/>
        <w:autoSpaceDN w:val="0"/>
        <w:adjustRightInd w:val="0"/>
        <w:spacing w:after="0" w:line="360" w:lineRule="auto"/>
        <w:rPr>
          <w:rFonts w:cstheme="minorHAnsi"/>
          <w:i/>
          <w:color w:val="000000"/>
          <w:sz w:val="24"/>
          <w:szCs w:val="24"/>
        </w:rPr>
      </w:pPr>
      <w:r>
        <w:rPr>
          <w:rFonts w:cstheme="minorHAnsi"/>
          <w:i/>
          <w:color w:val="000000"/>
          <w:sz w:val="24"/>
          <w:szCs w:val="24"/>
        </w:rPr>
        <w:lastRenderedPageBreak/>
        <w:t xml:space="preserve">Use the following information to answer questions </w:t>
      </w:r>
      <w:r w:rsidR="00C826BD">
        <w:rPr>
          <w:rFonts w:cstheme="minorHAnsi"/>
          <w:i/>
          <w:color w:val="000000"/>
          <w:sz w:val="24"/>
          <w:szCs w:val="24"/>
        </w:rPr>
        <w:t>8</w:t>
      </w:r>
      <w:r>
        <w:rPr>
          <w:rFonts w:cstheme="minorHAnsi"/>
          <w:i/>
          <w:color w:val="000000"/>
          <w:sz w:val="24"/>
          <w:szCs w:val="24"/>
        </w:rPr>
        <w:t xml:space="preserve"> an</w:t>
      </w:r>
      <w:r w:rsidR="00C826BD">
        <w:rPr>
          <w:rFonts w:cstheme="minorHAnsi"/>
          <w:i/>
          <w:color w:val="000000"/>
          <w:sz w:val="24"/>
          <w:szCs w:val="24"/>
        </w:rPr>
        <w:t>d 9</w:t>
      </w:r>
      <w:r>
        <w:rPr>
          <w:rFonts w:cstheme="minorHAnsi"/>
          <w:i/>
          <w:color w:val="000000"/>
          <w:sz w:val="24"/>
          <w:szCs w:val="24"/>
        </w:rPr>
        <w:t>.</w:t>
      </w:r>
    </w:p>
    <w:p w:rsidR="00B65337" w:rsidRDefault="00B65337" w:rsidP="00B65337">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Examine the following pedigree.</w:t>
      </w:r>
    </w:p>
    <w:p w:rsidR="00B65337" w:rsidRDefault="00B65337" w:rsidP="00B65337">
      <w:pPr>
        <w:autoSpaceDE w:val="0"/>
        <w:autoSpaceDN w:val="0"/>
        <w:adjustRightInd w:val="0"/>
        <w:spacing w:after="0" w:line="360" w:lineRule="auto"/>
        <w:jc w:val="center"/>
        <w:rPr>
          <w:rFonts w:cstheme="minorHAnsi"/>
          <w:b/>
          <w:color w:val="000000"/>
          <w:sz w:val="24"/>
          <w:szCs w:val="24"/>
        </w:rPr>
      </w:pPr>
      <w:r>
        <w:rPr>
          <w:noProof/>
          <w:lang w:eastAsia="en-AU"/>
        </w:rPr>
        <w:drawing>
          <wp:inline distT="0" distB="0" distL="0" distR="0" wp14:anchorId="4A265362" wp14:editId="13E382D3">
            <wp:extent cx="5971996" cy="236859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80571" cy="2372000"/>
                    </a:xfrm>
                    <a:prstGeom prst="rect">
                      <a:avLst/>
                    </a:prstGeom>
                  </pic:spPr>
                </pic:pic>
              </a:graphicData>
            </a:graphic>
          </wp:inline>
        </w:drawing>
      </w:r>
    </w:p>
    <w:p w:rsidR="00B65337" w:rsidRDefault="00C826BD" w:rsidP="00B65337">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8</w:t>
      </w:r>
      <w:r w:rsidR="00B65337">
        <w:rPr>
          <w:rFonts w:cstheme="minorHAnsi"/>
          <w:b/>
          <w:color w:val="000000"/>
          <w:sz w:val="24"/>
          <w:szCs w:val="24"/>
        </w:rPr>
        <w:t>. The mode of inheritance of the trait shown in the pedigree is</w:t>
      </w:r>
    </w:p>
    <w:p w:rsidR="00B65337" w:rsidRPr="00444A9A" w:rsidRDefault="00B65337" w:rsidP="00B65337">
      <w:pPr>
        <w:pStyle w:val="ListParagraph"/>
        <w:numPr>
          <w:ilvl w:val="0"/>
          <w:numId w:val="2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X-linked recessive</w:t>
      </w:r>
    </w:p>
    <w:p w:rsidR="00B65337" w:rsidRPr="00444A9A" w:rsidRDefault="00B65337" w:rsidP="00B65337">
      <w:pPr>
        <w:pStyle w:val="ListParagraph"/>
        <w:numPr>
          <w:ilvl w:val="0"/>
          <w:numId w:val="2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X-linked dominant </w:t>
      </w:r>
    </w:p>
    <w:p w:rsidR="00B65337" w:rsidRPr="00444A9A" w:rsidRDefault="00B65337" w:rsidP="00B65337">
      <w:pPr>
        <w:pStyle w:val="ListParagraph"/>
        <w:numPr>
          <w:ilvl w:val="0"/>
          <w:numId w:val="2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Autosomal recessive</w:t>
      </w:r>
    </w:p>
    <w:p w:rsidR="00B65337" w:rsidRPr="00E82EB5" w:rsidRDefault="00B65337" w:rsidP="00B65337">
      <w:pPr>
        <w:pStyle w:val="ListParagraph"/>
        <w:numPr>
          <w:ilvl w:val="0"/>
          <w:numId w:val="2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Autosomal dominant </w:t>
      </w:r>
    </w:p>
    <w:p w:rsidR="00E82EB5" w:rsidRDefault="00E82EB5" w:rsidP="00E82EB5">
      <w:pPr>
        <w:autoSpaceDE w:val="0"/>
        <w:autoSpaceDN w:val="0"/>
        <w:adjustRightInd w:val="0"/>
        <w:spacing w:after="0" w:line="360" w:lineRule="auto"/>
        <w:rPr>
          <w:rFonts w:cstheme="minorHAnsi"/>
          <w:b/>
          <w:color w:val="000000"/>
          <w:sz w:val="24"/>
          <w:szCs w:val="24"/>
        </w:rPr>
      </w:pPr>
    </w:p>
    <w:p w:rsidR="00E82EB5" w:rsidRDefault="00C826BD" w:rsidP="00E82EB5">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9</w:t>
      </w:r>
      <w:r w:rsidR="00E82EB5">
        <w:rPr>
          <w:rFonts w:cstheme="minorHAnsi"/>
          <w:b/>
          <w:color w:val="000000"/>
          <w:sz w:val="24"/>
          <w:szCs w:val="24"/>
        </w:rPr>
        <w:t>. If individuals II-2 and II-7 married, the chance that their first child would have the trait is</w:t>
      </w:r>
    </w:p>
    <w:p w:rsidR="00E82EB5" w:rsidRPr="00444A9A" w:rsidRDefault="00E82EB5" w:rsidP="00E82EB5">
      <w:pPr>
        <w:pStyle w:val="ListParagraph"/>
        <w:numPr>
          <w:ilvl w:val="0"/>
          <w:numId w:val="2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zero</w:t>
      </w:r>
    </w:p>
    <w:p w:rsidR="00E82EB5" w:rsidRPr="00444A9A" w:rsidRDefault="00E82EB5" w:rsidP="00E82EB5">
      <w:pPr>
        <w:pStyle w:val="ListParagraph"/>
        <w:numPr>
          <w:ilvl w:val="0"/>
          <w:numId w:val="2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one in two</w:t>
      </w:r>
    </w:p>
    <w:p w:rsidR="00E82EB5" w:rsidRPr="00444A9A" w:rsidRDefault="00E82EB5" w:rsidP="00E82EB5">
      <w:pPr>
        <w:pStyle w:val="ListParagraph"/>
        <w:numPr>
          <w:ilvl w:val="0"/>
          <w:numId w:val="2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one in three</w:t>
      </w:r>
    </w:p>
    <w:p w:rsidR="00E82EB5" w:rsidRPr="00E82EB5" w:rsidRDefault="00E82EB5" w:rsidP="00E82EB5">
      <w:pPr>
        <w:pStyle w:val="ListParagraph"/>
        <w:numPr>
          <w:ilvl w:val="0"/>
          <w:numId w:val="29"/>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one in four </w:t>
      </w:r>
    </w:p>
    <w:p w:rsidR="00E82EB5" w:rsidRPr="00E82EB5" w:rsidRDefault="00E82EB5" w:rsidP="00E82EB5">
      <w:pPr>
        <w:autoSpaceDE w:val="0"/>
        <w:autoSpaceDN w:val="0"/>
        <w:adjustRightInd w:val="0"/>
        <w:spacing w:after="0" w:line="360" w:lineRule="auto"/>
        <w:rPr>
          <w:rFonts w:cstheme="minorHAnsi"/>
          <w:b/>
          <w:color w:val="000000"/>
          <w:sz w:val="24"/>
          <w:szCs w:val="24"/>
        </w:rPr>
      </w:pPr>
    </w:p>
    <w:p w:rsidR="00C826BD" w:rsidRDefault="00C826BD">
      <w:pPr>
        <w:rPr>
          <w:rFonts w:cstheme="minorHAnsi"/>
          <w:i/>
          <w:color w:val="000000"/>
          <w:sz w:val="24"/>
          <w:szCs w:val="24"/>
        </w:rPr>
      </w:pPr>
      <w:r>
        <w:rPr>
          <w:rFonts w:cstheme="minorHAnsi"/>
          <w:i/>
          <w:color w:val="000000"/>
          <w:sz w:val="24"/>
          <w:szCs w:val="24"/>
        </w:rPr>
        <w:br w:type="page"/>
      </w:r>
    </w:p>
    <w:p w:rsidR="00C826BD" w:rsidRPr="00C826BD" w:rsidRDefault="00C826BD" w:rsidP="00B65337">
      <w:pPr>
        <w:autoSpaceDE w:val="0"/>
        <w:autoSpaceDN w:val="0"/>
        <w:adjustRightInd w:val="0"/>
        <w:spacing w:after="0" w:line="360" w:lineRule="auto"/>
        <w:rPr>
          <w:rFonts w:cstheme="minorHAnsi"/>
          <w:i/>
          <w:color w:val="000000"/>
          <w:sz w:val="24"/>
          <w:szCs w:val="24"/>
        </w:rPr>
      </w:pPr>
      <w:r>
        <w:rPr>
          <w:rFonts w:cstheme="minorHAnsi"/>
          <w:i/>
          <w:color w:val="000000"/>
          <w:sz w:val="24"/>
          <w:szCs w:val="24"/>
        </w:rPr>
        <w:lastRenderedPageBreak/>
        <w:t xml:space="preserve">Use the following information to answer questions 10 and 11. </w:t>
      </w:r>
    </w:p>
    <w:p w:rsidR="00B65337" w:rsidRDefault="00C826BD" w:rsidP="00B65337">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In humans, the ABO blood group has a single autosomal gene locus with three possible alleles. There are four different blood group types. The different blood group types and their genetic makeup are shown in the following table.</w:t>
      </w:r>
    </w:p>
    <w:p w:rsidR="00C826BD" w:rsidRDefault="00C826BD" w:rsidP="00C826BD">
      <w:pPr>
        <w:autoSpaceDE w:val="0"/>
        <w:autoSpaceDN w:val="0"/>
        <w:adjustRightInd w:val="0"/>
        <w:spacing w:after="0" w:line="360" w:lineRule="auto"/>
        <w:jc w:val="center"/>
        <w:rPr>
          <w:rFonts w:cstheme="minorHAnsi"/>
          <w:b/>
          <w:color w:val="000000"/>
          <w:sz w:val="24"/>
          <w:szCs w:val="24"/>
        </w:rPr>
      </w:pPr>
      <w:r>
        <w:rPr>
          <w:noProof/>
          <w:lang w:eastAsia="en-AU"/>
        </w:rPr>
        <w:drawing>
          <wp:inline distT="0" distB="0" distL="0" distR="0" wp14:anchorId="35F4D898" wp14:editId="6DEE7B35">
            <wp:extent cx="3601329" cy="2062234"/>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15084" cy="2070110"/>
                    </a:xfrm>
                    <a:prstGeom prst="rect">
                      <a:avLst/>
                    </a:prstGeom>
                  </pic:spPr>
                </pic:pic>
              </a:graphicData>
            </a:graphic>
          </wp:inline>
        </w:drawing>
      </w:r>
    </w:p>
    <w:p w:rsidR="007729B2" w:rsidRDefault="007729B2" w:rsidP="00C826BD">
      <w:pPr>
        <w:autoSpaceDE w:val="0"/>
        <w:autoSpaceDN w:val="0"/>
        <w:adjustRightInd w:val="0"/>
        <w:spacing w:after="0" w:line="360" w:lineRule="auto"/>
        <w:rPr>
          <w:rFonts w:cstheme="minorHAnsi"/>
          <w:b/>
          <w:color w:val="000000"/>
          <w:sz w:val="24"/>
          <w:szCs w:val="24"/>
        </w:rPr>
      </w:pPr>
    </w:p>
    <w:p w:rsidR="00C826BD" w:rsidRDefault="00C826BD" w:rsidP="00C826BD">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10. A woman of blood group A, whose genotype is unknown, and a man of blood group O have a child. Genetically, this is an example of a</w:t>
      </w:r>
    </w:p>
    <w:p w:rsidR="00C826BD" w:rsidRPr="00444A9A" w:rsidRDefault="00C826BD" w:rsidP="00C826BD">
      <w:pPr>
        <w:pStyle w:val="ListParagraph"/>
        <w:numPr>
          <w:ilvl w:val="0"/>
          <w:numId w:val="31"/>
        </w:numPr>
        <w:autoSpaceDE w:val="0"/>
        <w:autoSpaceDN w:val="0"/>
        <w:adjustRightInd w:val="0"/>
        <w:spacing w:after="0" w:line="360" w:lineRule="auto"/>
        <w:rPr>
          <w:rFonts w:cstheme="minorHAnsi"/>
          <w:b/>
          <w:color w:val="000000"/>
          <w:sz w:val="24"/>
          <w:szCs w:val="24"/>
        </w:rPr>
      </w:pPr>
      <w:proofErr w:type="spellStart"/>
      <w:r>
        <w:rPr>
          <w:rFonts w:cstheme="minorHAnsi"/>
          <w:color w:val="000000"/>
          <w:sz w:val="24"/>
          <w:szCs w:val="24"/>
        </w:rPr>
        <w:t>self cross</w:t>
      </w:r>
      <w:proofErr w:type="spellEnd"/>
    </w:p>
    <w:p w:rsidR="00C826BD" w:rsidRPr="00444A9A" w:rsidRDefault="00C826BD" w:rsidP="00C826BD">
      <w:pPr>
        <w:pStyle w:val="ListParagraph"/>
        <w:numPr>
          <w:ilvl w:val="0"/>
          <w:numId w:val="31"/>
        </w:numPr>
        <w:autoSpaceDE w:val="0"/>
        <w:autoSpaceDN w:val="0"/>
        <w:adjustRightInd w:val="0"/>
        <w:spacing w:after="0" w:line="360" w:lineRule="auto"/>
        <w:rPr>
          <w:rFonts w:cstheme="minorHAnsi"/>
          <w:b/>
          <w:color w:val="000000"/>
          <w:sz w:val="24"/>
          <w:szCs w:val="24"/>
        </w:rPr>
      </w:pPr>
      <w:r>
        <w:rPr>
          <w:rFonts w:cstheme="minorHAnsi"/>
          <w:color w:val="000000"/>
          <w:sz w:val="24"/>
          <w:szCs w:val="24"/>
        </w:rPr>
        <w:t>test cross</w:t>
      </w:r>
    </w:p>
    <w:p w:rsidR="00C826BD" w:rsidRPr="00444A9A" w:rsidRDefault="00C826BD" w:rsidP="00C826BD">
      <w:pPr>
        <w:pStyle w:val="ListParagraph"/>
        <w:numPr>
          <w:ilvl w:val="0"/>
          <w:numId w:val="31"/>
        </w:numPr>
        <w:autoSpaceDE w:val="0"/>
        <w:autoSpaceDN w:val="0"/>
        <w:adjustRightInd w:val="0"/>
        <w:spacing w:after="0" w:line="360" w:lineRule="auto"/>
        <w:rPr>
          <w:rFonts w:cstheme="minorHAnsi"/>
          <w:b/>
          <w:color w:val="000000"/>
          <w:sz w:val="24"/>
          <w:szCs w:val="24"/>
        </w:rPr>
      </w:pPr>
      <w:r>
        <w:rPr>
          <w:rFonts w:cstheme="minorHAnsi"/>
          <w:color w:val="000000"/>
          <w:sz w:val="24"/>
          <w:szCs w:val="24"/>
        </w:rPr>
        <w:t>dihybrid cross</w:t>
      </w:r>
    </w:p>
    <w:p w:rsidR="00C826BD" w:rsidRPr="007729B2" w:rsidRDefault="00C826BD" w:rsidP="00C826BD">
      <w:pPr>
        <w:pStyle w:val="ListParagraph"/>
        <w:numPr>
          <w:ilvl w:val="0"/>
          <w:numId w:val="31"/>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sex-linked cross </w:t>
      </w:r>
    </w:p>
    <w:p w:rsidR="007729B2" w:rsidRDefault="007729B2" w:rsidP="007729B2">
      <w:pPr>
        <w:autoSpaceDE w:val="0"/>
        <w:autoSpaceDN w:val="0"/>
        <w:adjustRightInd w:val="0"/>
        <w:spacing w:after="0" w:line="360" w:lineRule="auto"/>
        <w:rPr>
          <w:rFonts w:cstheme="minorHAnsi"/>
          <w:b/>
          <w:color w:val="000000"/>
          <w:sz w:val="24"/>
          <w:szCs w:val="24"/>
        </w:rPr>
      </w:pPr>
    </w:p>
    <w:p w:rsidR="007729B2" w:rsidRDefault="007729B2">
      <w:pPr>
        <w:rPr>
          <w:rFonts w:cstheme="minorHAnsi"/>
          <w:b/>
          <w:color w:val="000000"/>
          <w:sz w:val="24"/>
          <w:szCs w:val="24"/>
        </w:rPr>
      </w:pPr>
      <w:r>
        <w:rPr>
          <w:rFonts w:cstheme="minorHAnsi"/>
          <w:b/>
          <w:color w:val="000000"/>
          <w:sz w:val="24"/>
          <w:szCs w:val="24"/>
        </w:rPr>
        <w:br w:type="page"/>
      </w:r>
    </w:p>
    <w:p w:rsidR="007729B2" w:rsidRDefault="007729B2" w:rsidP="007729B2">
      <w:pPr>
        <w:autoSpaceDE w:val="0"/>
        <w:autoSpaceDN w:val="0"/>
        <w:adjustRightInd w:val="0"/>
        <w:spacing w:after="0" w:line="360" w:lineRule="auto"/>
        <w:jc w:val="center"/>
        <w:rPr>
          <w:rFonts w:cstheme="minorHAnsi"/>
          <w:b/>
          <w:color w:val="000000"/>
          <w:sz w:val="24"/>
          <w:szCs w:val="24"/>
        </w:rPr>
      </w:pPr>
      <w:r>
        <w:rPr>
          <w:noProof/>
          <w:lang w:eastAsia="en-AU"/>
        </w:rPr>
        <w:lastRenderedPageBreak/>
        <w:drawing>
          <wp:inline distT="0" distB="0" distL="0" distR="0" wp14:anchorId="5F700C3E" wp14:editId="6892836F">
            <wp:extent cx="3601329" cy="206223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15084" cy="2070110"/>
                    </a:xfrm>
                    <a:prstGeom prst="rect">
                      <a:avLst/>
                    </a:prstGeom>
                  </pic:spPr>
                </pic:pic>
              </a:graphicData>
            </a:graphic>
          </wp:inline>
        </w:drawing>
      </w:r>
    </w:p>
    <w:p w:rsidR="007729B2" w:rsidRDefault="007729B2" w:rsidP="007729B2">
      <w:pPr>
        <w:autoSpaceDE w:val="0"/>
        <w:autoSpaceDN w:val="0"/>
        <w:adjustRightInd w:val="0"/>
        <w:spacing w:after="0" w:line="360" w:lineRule="auto"/>
        <w:jc w:val="center"/>
        <w:rPr>
          <w:rFonts w:cstheme="minorHAnsi"/>
          <w:b/>
          <w:color w:val="000000"/>
          <w:sz w:val="24"/>
          <w:szCs w:val="24"/>
        </w:rPr>
      </w:pPr>
    </w:p>
    <w:p w:rsidR="007729B2" w:rsidRDefault="007729B2" w:rsidP="007729B2">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11. Examine the following pedigree, which shows the phenotype with respect to the ABO gene locus of each individual.</w:t>
      </w:r>
    </w:p>
    <w:p w:rsidR="007729B2" w:rsidRDefault="007729B2" w:rsidP="007729B2">
      <w:pPr>
        <w:autoSpaceDE w:val="0"/>
        <w:autoSpaceDN w:val="0"/>
        <w:adjustRightInd w:val="0"/>
        <w:spacing w:after="0" w:line="360" w:lineRule="auto"/>
        <w:jc w:val="center"/>
        <w:rPr>
          <w:rFonts w:cstheme="minorHAnsi"/>
          <w:b/>
          <w:color w:val="000000"/>
          <w:sz w:val="24"/>
          <w:szCs w:val="24"/>
        </w:rPr>
      </w:pPr>
      <w:r>
        <w:rPr>
          <w:noProof/>
          <w:lang w:eastAsia="en-AU"/>
        </w:rPr>
        <w:drawing>
          <wp:inline distT="0" distB="0" distL="0" distR="0" wp14:anchorId="212BE3CE" wp14:editId="21E60DDA">
            <wp:extent cx="5934462" cy="2229534"/>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5344" cy="2233622"/>
                    </a:xfrm>
                    <a:prstGeom prst="rect">
                      <a:avLst/>
                    </a:prstGeom>
                  </pic:spPr>
                </pic:pic>
              </a:graphicData>
            </a:graphic>
          </wp:inline>
        </w:drawing>
      </w:r>
    </w:p>
    <w:p w:rsidR="007729B2" w:rsidRPr="007729B2" w:rsidRDefault="007729B2" w:rsidP="007729B2">
      <w:pPr>
        <w:autoSpaceDE w:val="0"/>
        <w:autoSpaceDN w:val="0"/>
        <w:adjustRightInd w:val="0"/>
        <w:spacing w:after="0" w:line="360" w:lineRule="auto"/>
        <w:jc w:val="center"/>
        <w:rPr>
          <w:rFonts w:cstheme="minorHAnsi"/>
          <w:b/>
          <w:color w:val="000000"/>
          <w:sz w:val="24"/>
          <w:szCs w:val="24"/>
        </w:rPr>
      </w:pPr>
    </w:p>
    <w:p w:rsidR="00C826BD" w:rsidRDefault="007729B2" w:rsidP="00C826BD">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Individuals that would be homozygous at the ABO gene locus include</w:t>
      </w:r>
    </w:p>
    <w:p w:rsidR="007729B2" w:rsidRPr="00444A9A" w:rsidRDefault="007729B2" w:rsidP="007729B2">
      <w:pPr>
        <w:pStyle w:val="ListParagraph"/>
        <w:numPr>
          <w:ilvl w:val="0"/>
          <w:numId w:val="3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I-3</w:t>
      </w:r>
    </w:p>
    <w:p w:rsidR="007729B2" w:rsidRPr="00444A9A" w:rsidRDefault="007729B2" w:rsidP="007729B2">
      <w:pPr>
        <w:pStyle w:val="ListParagraph"/>
        <w:numPr>
          <w:ilvl w:val="0"/>
          <w:numId w:val="3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II-2</w:t>
      </w:r>
    </w:p>
    <w:p w:rsidR="007729B2" w:rsidRPr="00444A9A" w:rsidRDefault="007729B2" w:rsidP="007729B2">
      <w:pPr>
        <w:pStyle w:val="ListParagraph"/>
        <w:numPr>
          <w:ilvl w:val="0"/>
          <w:numId w:val="3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II-6</w:t>
      </w:r>
    </w:p>
    <w:p w:rsidR="007729B2" w:rsidRPr="00C45077" w:rsidRDefault="007729B2" w:rsidP="007729B2">
      <w:pPr>
        <w:pStyle w:val="ListParagraph"/>
        <w:numPr>
          <w:ilvl w:val="0"/>
          <w:numId w:val="32"/>
        </w:numPr>
        <w:autoSpaceDE w:val="0"/>
        <w:autoSpaceDN w:val="0"/>
        <w:adjustRightInd w:val="0"/>
        <w:spacing w:after="0" w:line="360" w:lineRule="auto"/>
        <w:rPr>
          <w:rFonts w:cstheme="minorHAnsi"/>
          <w:b/>
          <w:color w:val="000000"/>
          <w:sz w:val="24"/>
          <w:szCs w:val="24"/>
        </w:rPr>
      </w:pPr>
      <w:r>
        <w:rPr>
          <w:rFonts w:cstheme="minorHAnsi"/>
          <w:color w:val="000000"/>
          <w:sz w:val="24"/>
          <w:szCs w:val="24"/>
        </w:rPr>
        <w:t>III-2</w:t>
      </w:r>
    </w:p>
    <w:p w:rsidR="00C45077" w:rsidRDefault="00C45077" w:rsidP="00C45077">
      <w:pPr>
        <w:autoSpaceDE w:val="0"/>
        <w:autoSpaceDN w:val="0"/>
        <w:adjustRightInd w:val="0"/>
        <w:spacing w:after="0" w:line="360" w:lineRule="auto"/>
        <w:rPr>
          <w:rFonts w:cstheme="minorHAnsi"/>
          <w:b/>
          <w:color w:val="000000"/>
          <w:sz w:val="24"/>
          <w:szCs w:val="24"/>
        </w:rPr>
      </w:pPr>
    </w:p>
    <w:p w:rsidR="00C45077" w:rsidRDefault="00C45077" w:rsidP="00C45077">
      <w:pPr>
        <w:autoSpaceDE w:val="0"/>
        <w:autoSpaceDN w:val="0"/>
        <w:adjustRightInd w:val="0"/>
        <w:spacing w:after="0" w:line="360" w:lineRule="auto"/>
        <w:rPr>
          <w:rFonts w:cstheme="minorHAnsi"/>
          <w:b/>
          <w:color w:val="000000"/>
          <w:sz w:val="24"/>
          <w:szCs w:val="24"/>
        </w:rPr>
      </w:pPr>
    </w:p>
    <w:p w:rsidR="00C45077" w:rsidRDefault="00C45077" w:rsidP="00C45077">
      <w:pPr>
        <w:autoSpaceDE w:val="0"/>
        <w:autoSpaceDN w:val="0"/>
        <w:adjustRightInd w:val="0"/>
        <w:spacing w:after="0" w:line="360" w:lineRule="auto"/>
        <w:rPr>
          <w:rFonts w:cstheme="minorHAnsi"/>
          <w:b/>
          <w:color w:val="000000"/>
          <w:sz w:val="24"/>
          <w:szCs w:val="24"/>
        </w:rPr>
      </w:pPr>
    </w:p>
    <w:p w:rsidR="00C45077" w:rsidRDefault="00C45077" w:rsidP="00C45077">
      <w:pPr>
        <w:autoSpaceDE w:val="0"/>
        <w:autoSpaceDN w:val="0"/>
        <w:adjustRightInd w:val="0"/>
        <w:spacing w:after="0" w:line="360" w:lineRule="auto"/>
        <w:rPr>
          <w:rFonts w:cstheme="minorHAnsi"/>
          <w:b/>
          <w:color w:val="000000"/>
          <w:sz w:val="24"/>
          <w:szCs w:val="24"/>
        </w:rPr>
      </w:pPr>
    </w:p>
    <w:p w:rsidR="007729B2" w:rsidRDefault="007729B2" w:rsidP="00C826BD">
      <w:pPr>
        <w:autoSpaceDE w:val="0"/>
        <w:autoSpaceDN w:val="0"/>
        <w:adjustRightInd w:val="0"/>
        <w:spacing w:after="0" w:line="360" w:lineRule="auto"/>
        <w:rPr>
          <w:rFonts w:cstheme="minorHAnsi"/>
          <w:b/>
          <w:color w:val="000000"/>
          <w:sz w:val="24"/>
          <w:szCs w:val="24"/>
        </w:rPr>
      </w:pPr>
    </w:p>
    <w:p w:rsidR="00C45077" w:rsidRDefault="00C45077" w:rsidP="00C826BD">
      <w:pPr>
        <w:autoSpaceDE w:val="0"/>
        <w:autoSpaceDN w:val="0"/>
        <w:adjustRightInd w:val="0"/>
        <w:spacing w:after="0" w:line="360" w:lineRule="auto"/>
        <w:rPr>
          <w:rFonts w:cstheme="minorHAnsi"/>
          <w:b/>
          <w:color w:val="000000"/>
          <w:sz w:val="24"/>
          <w:szCs w:val="24"/>
        </w:rPr>
      </w:pPr>
    </w:p>
    <w:p w:rsidR="00C45077" w:rsidRDefault="00C45077" w:rsidP="00C826BD">
      <w:pPr>
        <w:autoSpaceDE w:val="0"/>
        <w:autoSpaceDN w:val="0"/>
        <w:adjustRightInd w:val="0"/>
        <w:spacing w:after="0" w:line="360" w:lineRule="auto"/>
        <w:rPr>
          <w:rFonts w:cstheme="minorHAnsi"/>
          <w:b/>
          <w:color w:val="000000"/>
          <w:sz w:val="24"/>
          <w:szCs w:val="24"/>
        </w:rPr>
      </w:pPr>
    </w:p>
    <w:p w:rsidR="00C45077" w:rsidRDefault="00C45077" w:rsidP="00C826BD">
      <w:pPr>
        <w:autoSpaceDE w:val="0"/>
        <w:autoSpaceDN w:val="0"/>
        <w:adjustRightInd w:val="0"/>
        <w:spacing w:after="0" w:line="360" w:lineRule="auto"/>
        <w:rPr>
          <w:rFonts w:cstheme="minorHAnsi"/>
          <w:b/>
          <w:color w:val="000000"/>
          <w:sz w:val="24"/>
          <w:szCs w:val="24"/>
        </w:rPr>
      </w:pPr>
    </w:p>
    <w:p w:rsidR="00C45077" w:rsidRDefault="00C45077" w:rsidP="00C826BD">
      <w:pPr>
        <w:autoSpaceDE w:val="0"/>
        <w:autoSpaceDN w:val="0"/>
        <w:adjustRightInd w:val="0"/>
        <w:spacing w:after="0" w:line="360" w:lineRule="auto"/>
        <w:rPr>
          <w:rFonts w:cstheme="minorHAnsi"/>
          <w:b/>
          <w:color w:val="000000"/>
          <w:sz w:val="24"/>
          <w:szCs w:val="24"/>
        </w:rPr>
      </w:pPr>
    </w:p>
    <w:p w:rsidR="00C45077" w:rsidRDefault="00C45077" w:rsidP="00C826BD">
      <w:pPr>
        <w:autoSpaceDE w:val="0"/>
        <w:autoSpaceDN w:val="0"/>
        <w:adjustRightInd w:val="0"/>
        <w:spacing w:after="0" w:line="360" w:lineRule="auto"/>
        <w:rPr>
          <w:rFonts w:cstheme="minorHAnsi"/>
          <w:b/>
          <w:color w:val="000000"/>
          <w:sz w:val="24"/>
          <w:szCs w:val="24"/>
        </w:rPr>
      </w:pPr>
      <w:r>
        <w:rPr>
          <w:rFonts w:cstheme="minorHAnsi"/>
          <w:b/>
          <w:color w:val="000000"/>
          <w:sz w:val="24"/>
          <w:szCs w:val="24"/>
        </w:rPr>
        <w:lastRenderedPageBreak/>
        <w:t>12. Red-green colour blindness is an X-linked recessive trait with the alleles:</w:t>
      </w:r>
    </w:p>
    <w:p w:rsidR="00C45077" w:rsidRPr="00C45077" w:rsidRDefault="007347D2" w:rsidP="00C826BD">
      <w:pPr>
        <w:autoSpaceDE w:val="0"/>
        <w:autoSpaceDN w:val="0"/>
        <w:adjustRightInd w:val="0"/>
        <w:spacing w:after="0" w:line="360" w:lineRule="auto"/>
        <w:rPr>
          <w:rFonts w:eastAsiaTheme="minorEastAsia" w:cstheme="minorHAnsi"/>
          <w:color w:val="000000"/>
          <w:sz w:val="24"/>
          <w:szCs w:val="24"/>
        </w:rPr>
      </w:pPr>
      <m:oMathPara>
        <m:oMath>
          <m:sSup>
            <m:sSupPr>
              <m:ctrlPr>
                <w:rPr>
                  <w:rFonts w:ascii="Cambria Math" w:hAnsi="Cambria Math" w:cstheme="minorHAnsi"/>
                  <w:b/>
                  <w:i/>
                  <w:color w:val="000000"/>
                  <w:sz w:val="24"/>
                  <w:szCs w:val="24"/>
                </w:rPr>
              </m:ctrlPr>
            </m:sSupPr>
            <m:e>
              <m:r>
                <m:rPr>
                  <m:sty m:val="bi"/>
                </m:rPr>
                <w:rPr>
                  <w:rFonts w:ascii="Cambria Math" w:hAnsi="Cambria Math" w:cstheme="minorHAnsi"/>
                  <w:color w:val="000000"/>
                  <w:sz w:val="24"/>
                  <w:szCs w:val="24"/>
                </w:rPr>
                <m:t>X</m:t>
              </m:r>
            </m:e>
            <m:sup>
              <m:r>
                <m:rPr>
                  <m:sty m:val="bi"/>
                </m:rPr>
                <w:rPr>
                  <w:rFonts w:ascii="Cambria Math" w:hAnsi="Cambria Math" w:cstheme="minorHAnsi"/>
                  <w:color w:val="000000"/>
                  <w:sz w:val="24"/>
                  <w:szCs w:val="24"/>
                </w:rPr>
                <m:t>R</m:t>
              </m:r>
            </m:sup>
          </m:sSup>
          <m:r>
            <m:rPr>
              <m:sty m:val="bi"/>
            </m:rPr>
            <w:rPr>
              <w:rFonts w:ascii="Cambria Math" w:hAnsi="Cambria Math" w:cstheme="minorHAnsi"/>
              <w:color w:val="000000"/>
              <w:sz w:val="24"/>
              <w:szCs w:val="24"/>
            </w:rPr>
            <m:t>=</m:t>
          </m:r>
          <m:r>
            <m:rPr>
              <m:sty m:val="p"/>
            </m:rPr>
            <w:rPr>
              <w:rFonts w:ascii="Cambria Math" w:hAnsi="Cambria Math" w:cstheme="minorHAnsi"/>
              <w:color w:val="000000"/>
              <w:sz w:val="24"/>
              <w:szCs w:val="24"/>
            </w:rPr>
            <m:t>normal colour vision</m:t>
          </m:r>
        </m:oMath>
      </m:oMathPara>
    </w:p>
    <w:p w:rsidR="00C45077" w:rsidRPr="00C45077" w:rsidRDefault="007347D2" w:rsidP="00C45077">
      <w:pPr>
        <w:autoSpaceDE w:val="0"/>
        <w:autoSpaceDN w:val="0"/>
        <w:adjustRightInd w:val="0"/>
        <w:spacing w:after="0" w:line="360" w:lineRule="auto"/>
        <w:jc w:val="center"/>
        <w:rPr>
          <w:rFonts w:eastAsiaTheme="minorEastAsia" w:cstheme="minorHAnsi"/>
          <w:color w:val="000000"/>
          <w:sz w:val="24"/>
          <w:szCs w:val="24"/>
        </w:rPr>
      </w:pPr>
      <m:oMathPara>
        <m:oMath>
          <m:sSup>
            <m:sSupPr>
              <m:ctrlPr>
                <w:rPr>
                  <w:rFonts w:ascii="Cambria Math" w:eastAsiaTheme="minorEastAsia" w:hAnsi="Cambria Math" w:cstheme="minorHAnsi"/>
                  <w:i/>
                  <w:color w:val="000000"/>
                  <w:sz w:val="24"/>
                  <w:szCs w:val="24"/>
                </w:rPr>
              </m:ctrlPr>
            </m:sSupPr>
            <m:e>
              <m:r>
                <m:rPr>
                  <m:sty m:val="bi"/>
                </m:rPr>
                <w:rPr>
                  <w:rFonts w:ascii="Cambria Math" w:eastAsiaTheme="minorEastAsia" w:hAnsi="Cambria Math" w:cstheme="minorHAnsi"/>
                  <w:color w:val="000000"/>
                  <w:sz w:val="24"/>
                  <w:szCs w:val="24"/>
                </w:rPr>
                <m:t>X</m:t>
              </m:r>
            </m:e>
            <m:sup>
              <m:r>
                <w:rPr>
                  <w:rFonts w:ascii="Cambria Math" w:eastAsiaTheme="minorEastAsia" w:hAnsi="Cambria Math" w:cstheme="minorHAnsi"/>
                  <w:color w:val="000000"/>
                  <w:sz w:val="24"/>
                  <w:szCs w:val="24"/>
                </w:rPr>
                <m:t>r</m:t>
              </m:r>
            </m:sup>
          </m:sSup>
          <m:r>
            <w:rPr>
              <w:rFonts w:ascii="Cambria Math" w:eastAsiaTheme="minorEastAsia" w:hAnsi="Cambria Math" w:cstheme="minorHAnsi"/>
              <w:color w:val="000000"/>
              <w:sz w:val="24"/>
              <w:szCs w:val="24"/>
            </w:rPr>
            <m:t>=</m:t>
          </m:r>
          <m:r>
            <m:rPr>
              <m:sty m:val="p"/>
            </m:rPr>
            <w:rPr>
              <w:rFonts w:ascii="Cambria Math" w:eastAsiaTheme="minorEastAsia" w:hAnsi="Cambria Math" w:cstheme="minorHAnsi"/>
              <w:color w:val="000000"/>
              <w:sz w:val="24"/>
              <w:szCs w:val="24"/>
            </w:rPr>
            <m:t>red-green colour vision</m:t>
          </m:r>
        </m:oMath>
      </m:oMathPara>
    </w:p>
    <w:p w:rsidR="00C45077" w:rsidRDefault="00C45077" w:rsidP="00C45077">
      <w:pPr>
        <w:autoSpaceDE w:val="0"/>
        <w:autoSpaceDN w:val="0"/>
        <w:adjustRightInd w:val="0"/>
        <w:spacing w:after="0" w:line="360" w:lineRule="auto"/>
        <w:jc w:val="center"/>
        <w:rPr>
          <w:rFonts w:eastAsiaTheme="minorEastAsia" w:cstheme="minorHAnsi"/>
          <w:color w:val="000000"/>
          <w:sz w:val="24"/>
          <w:szCs w:val="24"/>
        </w:rPr>
      </w:pPr>
    </w:p>
    <w:p w:rsidR="00C45077" w:rsidRDefault="00C45077" w:rsidP="00C45077">
      <w:pPr>
        <w:autoSpaceDE w:val="0"/>
        <w:autoSpaceDN w:val="0"/>
        <w:adjustRightInd w:val="0"/>
        <w:spacing w:after="0" w:line="360" w:lineRule="auto"/>
        <w:rPr>
          <w:rFonts w:eastAsiaTheme="minorEastAsia" w:cstheme="minorHAnsi"/>
          <w:b/>
          <w:color w:val="000000"/>
          <w:sz w:val="24"/>
          <w:szCs w:val="24"/>
        </w:rPr>
      </w:pPr>
      <w:r>
        <w:rPr>
          <w:rFonts w:eastAsiaTheme="minorEastAsia" w:cstheme="minorHAnsi"/>
          <w:b/>
          <w:color w:val="000000"/>
          <w:sz w:val="24"/>
          <w:szCs w:val="24"/>
        </w:rPr>
        <w:t>Examine the following pedigree</w:t>
      </w:r>
    </w:p>
    <w:p w:rsidR="00C45077" w:rsidRDefault="00C45077" w:rsidP="00C45077">
      <w:pPr>
        <w:autoSpaceDE w:val="0"/>
        <w:autoSpaceDN w:val="0"/>
        <w:adjustRightInd w:val="0"/>
        <w:spacing w:after="0" w:line="360" w:lineRule="auto"/>
        <w:jc w:val="center"/>
        <w:rPr>
          <w:rFonts w:eastAsiaTheme="minorEastAsia" w:cstheme="minorHAnsi"/>
          <w:b/>
          <w:color w:val="000000"/>
          <w:sz w:val="24"/>
          <w:szCs w:val="24"/>
        </w:rPr>
      </w:pPr>
      <w:r>
        <w:rPr>
          <w:noProof/>
          <w:lang w:eastAsia="en-AU"/>
        </w:rPr>
        <w:drawing>
          <wp:inline distT="0" distB="0" distL="0" distR="0" wp14:anchorId="2CA494E8" wp14:editId="419D5505">
            <wp:extent cx="4023360" cy="218104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32206" cy="2185837"/>
                    </a:xfrm>
                    <a:prstGeom prst="rect">
                      <a:avLst/>
                    </a:prstGeom>
                  </pic:spPr>
                </pic:pic>
              </a:graphicData>
            </a:graphic>
          </wp:inline>
        </w:drawing>
      </w:r>
    </w:p>
    <w:p w:rsidR="00C45077" w:rsidRDefault="00C45077" w:rsidP="00C45077">
      <w:pPr>
        <w:autoSpaceDE w:val="0"/>
        <w:autoSpaceDN w:val="0"/>
        <w:adjustRightInd w:val="0"/>
        <w:spacing w:after="0" w:line="360" w:lineRule="auto"/>
        <w:rPr>
          <w:rFonts w:eastAsiaTheme="minorEastAsia" w:cstheme="minorHAnsi"/>
          <w:b/>
          <w:color w:val="000000"/>
          <w:sz w:val="24"/>
          <w:szCs w:val="24"/>
        </w:rPr>
      </w:pPr>
      <w:r>
        <w:rPr>
          <w:rFonts w:eastAsiaTheme="minorEastAsia" w:cstheme="minorHAnsi"/>
          <w:b/>
          <w:color w:val="000000"/>
          <w:sz w:val="24"/>
          <w:szCs w:val="24"/>
        </w:rPr>
        <w:t>With respect to this gene, it is reasonable to predict that individual</w:t>
      </w:r>
    </w:p>
    <w:p w:rsidR="00C45077" w:rsidRPr="00444A9A" w:rsidRDefault="00C45077" w:rsidP="00C45077">
      <w:pPr>
        <w:pStyle w:val="ListParagraph"/>
        <w:numPr>
          <w:ilvl w:val="0"/>
          <w:numId w:val="33"/>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II-3 must be </w:t>
      </w:r>
      <m:oMath>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R</m:t>
            </m:r>
          </m:sup>
        </m:sSup>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R</m:t>
            </m:r>
          </m:sup>
        </m:sSup>
      </m:oMath>
    </w:p>
    <w:p w:rsidR="00C45077" w:rsidRPr="00444A9A" w:rsidRDefault="00C45077" w:rsidP="00C45077">
      <w:pPr>
        <w:pStyle w:val="ListParagraph"/>
        <w:numPr>
          <w:ilvl w:val="0"/>
          <w:numId w:val="33"/>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III-4 must be </w:t>
      </w:r>
      <m:oMath>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R</m:t>
            </m:r>
          </m:sup>
        </m:sSup>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r</m:t>
            </m:r>
          </m:sup>
        </m:sSup>
      </m:oMath>
    </w:p>
    <w:p w:rsidR="00C45077" w:rsidRPr="00444A9A" w:rsidRDefault="00C45077" w:rsidP="00C45077">
      <w:pPr>
        <w:pStyle w:val="ListParagraph"/>
        <w:numPr>
          <w:ilvl w:val="0"/>
          <w:numId w:val="33"/>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II-4 has a two in three chance of being </w:t>
      </w:r>
      <m:oMath>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R</m:t>
            </m:r>
          </m:sup>
        </m:sSup>
        <m:sSup>
          <m:sSupPr>
            <m:ctrlPr>
              <w:rPr>
                <w:rFonts w:ascii="Cambria Math" w:hAnsi="Cambria Math" w:cstheme="minorHAnsi"/>
                <w:i/>
                <w:color w:val="000000"/>
                <w:sz w:val="24"/>
                <w:szCs w:val="24"/>
              </w:rPr>
            </m:ctrlPr>
          </m:sSupPr>
          <m:e>
            <m:r>
              <w:rPr>
                <w:rFonts w:ascii="Cambria Math" w:hAnsi="Cambria Math" w:cstheme="minorHAnsi"/>
                <w:color w:val="000000"/>
                <w:sz w:val="24"/>
                <w:szCs w:val="24"/>
              </w:rPr>
              <m:t>X</m:t>
            </m:r>
          </m:e>
          <m:sup>
            <m:r>
              <w:rPr>
                <w:rFonts w:ascii="Cambria Math" w:hAnsi="Cambria Math" w:cstheme="minorHAnsi"/>
                <w:color w:val="000000"/>
                <w:sz w:val="24"/>
                <w:szCs w:val="24"/>
              </w:rPr>
              <m:t>R</m:t>
            </m:r>
          </m:sup>
        </m:sSup>
      </m:oMath>
    </w:p>
    <w:p w:rsidR="00C45077" w:rsidRPr="000B16F9" w:rsidRDefault="00C45077" w:rsidP="00C45077">
      <w:pPr>
        <w:pStyle w:val="ListParagraph"/>
        <w:numPr>
          <w:ilvl w:val="0"/>
          <w:numId w:val="33"/>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IV-1 has a one in four chance of being colour blind </w:t>
      </w:r>
    </w:p>
    <w:p w:rsidR="000B16F9" w:rsidRDefault="000B16F9" w:rsidP="000B16F9">
      <w:pPr>
        <w:autoSpaceDE w:val="0"/>
        <w:autoSpaceDN w:val="0"/>
        <w:adjustRightInd w:val="0"/>
        <w:spacing w:after="0" w:line="360" w:lineRule="auto"/>
        <w:rPr>
          <w:rFonts w:cstheme="minorHAnsi"/>
          <w:b/>
          <w:color w:val="000000"/>
          <w:sz w:val="24"/>
          <w:szCs w:val="24"/>
        </w:rPr>
      </w:pPr>
    </w:p>
    <w:p w:rsidR="000B16F9" w:rsidRDefault="000B16F9" w:rsidP="000B16F9">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The following pedigree shows the inheritance of an X-linked dominant trait in a family.</w:t>
      </w:r>
    </w:p>
    <w:p w:rsidR="000B16F9" w:rsidRDefault="000B16F9" w:rsidP="000B16F9">
      <w:pPr>
        <w:autoSpaceDE w:val="0"/>
        <w:autoSpaceDN w:val="0"/>
        <w:adjustRightInd w:val="0"/>
        <w:spacing w:after="0" w:line="360" w:lineRule="auto"/>
        <w:jc w:val="center"/>
        <w:rPr>
          <w:rFonts w:cstheme="minorHAnsi"/>
          <w:b/>
          <w:color w:val="000000"/>
          <w:sz w:val="24"/>
          <w:szCs w:val="24"/>
        </w:rPr>
      </w:pPr>
      <w:r>
        <w:rPr>
          <w:noProof/>
          <w:lang w:eastAsia="en-AU"/>
        </w:rPr>
        <w:drawing>
          <wp:inline distT="0" distB="0" distL="0" distR="0" wp14:anchorId="30595A69" wp14:editId="44B43295">
            <wp:extent cx="5767754" cy="1337974"/>
            <wp:effectExtent l="0" t="0" r="444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78220" cy="1340402"/>
                    </a:xfrm>
                    <a:prstGeom prst="rect">
                      <a:avLst/>
                    </a:prstGeom>
                  </pic:spPr>
                </pic:pic>
              </a:graphicData>
            </a:graphic>
          </wp:inline>
        </w:drawing>
      </w:r>
    </w:p>
    <w:p w:rsidR="000B16F9" w:rsidRDefault="000B16F9" w:rsidP="000B16F9">
      <w:pPr>
        <w:autoSpaceDE w:val="0"/>
        <w:autoSpaceDN w:val="0"/>
        <w:adjustRightInd w:val="0"/>
        <w:spacing w:after="0" w:line="360" w:lineRule="auto"/>
        <w:rPr>
          <w:rFonts w:cstheme="minorHAnsi"/>
          <w:b/>
          <w:color w:val="000000"/>
          <w:sz w:val="24"/>
          <w:szCs w:val="24"/>
        </w:rPr>
      </w:pPr>
    </w:p>
    <w:p w:rsidR="000B16F9" w:rsidRDefault="000B16F9" w:rsidP="000B16F9">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13. It is reasonable to assume that the</w:t>
      </w:r>
    </w:p>
    <w:p w:rsidR="000B16F9" w:rsidRPr="00444A9A" w:rsidRDefault="000B16F9" w:rsidP="000B16F9">
      <w:pPr>
        <w:pStyle w:val="ListParagraph"/>
        <w:numPr>
          <w:ilvl w:val="0"/>
          <w:numId w:val="3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Mother of I-1 had the trait</w:t>
      </w:r>
    </w:p>
    <w:p w:rsidR="000B16F9" w:rsidRPr="00444A9A" w:rsidRDefault="000B16F9" w:rsidP="000B16F9">
      <w:pPr>
        <w:pStyle w:val="ListParagraph"/>
        <w:numPr>
          <w:ilvl w:val="0"/>
          <w:numId w:val="3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Father of I-1 had the trait </w:t>
      </w:r>
    </w:p>
    <w:p w:rsidR="000B16F9" w:rsidRPr="00444A9A" w:rsidRDefault="000B16F9" w:rsidP="000B16F9">
      <w:pPr>
        <w:pStyle w:val="ListParagraph"/>
        <w:numPr>
          <w:ilvl w:val="0"/>
          <w:numId w:val="3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Mother of I-2 had the trait </w:t>
      </w:r>
    </w:p>
    <w:p w:rsidR="000B16F9" w:rsidRPr="000B16F9" w:rsidRDefault="000B16F9" w:rsidP="000B16F9">
      <w:pPr>
        <w:pStyle w:val="ListParagraph"/>
        <w:numPr>
          <w:ilvl w:val="0"/>
          <w:numId w:val="34"/>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Father of I-2 had the trait  </w:t>
      </w:r>
    </w:p>
    <w:p w:rsidR="000B16F9" w:rsidRPr="000B16F9" w:rsidRDefault="000B16F9" w:rsidP="000B16F9">
      <w:pPr>
        <w:autoSpaceDE w:val="0"/>
        <w:autoSpaceDN w:val="0"/>
        <w:adjustRightInd w:val="0"/>
        <w:spacing w:after="0" w:line="360" w:lineRule="auto"/>
        <w:rPr>
          <w:rFonts w:cstheme="minorHAnsi"/>
          <w:b/>
          <w:color w:val="000000"/>
          <w:sz w:val="24"/>
          <w:szCs w:val="24"/>
        </w:rPr>
      </w:pPr>
    </w:p>
    <w:p w:rsidR="00C45077" w:rsidRPr="00C45077" w:rsidRDefault="00C45077" w:rsidP="00C45077">
      <w:pPr>
        <w:autoSpaceDE w:val="0"/>
        <w:autoSpaceDN w:val="0"/>
        <w:adjustRightInd w:val="0"/>
        <w:spacing w:after="0" w:line="360" w:lineRule="auto"/>
        <w:rPr>
          <w:rFonts w:eastAsiaTheme="minorEastAsia" w:cstheme="minorHAnsi"/>
          <w:b/>
          <w:color w:val="000000"/>
          <w:sz w:val="24"/>
          <w:szCs w:val="24"/>
        </w:rPr>
      </w:pPr>
    </w:p>
    <w:p w:rsidR="00A805FD" w:rsidRDefault="006258C1" w:rsidP="00A805FD">
      <w:pPr>
        <w:spacing w:before="240" w:after="0" w:line="480" w:lineRule="auto"/>
        <w:rPr>
          <w:b/>
          <w:sz w:val="24"/>
          <w:szCs w:val="24"/>
        </w:rPr>
      </w:pPr>
      <w:r>
        <w:rPr>
          <w:b/>
          <w:sz w:val="24"/>
          <w:szCs w:val="24"/>
        </w:rPr>
        <w:lastRenderedPageBreak/>
        <w:t xml:space="preserve">14. A pedigree is shown. </w:t>
      </w:r>
    </w:p>
    <w:p w:rsidR="006258C1" w:rsidRDefault="006258C1" w:rsidP="006258C1">
      <w:pPr>
        <w:spacing w:before="240" w:after="0" w:line="480" w:lineRule="auto"/>
        <w:jc w:val="center"/>
        <w:rPr>
          <w:b/>
          <w:sz w:val="24"/>
          <w:szCs w:val="24"/>
        </w:rPr>
      </w:pPr>
      <w:r>
        <w:rPr>
          <w:noProof/>
          <w:lang w:eastAsia="en-AU"/>
        </w:rPr>
        <w:drawing>
          <wp:inline distT="0" distB="0" distL="0" distR="0" wp14:anchorId="535A0FB4" wp14:editId="387095A1">
            <wp:extent cx="5476542" cy="214122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3802" cy="2144058"/>
                    </a:xfrm>
                    <a:prstGeom prst="rect">
                      <a:avLst/>
                    </a:prstGeom>
                  </pic:spPr>
                </pic:pic>
              </a:graphicData>
            </a:graphic>
          </wp:inline>
        </w:drawing>
      </w:r>
    </w:p>
    <w:p w:rsidR="006258C1" w:rsidRDefault="006258C1" w:rsidP="006258C1">
      <w:pPr>
        <w:spacing w:before="240" w:after="0" w:line="480" w:lineRule="auto"/>
        <w:rPr>
          <w:b/>
          <w:sz w:val="24"/>
          <w:szCs w:val="24"/>
        </w:rPr>
      </w:pPr>
      <w:r>
        <w:rPr>
          <w:b/>
          <w:sz w:val="24"/>
          <w:szCs w:val="24"/>
        </w:rPr>
        <w:t>What type of inheritance is shown in the pedigree?</w:t>
      </w:r>
    </w:p>
    <w:p w:rsidR="006258C1" w:rsidRPr="00444A9A" w:rsidRDefault="006258C1" w:rsidP="006258C1">
      <w:pPr>
        <w:pStyle w:val="ListParagraph"/>
        <w:numPr>
          <w:ilvl w:val="0"/>
          <w:numId w:val="35"/>
        </w:numPr>
        <w:autoSpaceDE w:val="0"/>
        <w:autoSpaceDN w:val="0"/>
        <w:adjustRightInd w:val="0"/>
        <w:spacing w:after="0" w:line="360" w:lineRule="auto"/>
        <w:rPr>
          <w:rFonts w:cstheme="minorHAnsi"/>
          <w:b/>
          <w:color w:val="000000"/>
          <w:sz w:val="24"/>
          <w:szCs w:val="24"/>
        </w:rPr>
      </w:pPr>
      <w:r>
        <w:rPr>
          <w:rFonts w:cstheme="minorHAnsi"/>
          <w:color w:val="000000"/>
          <w:sz w:val="24"/>
          <w:szCs w:val="24"/>
        </w:rPr>
        <w:t>Sex-linked inheritance</w:t>
      </w:r>
    </w:p>
    <w:p w:rsidR="006258C1" w:rsidRPr="00444A9A" w:rsidRDefault="006258C1" w:rsidP="006258C1">
      <w:pPr>
        <w:pStyle w:val="ListParagraph"/>
        <w:numPr>
          <w:ilvl w:val="0"/>
          <w:numId w:val="35"/>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Sex-linked dominant </w:t>
      </w:r>
    </w:p>
    <w:p w:rsidR="006258C1" w:rsidRPr="00444A9A" w:rsidRDefault="006258C1" w:rsidP="006258C1">
      <w:pPr>
        <w:pStyle w:val="ListParagraph"/>
        <w:numPr>
          <w:ilvl w:val="0"/>
          <w:numId w:val="35"/>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Non sex-linked recessive </w:t>
      </w:r>
    </w:p>
    <w:p w:rsidR="006258C1" w:rsidRPr="00A86512" w:rsidRDefault="006258C1" w:rsidP="006258C1">
      <w:pPr>
        <w:pStyle w:val="ListParagraph"/>
        <w:numPr>
          <w:ilvl w:val="0"/>
          <w:numId w:val="35"/>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Non sex-linked dominant </w:t>
      </w:r>
    </w:p>
    <w:p w:rsidR="00A86512" w:rsidRDefault="00A86512" w:rsidP="00A86512">
      <w:pPr>
        <w:autoSpaceDE w:val="0"/>
        <w:autoSpaceDN w:val="0"/>
        <w:adjustRightInd w:val="0"/>
        <w:spacing w:after="0" w:line="360" w:lineRule="auto"/>
        <w:rPr>
          <w:rFonts w:cstheme="minorHAnsi"/>
          <w:b/>
          <w:color w:val="000000"/>
          <w:sz w:val="24"/>
          <w:szCs w:val="24"/>
        </w:rPr>
      </w:pPr>
    </w:p>
    <w:p w:rsidR="00A86512" w:rsidRDefault="00A86512" w:rsidP="00A86512">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15. Cystic fibrosis is an autosomal recessive trait that affects many parts of the body, particularly the lungs and other organs. Parents who show none of the characteristics of cystic fibrosis have an affected child. The chance that their next child will be phenotypically normal is</w:t>
      </w:r>
    </w:p>
    <w:p w:rsidR="00A86512" w:rsidRPr="00444A9A" w:rsidRDefault="00A86512" w:rsidP="00A86512">
      <w:pPr>
        <w:pStyle w:val="ListParagraph"/>
        <w:numPr>
          <w:ilvl w:val="0"/>
          <w:numId w:val="36"/>
        </w:numPr>
        <w:autoSpaceDE w:val="0"/>
        <w:autoSpaceDN w:val="0"/>
        <w:adjustRightInd w:val="0"/>
        <w:spacing w:after="0" w:line="360" w:lineRule="auto"/>
        <w:rPr>
          <w:rFonts w:cstheme="minorHAnsi"/>
          <w:b/>
          <w:color w:val="000000"/>
          <w:sz w:val="24"/>
          <w:szCs w:val="24"/>
        </w:rPr>
      </w:pPr>
      <w:r>
        <w:rPr>
          <w:rFonts w:cstheme="minorHAnsi"/>
          <w:color w:val="000000"/>
          <w:sz w:val="24"/>
          <w:szCs w:val="24"/>
        </w:rPr>
        <w:t>Three in four</w:t>
      </w:r>
    </w:p>
    <w:p w:rsidR="00A86512" w:rsidRPr="00444A9A" w:rsidRDefault="00A86512" w:rsidP="00A86512">
      <w:pPr>
        <w:pStyle w:val="ListParagraph"/>
        <w:numPr>
          <w:ilvl w:val="0"/>
          <w:numId w:val="36"/>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One in four </w:t>
      </w:r>
    </w:p>
    <w:p w:rsidR="00A86512" w:rsidRPr="00444A9A" w:rsidRDefault="00A86512" w:rsidP="00A86512">
      <w:pPr>
        <w:pStyle w:val="ListParagraph"/>
        <w:numPr>
          <w:ilvl w:val="0"/>
          <w:numId w:val="36"/>
        </w:numPr>
        <w:autoSpaceDE w:val="0"/>
        <w:autoSpaceDN w:val="0"/>
        <w:adjustRightInd w:val="0"/>
        <w:spacing w:after="0" w:line="360" w:lineRule="auto"/>
        <w:rPr>
          <w:rFonts w:cstheme="minorHAnsi"/>
          <w:b/>
          <w:color w:val="000000"/>
          <w:sz w:val="24"/>
          <w:szCs w:val="24"/>
        </w:rPr>
      </w:pPr>
      <w:r>
        <w:rPr>
          <w:rFonts w:cstheme="minorHAnsi"/>
          <w:color w:val="000000"/>
          <w:sz w:val="24"/>
          <w:szCs w:val="24"/>
        </w:rPr>
        <w:t>One in two</w:t>
      </w:r>
    </w:p>
    <w:p w:rsidR="00A86512" w:rsidRPr="004F499C" w:rsidRDefault="00A86512" w:rsidP="00A86512">
      <w:pPr>
        <w:pStyle w:val="ListParagraph"/>
        <w:numPr>
          <w:ilvl w:val="0"/>
          <w:numId w:val="36"/>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Zero </w:t>
      </w:r>
    </w:p>
    <w:p w:rsidR="004F499C" w:rsidRDefault="004F499C" w:rsidP="004F499C">
      <w:pPr>
        <w:autoSpaceDE w:val="0"/>
        <w:autoSpaceDN w:val="0"/>
        <w:adjustRightInd w:val="0"/>
        <w:spacing w:after="0" w:line="360" w:lineRule="auto"/>
        <w:rPr>
          <w:rFonts w:cstheme="minorHAnsi"/>
          <w:b/>
          <w:color w:val="000000"/>
          <w:sz w:val="24"/>
          <w:szCs w:val="24"/>
        </w:rPr>
      </w:pPr>
    </w:p>
    <w:p w:rsidR="004F499C" w:rsidRDefault="004F499C" w:rsidP="004F499C">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16. The presence of freckles is a dominant characteristic. A child’s mother has no freckles and its father is heterozygous for freckles. What is the probability that this child will have freckles?</w:t>
      </w:r>
    </w:p>
    <w:p w:rsidR="004F499C" w:rsidRPr="00444A9A" w:rsidRDefault="004F499C" w:rsidP="004F499C">
      <w:pPr>
        <w:pStyle w:val="ListParagraph"/>
        <w:numPr>
          <w:ilvl w:val="0"/>
          <w:numId w:val="3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25%</w:t>
      </w:r>
    </w:p>
    <w:p w:rsidR="004F499C" w:rsidRPr="00444A9A" w:rsidRDefault="004F499C" w:rsidP="004F499C">
      <w:pPr>
        <w:pStyle w:val="ListParagraph"/>
        <w:numPr>
          <w:ilvl w:val="0"/>
          <w:numId w:val="3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50%</w:t>
      </w:r>
    </w:p>
    <w:p w:rsidR="004F499C" w:rsidRPr="00444A9A" w:rsidRDefault="004F499C" w:rsidP="004F499C">
      <w:pPr>
        <w:pStyle w:val="ListParagraph"/>
        <w:numPr>
          <w:ilvl w:val="0"/>
          <w:numId w:val="3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75%</w:t>
      </w:r>
    </w:p>
    <w:p w:rsidR="004F499C" w:rsidRPr="004F499C" w:rsidRDefault="004F499C" w:rsidP="004F499C">
      <w:pPr>
        <w:pStyle w:val="ListParagraph"/>
        <w:numPr>
          <w:ilvl w:val="0"/>
          <w:numId w:val="37"/>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100%  </w:t>
      </w:r>
    </w:p>
    <w:p w:rsidR="004F499C" w:rsidRPr="004F499C" w:rsidRDefault="004F499C" w:rsidP="004F499C">
      <w:pPr>
        <w:autoSpaceDE w:val="0"/>
        <w:autoSpaceDN w:val="0"/>
        <w:adjustRightInd w:val="0"/>
        <w:spacing w:after="0" w:line="360" w:lineRule="auto"/>
        <w:rPr>
          <w:rFonts w:cstheme="minorHAnsi"/>
          <w:b/>
          <w:color w:val="000000"/>
          <w:sz w:val="24"/>
          <w:szCs w:val="24"/>
        </w:rPr>
      </w:pPr>
    </w:p>
    <w:p w:rsidR="00A86512" w:rsidRPr="00A86512" w:rsidRDefault="00A86512" w:rsidP="00A86512">
      <w:pPr>
        <w:autoSpaceDE w:val="0"/>
        <w:autoSpaceDN w:val="0"/>
        <w:adjustRightInd w:val="0"/>
        <w:spacing w:after="0" w:line="360" w:lineRule="auto"/>
        <w:rPr>
          <w:rFonts w:cstheme="minorHAnsi"/>
          <w:b/>
          <w:color w:val="000000"/>
          <w:sz w:val="24"/>
          <w:szCs w:val="24"/>
        </w:rPr>
      </w:pPr>
    </w:p>
    <w:p w:rsidR="006258C1" w:rsidRDefault="00C409A7" w:rsidP="006258C1">
      <w:pPr>
        <w:spacing w:before="240" w:after="0" w:line="480" w:lineRule="auto"/>
        <w:rPr>
          <w:b/>
          <w:sz w:val="24"/>
          <w:szCs w:val="24"/>
        </w:rPr>
      </w:pPr>
      <w:r>
        <w:rPr>
          <w:b/>
          <w:sz w:val="24"/>
          <w:szCs w:val="24"/>
        </w:rPr>
        <w:lastRenderedPageBreak/>
        <w:t>17. In humans, brown eye colour is dominant and blue eye colour is recessive. A brown-eyed boy and a blue-eyed girl have a blue-eyed mother. What eye colour does the father have and why?</w:t>
      </w:r>
    </w:p>
    <w:p w:rsidR="00C409A7" w:rsidRPr="00444A9A" w:rsidRDefault="00C409A7" w:rsidP="00C409A7">
      <w:pPr>
        <w:pStyle w:val="ListParagraph"/>
        <w:numPr>
          <w:ilvl w:val="0"/>
          <w:numId w:val="3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Brown because the gene for brown eye colour is sex-linked </w:t>
      </w:r>
    </w:p>
    <w:p w:rsidR="00C409A7" w:rsidRPr="00444A9A" w:rsidRDefault="00C409A7" w:rsidP="00C409A7">
      <w:pPr>
        <w:pStyle w:val="ListParagraph"/>
        <w:numPr>
          <w:ilvl w:val="0"/>
          <w:numId w:val="3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Brown because at least one of the parents must have brown eyes </w:t>
      </w:r>
    </w:p>
    <w:p w:rsidR="00C409A7" w:rsidRPr="00444A9A" w:rsidRDefault="00C409A7" w:rsidP="00C409A7">
      <w:pPr>
        <w:pStyle w:val="ListParagraph"/>
        <w:numPr>
          <w:ilvl w:val="0"/>
          <w:numId w:val="3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Blue because at least two other members of the family have blue eyes </w:t>
      </w:r>
    </w:p>
    <w:p w:rsidR="00C409A7" w:rsidRPr="00737F88" w:rsidRDefault="00C409A7" w:rsidP="00C409A7">
      <w:pPr>
        <w:pStyle w:val="ListParagraph"/>
        <w:numPr>
          <w:ilvl w:val="0"/>
          <w:numId w:val="38"/>
        </w:numPr>
        <w:autoSpaceDE w:val="0"/>
        <w:autoSpaceDN w:val="0"/>
        <w:adjustRightInd w:val="0"/>
        <w:spacing w:after="0" w:line="360" w:lineRule="auto"/>
        <w:rPr>
          <w:rFonts w:cstheme="minorHAnsi"/>
          <w:b/>
          <w:color w:val="000000"/>
          <w:sz w:val="24"/>
          <w:szCs w:val="24"/>
        </w:rPr>
      </w:pPr>
      <w:r>
        <w:rPr>
          <w:rFonts w:cstheme="minorHAnsi"/>
          <w:color w:val="000000"/>
          <w:sz w:val="24"/>
          <w:szCs w:val="24"/>
        </w:rPr>
        <w:t xml:space="preserve">Blue because at least one of the parents must be heterozygous for eye colour </w:t>
      </w:r>
    </w:p>
    <w:p w:rsidR="00737F88" w:rsidRDefault="00737F88" w:rsidP="00737F88">
      <w:pPr>
        <w:autoSpaceDE w:val="0"/>
        <w:autoSpaceDN w:val="0"/>
        <w:adjustRightInd w:val="0"/>
        <w:spacing w:after="0" w:line="360" w:lineRule="auto"/>
        <w:rPr>
          <w:rFonts w:cstheme="minorHAnsi"/>
          <w:b/>
          <w:color w:val="000000"/>
          <w:sz w:val="24"/>
          <w:szCs w:val="24"/>
        </w:rPr>
      </w:pPr>
    </w:p>
    <w:p w:rsidR="00737F88" w:rsidRDefault="00737F88" w:rsidP="00737F88">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18. Two genes for coat colour in dogs have the following alleles.</w:t>
      </w:r>
    </w:p>
    <w:tbl>
      <w:tblPr>
        <w:tblStyle w:val="TableGrid"/>
        <w:tblW w:w="0" w:type="auto"/>
        <w:jc w:val="center"/>
        <w:tblLook w:val="04A0" w:firstRow="1" w:lastRow="0" w:firstColumn="1" w:lastColumn="0" w:noHBand="0" w:noVBand="1"/>
      </w:tblPr>
      <w:tblGrid>
        <w:gridCol w:w="3322"/>
        <w:gridCol w:w="3322"/>
      </w:tblGrid>
      <w:tr w:rsidR="00737F88" w:rsidTr="00737F88">
        <w:trPr>
          <w:trHeight w:val="435"/>
          <w:jc w:val="center"/>
        </w:trPr>
        <w:tc>
          <w:tcPr>
            <w:tcW w:w="3322" w:type="dxa"/>
          </w:tcPr>
          <w:p w:rsidR="00737F88" w:rsidRDefault="00737F88" w:rsidP="00737F88">
            <w:pPr>
              <w:autoSpaceDE w:val="0"/>
              <w:autoSpaceDN w:val="0"/>
              <w:adjustRightInd w:val="0"/>
              <w:spacing w:line="360" w:lineRule="auto"/>
              <w:jc w:val="center"/>
              <w:rPr>
                <w:rFonts w:cstheme="minorHAnsi"/>
                <w:b/>
                <w:color w:val="000000"/>
                <w:sz w:val="24"/>
                <w:szCs w:val="24"/>
              </w:rPr>
            </w:pPr>
            <w:r>
              <w:rPr>
                <w:rFonts w:cstheme="minorHAnsi"/>
                <w:b/>
                <w:color w:val="000000"/>
                <w:sz w:val="24"/>
                <w:szCs w:val="24"/>
              </w:rPr>
              <w:t>Gene 1</w:t>
            </w:r>
          </w:p>
        </w:tc>
        <w:tc>
          <w:tcPr>
            <w:tcW w:w="3322" w:type="dxa"/>
          </w:tcPr>
          <w:p w:rsidR="00737F88" w:rsidRDefault="00737F88" w:rsidP="00737F88">
            <w:pPr>
              <w:autoSpaceDE w:val="0"/>
              <w:autoSpaceDN w:val="0"/>
              <w:adjustRightInd w:val="0"/>
              <w:spacing w:line="360" w:lineRule="auto"/>
              <w:jc w:val="center"/>
              <w:rPr>
                <w:rFonts w:cstheme="minorHAnsi"/>
                <w:b/>
                <w:color w:val="000000"/>
                <w:sz w:val="24"/>
                <w:szCs w:val="24"/>
              </w:rPr>
            </w:pPr>
            <w:r>
              <w:rPr>
                <w:rFonts w:cstheme="minorHAnsi"/>
                <w:b/>
                <w:color w:val="000000"/>
                <w:sz w:val="24"/>
                <w:szCs w:val="24"/>
              </w:rPr>
              <w:t>Gene 2</w:t>
            </w:r>
          </w:p>
        </w:tc>
      </w:tr>
      <w:tr w:rsidR="00737F88" w:rsidTr="00737F88">
        <w:trPr>
          <w:trHeight w:val="424"/>
          <w:jc w:val="center"/>
        </w:trPr>
        <w:tc>
          <w:tcPr>
            <w:tcW w:w="3322" w:type="dxa"/>
          </w:tcPr>
          <w:p w:rsidR="00737F88" w:rsidRPr="00737F88" w:rsidRDefault="00737F88" w:rsidP="00737F88">
            <w:pPr>
              <w:autoSpaceDE w:val="0"/>
              <w:autoSpaceDN w:val="0"/>
              <w:adjustRightInd w:val="0"/>
              <w:spacing w:line="360" w:lineRule="auto"/>
              <w:rPr>
                <w:rFonts w:cstheme="minorHAnsi"/>
                <w:color w:val="000000"/>
                <w:sz w:val="24"/>
                <w:szCs w:val="24"/>
              </w:rPr>
            </w:pPr>
            <w:r>
              <w:rPr>
                <w:rFonts w:cstheme="minorHAnsi"/>
                <w:color w:val="000000"/>
                <w:sz w:val="24"/>
                <w:szCs w:val="24"/>
              </w:rPr>
              <w:t>B: black</w:t>
            </w:r>
          </w:p>
        </w:tc>
        <w:tc>
          <w:tcPr>
            <w:tcW w:w="3322" w:type="dxa"/>
          </w:tcPr>
          <w:p w:rsidR="00737F88" w:rsidRPr="00737F88" w:rsidRDefault="00737F88" w:rsidP="00737F88">
            <w:pPr>
              <w:autoSpaceDE w:val="0"/>
              <w:autoSpaceDN w:val="0"/>
              <w:adjustRightInd w:val="0"/>
              <w:spacing w:line="360" w:lineRule="auto"/>
              <w:rPr>
                <w:rFonts w:cstheme="minorHAnsi"/>
                <w:color w:val="000000"/>
                <w:sz w:val="24"/>
                <w:szCs w:val="24"/>
              </w:rPr>
            </w:pPr>
            <w:r>
              <w:rPr>
                <w:rFonts w:cstheme="minorHAnsi"/>
                <w:color w:val="000000"/>
                <w:sz w:val="24"/>
                <w:szCs w:val="24"/>
              </w:rPr>
              <w:t>S: solid colour</w:t>
            </w:r>
          </w:p>
        </w:tc>
      </w:tr>
      <w:tr w:rsidR="00737F88" w:rsidTr="00737F88">
        <w:trPr>
          <w:trHeight w:val="435"/>
          <w:jc w:val="center"/>
        </w:trPr>
        <w:tc>
          <w:tcPr>
            <w:tcW w:w="3322" w:type="dxa"/>
          </w:tcPr>
          <w:p w:rsidR="00737F88" w:rsidRPr="00737F88" w:rsidRDefault="00737F88" w:rsidP="00737F88">
            <w:pPr>
              <w:autoSpaceDE w:val="0"/>
              <w:autoSpaceDN w:val="0"/>
              <w:adjustRightInd w:val="0"/>
              <w:spacing w:line="360" w:lineRule="auto"/>
              <w:rPr>
                <w:rFonts w:cstheme="minorHAnsi"/>
                <w:color w:val="000000"/>
                <w:sz w:val="24"/>
                <w:szCs w:val="24"/>
              </w:rPr>
            </w:pPr>
            <w:r>
              <w:rPr>
                <w:rFonts w:cstheme="minorHAnsi"/>
                <w:color w:val="000000"/>
                <w:sz w:val="24"/>
                <w:szCs w:val="24"/>
              </w:rPr>
              <w:t>b: brown</w:t>
            </w:r>
          </w:p>
        </w:tc>
        <w:tc>
          <w:tcPr>
            <w:tcW w:w="3322" w:type="dxa"/>
          </w:tcPr>
          <w:p w:rsidR="00737F88" w:rsidRPr="00737F88" w:rsidRDefault="00737F88" w:rsidP="00737F88">
            <w:pPr>
              <w:autoSpaceDE w:val="0"/>
              <w:autoSpaceDN w:val="0"/>
              <w:adjustRightInd w:val="0"/>
              <w:spacing w:line="360" w:lineRule="auto"/>
              <w:rPr>
                <w:rFonts w:cstheme="minorHAnsi"/>
                <w:color w:val="000000"/>
                <w:sz w:val="24"/>
                <w:szCs w:val="24"/>
              </w:rPr>
            </w:pPr>
            <w:r>
              <w:rPr>
                <w:rFonts w:cstheme="minorHAnsi"/>
                <w:color w:val="000000"/>
                <w:sz w:val="24"/>
                <w:szCs w:val="24"/>
              </w:rPr>
              <w:t xml:space="preserve">s: white spotting </w:t>
            </w:r>
          </w:p>
        </w:tc>
      </w:tr>
    </w:tbl>
    <w:p w:rsidR="00737F88" w:rsidRDefault="00737F88" w:rsidP="00737F88">
      <w:pPr>
        <w:autoSpaceDE w:val="0"/>
        <w:autoSpaceDN w:val="0"/>
        <w:adjustRightInd w:val="0"/>
        <w:spacing w:after="0" w:line="360" w:lineRule="auto"/>
        <w:rPr>
          <w:rFonts w:cstheme="minorHAnsi"/>
          <w:b/>
          <w:color w:val="000000"/>
          <w:sz w:val="24"/>
          <w:szCs w:val="24"/>
        </w:rPr>
      </w:pPr>
    </w:p>
    <w:p w:rsidR="00737F88" w:rsidRDefault="00737F88" w:rsidP="00737F88">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It is reasonable to conclude that a dog with the genotype</w:t>
      </w:r>
    </w:p>
    <w:p w:rsidR="00737F88" w:rsidRPr="00737F88" w:rsidRDefault="00737F88" w:rsidP="00737F88">
      <w:pPr>
        <w:pStyle w:val="ListParagraph"/>
        <w:numPr>
          <w:ilvl w:val="0"/>
          <w:numId w:val="39"/>
        </w:numPr>
        <w:autoSpaceDE w:val="0"/>
        <w:autoSpaceDN w:val="0"/>
        <w:adjustRightInd w:val="0"/>
        <w:spacing w:after="0" w:line="360" w:lineRule="auto"/>
        <w:rPr>
          <w:rFonts w:cstheme="minorHAnsi"/>
          <w:b/>
          <w:color w:val="000000"/>
          <w:sz w:val="24"/>
          <w:szCs w:val="24"/>
        </w:rPr>
      </w:pPr>
      <w:r>
        <w:rPr>
          <w:rFonts w:cstheme="minorHAnsi"/>
          <w:b/>
          <w:color w:val="000000"/>
          <w:sz w:val="24"/>
          <w:szCs w:val="24"/>
        </w:rPr>
        <w:t xml:space="preserve">BB </w:t>
      </w:r>
      <w:proofErr w:type="spellStart"/>
      <w:r>
        <w:rPr>
          <w:rFonts w:cstheme="minorHAnsi"/>
          <w:b/>
          <w:color w:val="000000"/>
          <w:sz w:val="24"/>
          <w:szCs w:val="24"/>
        </w:rPr>
        <w:t>Ss</w:t>
      </w:r>
      <w:proofErr w:type="spellEnd"/>
      <w:r>
        <w:rPr>
          <w:rFonts w:cstheme="minorHAnsi"/>
          <w:b/>
          <w:color w:val="000000"/>
          <w:sz w:val="24"/>
          <w:szCs w:val="24"/>
        </w:rPr>
        <w:t xml:space="preserve"> </w:t>
      </w:r>
      <w:r>
        <w:rPr>
          <w:rFonts w:cstheme="minorHAnsi"/>
          <w:color w:val="000000"/>
          <w:sz w:val="24"/>
          <w:szCs w:val="24"/>
        </w:rPr>
        <w:t>would be black with white spotting</w:t>
      </w:r>
    </w:p>
    <w:p w:rsidR="00737F88" w:rsidRPr="00737F88" w:rsidRDefault="00737F88" w:rsidP="00737F88">
      <w:pPr>
        <w:pStyle w:val="ListParagraph"/>
        <w:numPr>
          <w:ilvl w:val="0"/>
          <w:numId w:val="39"/>
        </w:numPr>
        <w:autoSpaceDE w:val="0"/>
        <w:autoSpaceDN w:val="0"/>
        <w:adjustRightInd w:val="0"/>
        <w:spacing w:after="0" w:line="360" w:lineRule="auto"/>
        <w:rPr>
          <w:rFonts w:cstheme="minorHAnsi"/>
          <w:b/>
          <w:color w:val="000000"/>
          <w:sz w:val="24"/>
          <w:szCs w:val="24"/>
        </w:rPr>
      </w:pPr>
      <w:r>
        <w:rPr>
          <w:rFonts w:cstheme="minorHAnsi"/>
          <w:b/>
          <w:color w:val="000000"/>
          <w:sz w:val="24"/>
          <w:szCs w:val="24"/>
        </w:rPr>
        <w:t xml:space="preserve">Bb </w:t>
      </w:r>
      <w:proofErr w:type="spellStart"/>
      <w:r>
        <w:rPr>
          <w:rFonts w:cstheme="minorHAnsi"/>
          <w:b/>
          <w:color w:val="000000"/>
          <w:sz w:val="24"/>
          <w:szCs w:val="24"/>
        </w:rPr>
        <w:t>Ss</w:t>
      </w:r>
      <w:proofErr w:type="spellEnd"/>
      <w:r>
        <w:rPr>
          <w:rFonts w:cstheme="minorHAnsi"/>
          <w:b/>
          <w:color w:val="000000"/>
          <w:sz w:val="24"/>
          <w:szCs w:val="24"/>
        </w:rPr>
        <w:t xml:space="preserve"> </w:t>
      </w:r>
      <w:r>
        <w:rPr>
          <w:rFonts w:cstheme="minorHAnsi"/>
          <w:color w:val="000000"/>
          <w:sz w:val="24"/>
          <w:szCs w:val="24"/>
        </w:rPr>
        <w:t xml:space="preserve">would be brown with white spotting </w:t>
      </w:r>
    </w:p>
    <w:p w:rsidR="00737F88" w:rsidRPr="00737F88" w:rsidRDefault="00737F88" w:rsidP="00737F88">
      <w:pPr>
        <w:pStyle w:val="ListParagraph"/>
        <w:numPr>
          <w:ilvl w:val="0"/>
          <w:numId w:val="39"/>
        </w:numPr>
        <w:autoSpaceDE w:val="0"/>
        <w:autoSpaceDN w:val="0"/>
        <w:adjustRightInd w:val="0"/>
        <w:spacing w:after="0" w:line="360" w:lineRule="auto"/>
        <w:rPr>
          <w:rFonts w:cstheme="minorHAnsi"/>
          <w:b/>
          <w:color w:val="000000"/>
          <w:sz w:val="24"/>
          <w:szCs w:val="24"/>
        </w:rPr>
      </w:pPr>
      <w:r>
        <w:rPr>
          <w:rFonts w:cstheme="minorHAnsi"/>
          <w:b/>
          <w:color w:val="000000"/>
          <w:sz w:val="24"/>
          <w:szCs w:val="24"/>
        </w:rPr>
        <w:t xml:space="preserve">bb SS </w:t>
      </w:r>
      <w:r>
        <w:rPr>
          <w:rFonts w:cstheme="minorHAnsi"/>
          <w:color w:val="000000"/>
          <w:sz w:val="24"/>
          <w:szCs w:val="24"/>
        </w:rPr>
        <w:t>would be a solid brown colour</w:t>
      </w:r>
    </w:p>
    <w:p w:rsidR="00737F88" w:rsidRPr="009D1433" w:rsidRDefault="00737F88" w:rsidP="00737F88">
      <w:pPr>
        <w:pStyle w:val="ListParagraph"/>
        <w:numPr>
          <w:ilvl w:val="0"/>
          <w:numId w:val="39"/>
        </w:numPr>
        <w:autoSpaceDE w:val="0"/>
        <w:autoSpaceDN w:val="0"/>
        <w:adjustRightInd w:val="0"/>
        <w:spacing w:after="0" w:line="360" w:lineRule="auto"/>
        <w:rPr>
          <w:rFonts w:cstheme="minorHAnsi"/>
          <w:b/>
          <w:color w:val="000000"/>
          <w:sz w:val="24"/>
          <w:szCs w:val="24"/>
        </w:rPr>
      </w:pPr>
      <w:r>
        <w:rPr>
          <w:rFonts w:cstheme="minorHAnsi"/>
          <w:b/>
          <w:color w:val="000000"/>
          <w:sz w:val="24"/>
          <w:szCs w:val="24"/>
        </w:rPr>
        <w:t xml:space="preserve">bb </w:t>
      </w:r>
      <w:proofErr w:type="spellStart"/>
      <w:r>
        <w:rPr>
          <w:rFonts w:cstheme="minorHAnsi"/>
          <w:b/>
          <w:color w:val="000000"/>
          <w:sz w:val="24"/>
          <w:szCs w:val="24"/>
        </w:rPr>
        <w:t>ss</w:t>
      </w:r>
      <w:proofErr w:type="spellEnd"/>
      <w:r>
        <w:rPr>
          <w:rFonts w:cstheme="minorHAnsi"/>
          <w:b/>
          <w:color w:val="000000"/>
          <w:sz w:val="24"/>
          <w:szCs w:val="24"/>
        </w:rPr>
        <w:t xml:space="preserve"> </w:t>
      </w:r>
      <w:r>
        <w:rPr>
          <w:rFonts w:cstheme="minorHAnsi"/>
          <w:color w:val="000000"/>
          <w:sz w:val="24"/>
          <w:szCs w:val="24"/>
        </w:rPr>
        <w:t xml:space="preserve">would be a solid black colour </w:t>
      </w:r>
    </w:p>
    <w:p w:rsidR="009D1433" w:rsidRDefault="009D1433" w:rsidP="009D1433">
      <w:pPr>
        <w:autoSpaceDE w:val="0"/>
        <w:autoSpaceDN w:val="0"/>
        <w:adjustRightInd w:val="0"/>
        <w:spacing w:after="0" w:line="360" w:lineRule="auto"/>
        <w:rPr>
          <w:rFonts w:cstheme="minorHAnsi"/>
          <w:b/>
          <w:color w:val="000000"/>
          <w:sz w:val="24"/>
          <w:szCs w:val="24"/>
        </w:rPr>
      </w:pPr>
    </w:p>
    <w:p w:rsidR="009D1433" w:rsidRDefault="009D1433" w:rsidP="009D1433">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 xml:space="preserve">19. In cats, coat colour and fur length are inherited characteristics. The two genes involved are on different chromosomes and have the following alleles. </w:t>
      </w:r>
    </w:p>
    <w:tbl>
      <w:tblPr>
        <w:tblStyle w:val="TableGrid"/>
        <w:tblW w:w="0" w:type="auto"/>
        <w:jc w:val="center"/>
        <w:tblLook w:val="04A0" w:firstRow="1" w:lastRow="0" w:firstColumn="1" w:lastColumn="0" w:noHBand="0" w:noVBand="1"/>
      </w:tblPr>
      <w:tblGrid>
        <w:gridCol w:w="3367"/>
        <w:gridCol w:w="3367"/>
      </w:tblGrid>
      <w:tr w:rsidR="009D1433" w:rsidTr="009D1433">
        <w:trPr>
          <w:trHeight w:val="475"/>
          <w:jc w:val="center"/>
        </w:trPr>
        <w:tc>
          <w:tcPr>
            <w:tcW w:w="3367" w:type="dxa"/>
          </w:tcPr>
          <w:p w:rsidR="009D1433" w:rsidRPr="009D1433" w:rsidRDefault="009D1433" w:rsidP="009D1433">
            <w:pPr>
              <w:autoSpaceDE w:val="0"/>
              <w:autoSpaceDN w:val="0"/>
              <w:adjustRightInd w:val="0"/>
              <w:spacing w:line="360" w:lineRule="auto"/>
              <w:jc w:val="center"/>
              <w:rPr>
                <w:rFonts w:cstheme="minorHAnsi"/>
                <w:b/>
                <w:color w:val="000000"/>
                <w:sz w:val="24"/>
                <w:szCs w:val="24"/>
              </w:rPr>
            </w:pPr>
            <w:r>
              <w:rPr>
                <w:rFonts w:cstheme="minorHAnsi"/>
                <w:b/>
                <w:color w:val="000000"/>
                <w:sz w:val="24"/>
                <w:szCs w:val="24"/>
              </w:rPr>
              <w:t>Coat colour</w:t>
            </w:r>
          </w:p>
        </w:tc>
        <w:tc>
          <w:tcPr>
            <w:tcW w:w="3367" w:type="dxa"/>
          </w:tcPr>
          <w:p w:rsidR="009D1433" w:rsidRPr="009D1433" w:rsidRDefault="009D1433" w:rsidP="009D1433">
            <w:pPr>
              <w:autoSpaceDE w:val="0"/>
              <w:autoSpaceDN w:val="0"/>
              <w:adjustRightInd w:val="0"/>
              <w:spacing w:line="360" w:lineRule="auto"/>
              <w:jc w:val="center"/>
              <w:rPr>
                <w:rFonts w:cstheme="minorHAnsi"/>
                <w:b/>
                <w:color w:val="000000"/>
                <w:sz w:val="24"/>
                <w:szCs w:val="24"/>
              </w:rPr>
            </w:pPr>
            <w:r>
              <w:rPr>
                <w:rFonts w:cstheme="minorHAnsi"/>
                <w:b/>
                <w:color w:val="000000"/>
                <w:sz w:val="24"/>
                <w:szCs w:val="24"/>
              </w:rPr>
              <w:t>Fur length</w:t>
            </w:r>
          </w:p>
        </w:tc>
      </w:tr>
      <w:tr w:rsidR="009D1433" w:rsidTr="009D1433">
        <w:trPr>
          <w:trHeight w:val="463"/>
          <w:jc w:val="center"/>
        </w:trPr>
        <w:tc>
          <w:tcPr>
            <w:tcW w:w="3367" w:type="dxa"/>
          </w:tcPr>
          <w:p w:rsidR="009D1433" w:rsidRPr="009D1433" w:rsidRDefault="009D1433" w:rsidP="009D1433">
            <w:pPr>
              <w:autoSpaceDE w:val="0"/>
              <w:autoSpaceDN w:val="0"/>
              <w:adjustRightInd w:val="0"/>
              <w:spacing w:line="360" w:lineRule="auto"/>
              <w:jc w:val="center"/>
              <w:rPr>
                <w:rFonts w:cstheme="minorHAnsi"/>
                <w:color w:val="000000"/>
                <w:sz w:val="24"/>
                <w:szCs w:val="24"/>
              </w:rPr>
            </w:pPr>
            <w:r>
              <w:rPr>
                <w:rFonts w:cstheme="minorHAnsi"/>
                <w:color w:val="000000"/>
                <w:sz w:val="24"/>
                <w:szCs w:val="24"/>
              </w:rPr>
              <w:t>B: black</w:t>
            </w:r>
          </w:p>
        </w:tc>
        <w:tc>
          <w:tcPr>
            <w:tcW w:w="3367" w:type="dxa"/>
          </w:tcPr>
          <w:p w:rsidR="009D1433" w:rsidRPr="009D1433" w:rsidRDefault="009D1433" w:rsidP="009D1433">
            <w:pPr>
              <w:autoSpaceDE w:val="0"/>
              <w:autoSpaceDN w:val="0"/>
              <w:adjustRightInd w:val="0"/>
              <w:spacing w:line="360" w:lineRule="auto"/>
              <w:jc w:val="center"/>
              <w:rPr>
                <w:rFonts w:cstheme="minorHAnsi"/>
                <w:color w:val="000000"/>
                <w:sz w:val="24"/>
                <w:szCs w:val="24"/>
              </w:rPr>
            </w:pPr>
            <w:r>
              <w:rPr>
                <w:rFonts w:cstheme="minorHAnsi"/>
                <w:color w:val="000000"/>
                <w:sz w:val="24"/>
                <w:szCs w:val="24"/>
              </w:rPr>
              <w:t>S: short</w:t>
            </w:r>
          </w:p>
        </w:tc>
      </w:tr>
      <w:tr w:rsidR="009D1433" w:rsidTr="009D1433">
        <w:trPr>
          <w:trHeight w:val="475"/>
          <w:jc w:val="center"/>
        </w:trPr>
        <w:tc>
          <w:tcPr>
            <w:tcW w:w="3367" w:type="dxa"/>
          </w:tcPr>
          <w:p w:rsidR="009D1433" w:rsidRPr="009D1433" w:rsidRDefault="009D1433" w:rsidP="009D1433">
            <w:pPr>
              <w:autoSpaceDE w:val="0"/>
              <w:autoSpaceDN w:val="0"/>
              <w:adjustRightInd w:val="0"/>
              <w:spacing w:line="360" w:lineRule="auto"/>
              <w:jc w:val="center"/>
              <w:rPr>
                <w:rFonts w:cstheme="minorHAnsi"/>
                <w:color w:val="000000"/>
                <w:sz w:val="24"/>
                <w:szCs w:val="24"/>
              </w:rPr>
            </w:pPr>
            <w:r>
              <w:rPr>
                <w:rFonts w:cstheme="minorHAnsi"/>
                <w:color w:val="000000"/>
                <w:sz w:val="24"/>
                <w:szCs w:val="24"/>
              </w:rPr>
              <w:t>b: brown</w:t>
            </w:r>
          </w:p>
        </w:tc>
        <w:tc>
          <w:tcPr>
            <w:tcW w:w="3367" w:type="dxa"/>
          </w:tcPr>
          <w:p w:rsidR="009D1433" w:rsidRPr="009D1433" w:rsidRDefault="009D1433" w:rsidP="009D1433">
            <w:pPr>
              <w:autoSpaceDE w:val="0"/>
              <w:autoSpaceDN w:val="0"/>
              <w:adjustRightInd w:val="0"/>
              <w:spacing w:line="360" w:lineRule="auto"/>
              <w:jc w:val="center"/>
              <w:rPr>
                <w:rFonts w:cstheme="minorHAnsi"/>
                <w:color w:val="000000"/>
                <w:sz w:val="24"/>
                <w:szCs w:val="24"/>
              </w:rPr>
            </w:pPr>
            <w:r>
              <w:rPr>
                <w:rFonts w:cstheme="minorHAnsi"/>
                <w:color w:val="000000"/>
                <w:sz w:val="24"/>
                <w:szCs w:val="24"/>
              </w:rPr>
              <w:t>s: long</w:t>
            </w:r>
          </w:p>
        </w:tc>
      </w:tr>
    </w:tbl>
    <w:p w:rsidR="009D1433" w:rsidRDefault="009D1433" w:rsidP="009D1433">
      <w:pPr>
        <w:autoSpaceDE w:val="0"/>
        <w:autoSpaceDN w:val="0"/>
        <w:adjustRightInd w:val="0"/>
        <w:spacing w:after="0" w:line="360" w:lineRule="auto"/>
        <w:rPr>
          <w:rFonts w:cstheme="minorHAnsi"/>
          <w:b/>
          <w:color w:val="000000"/>
          <w:sz w:val="24"/>
          <w:szCs w:val="24"/>
        </w:rPr>
      </w:pPr>
    </w:p>
    <w:p w:rsidR="009D1433" w:rsidRDefault="009D1433" w:rsidP="009D1433">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 xml:space="preserve">A breeder, Joyce, obtained a cat, Felix, which has short black fur. Joyce wanted to determine if Felix was heterozygous or homozygous at the two gene loci. </w:t>
      </w:r>
    </w:p>
    <w:p w:rsidR="009D1433" w:rsidRDefault="009D1433" w:rsidP="009D1433">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To do this, it is best that Joyce carries out a test cross between Felix and a female cat with the genotype:</w:t>
      </w:r>
    </w:p>
    <w:p w:rsidR="009D1433" w:rsidRPr="009D1433" w:rsidRDefault="009D1433" w:rsidP="009D1433">
      <w:pPr>
        <w:pStyle w:val="ListParagraph"/>
        <w:numPr>
          <w:ilvl w:val="0"/>
          <w:numId w:val="40"/>
        </w:numPr>
        <w:autoSpaceDE w:val="0"/>
        <w:autoSpaceDN w:val="0"/>
        <w:adjustRightInd w:val="0"/>
        <w:spacing w:after="0" w:line="360" w:lineRule="auto"/>
        <w:rPr>
          <w:rFonts w:cstheme="minorHAnsi"/>
          <w:color w:val="000000"/>
          <w:sz w:val="24"/>
          <w:szCs w:val="24"/>
        </w:rPr>
      </w:pPr>
      <w:r>
        <w:rPr>
          <w:rFonts w:cstheme="minorHAnsi"/>
          <w:color w:val="000000"/>
          <w:sz w:val="24"/>
          <w:szCs w:val="24"/>
        </w:rPr>
        <w:t xml:space="preserve">Bb </w:t>
      </w:r>
      <w:proofErr w:type="spellStart"/>
      <w:r>
        <w:rPr>
          <w:rFonts w:cstheme="minorHAnsi"/>
          <w:color w:val="000000"/>
          <w:sz w:val="24"/>
          <w:szCs w:val="24"/>
        </w:rPr>
        <w:t>Ss</w:t>
      </w:r>
      <w:proofErr w:type="spellEnd"/>
    </w:p>
    <w:p w:rsidR="009D1433" w:rsidRPr="009D1433" w:rsidRDefault="009D1433" w:rsidP="009D1433">
      <w:pPr>
        <w:pStyle w:val="ListParagraph"/>
        <w:numPr>
          <w:ilvl w:val="0"/>
          <w:numId w:val="40"/>
        </w:numPr>
        <w:autoSpaceDE w:val="0"/>
        <w:autoSpaceDN w:val="0"/>
        <w:adjustRightInd w:val="0"/>
        <w:spacing w:after="0" w:line="360" w:lineRule="auto"/>
        <w:rPr>
          <w:rFonts w:cstheme="minorHAnsi"/>
          <w:color w:val="000000"/>
          <w:sz w:val="24"/>
          <w:szCs w:val="24"/>
        </w:rPr>
      </w:pPr>
      <w:r w:rsidRPr="009D1433">
        <w:rPr>
          <w:rFonts w:cstheme="minorHAnsi"/>
          <w:color w:val="000000"/>
          <w:sz w:val="24"/>
          <w:szCs w:val="24"/>
        </w:rPr>
        <w:t xml:space="preserve">Bb </w:t>
      </w:r>
      <w:proofErr w:type="spellStart"/>
      <w:r w:rsidRPr="009D1433">
        <w:rPr>
          <w:rFonts w:cstheme="minorHAnsi"/>
          <w:color w:val="000000"/>
          <w:sz w:val="24"/>
          <w:szCs w:val="24"/>
        </w:rPr>
        <w:t>ss</w:t>
      </w:r>
      <w:proofErr w:type="spellEnd"/>
    </w:p>
    <w:p w:rsidR="009D1433" w:rsidRPr="009D1433" w:rsidRDefault="009D1433" w:rsidP="009D1433">
      <w:pPr>
        <w:pStyle w:val="ListParagraph"/>
        <w:numPr>
          <w:ilvl w:val="0"/>
          <w:numId w:val="40"/>
        </w:numPr>
        <w:autoSpaceDE w:val="0"/>
        <w:autoSpaceDN w:val="0"/>
        <w:adjustRightInd w:val="0"/>
        <w:spacing w:after="0" w:line="360" w:lineRule="auto"/>
        <w:rPr>
          <w:rFonts w:cstheme="minorHAnsi"/>
          <w:color w:val="000000"/>
          <w:sz w:val="24"/>
          <w:szCs w:val="24"/>
        </w:rPr>
      </w:pPr>
      <w:r>
        <w:rPr>
          <w:rFonts w:cstheme="minorHAnsi"/>
          <w:color w:val="000000"/>
          <w:sz w:val="24"/>
          <w:szCs w:val="24"/>
        </w:rPr>
        <w:t xml:space="preserve">bb </w:t>
      </w:r>
      <w:proofErr w:type="spellStart"/>
      <w:r>
        <w:rPr>
          <w:rFonts w:cstheme="minorHAnsi"/>
          <w:color w:val="000000"/>
          <w:sz w:val="24"/>
          <w:szCs w:val="24"/>
        </w:rPr>
        <w:t>ss</w:t>
      </w:r>
      <w:proofErr w:type="spellEnd"/>
      <w:r>
        <w:rPr>
          <w:rFonts w:cstheme="minorHAnsi"/>
          <w:color w:val="000000"/>
          <w:sz w:val="24"/>
          <w:szCs w:val="24"/>
        </w:rPr>
        <w:t xml:space="preserve"> </w:t>
      </w:r>
    </w:p>
    <w:p w:rsidR="009D1433" w:rsidRDefault="009D1433" w:rsidP="009D1433">
      <w:pPr>
        <w:pStyle w:val="ListParagraph"/>
        <w:numPr>
          <w:ilvl w:val="0"/>
          <w:numId w:val="40"/>
        </w:numPr>
        <w:autoSpaceDE w:val="0"/>
        <w:autoSpaceDN w:val="0"/>
        <w:adjustRightInd w:val="0"/>
        <w:spacing w:after="0" w:line="360" w:lineRule="auto"/>
        <w:rPr>
          <w:rFonts w:cstheme="minorHAnsi"/>
          <w:color w:val="000000"/>
          <w:sz w:val="24"/>
          <w:szCs w:val="24"/>
        </w:rPr>
      </w:pPr>
      <w:r w:rsidRPr="009D1433">
        <w:rPr>
          <w:rFonts w:cstheme="minorHAnsi"/>
          <w:color w:val="000000"/>
          <w:sz w:val="24"/>
          <w:szCs w:val="24"/>
        </w:rPr>
        <w:t xml:space="preserve">bb </w:t>
      </w:r>
      <w:proofErr w:type="spellStart"/>
      <w:r w:rsidRPr="009D1433">
        <w:rPr>
          <w:rFonts w:cstheme="minorHAnsi"/>
          <w:color w:val="000000"/>
          <w:sz w:val="24"/>
          <w:szCs w:val="24"/>
        </w:rPr>
        <w:t>Ss</w:t>
      </w:r>
      <w:proofErr w:type="spellEnd"/>
    </w:p>
    <w:p w:rsidR="007347D2" w:rsidRDefault="007347D2" w:rsidP="007347D2">
      <w:pPr>
        <w:autoSpaceDE w:val="0"/>
        <w:autoSpaceDN w:val="0"/>
        <w:adjustRightInd w:val="0"/>
        <w:spacing w:after="0" w:line="360" w:lineRule="auto"/>
        <w:rPr>
          <w:rFonts w:cstheme="minorHAnsi"/>
          <w:color w:val="000000"/>
          <w:sz w:val="24"/>
          <w:szCs w:val="24"/>
        </w:rPr>
      </w:pPr>
    </w:p>
    <w:p w:rsidR="007347D2" w:rsidRDefault="007347D2" w:rsidP="007347D2">
      <w:pPr>
        <w:autoSpaceDE w:val="0"/>
        <w:autoSpaceDN w:val="0"/>
        <w:adjustRightInd w:val="0"/>
        <w:spacing w:after="0" w:line="360" w:lineRule="auto"/>
        <w:rPr>
          <w:rFonts w:cstheme="minorHAnsi"/>
          <w:color w:val="000000"/>
          <w:sz w:val="24"/>
          <w:szCs w:val="24"/>
        </w:rPr>
      </w:pPr>
    </w:p>
    <w:p w:rsidR="007347D2" w:rsidRDefault="007347D2" w:rsidP="007347D2">
      <w:pPr>
        <w:autoSpaceDE w:val="0"/>
        <w:autoSpaceDN w:val="0"/>
        <w:adjustRightInd w:val="0"/>
        <w:spacing w:after="0" w:line="360" w:lineRule="auto"/>
        <w:rPr>
          <w:rFonts w:cstheme="minorHAnsi"/>
          <w:b/>
          <w:color w:val="000000"/>
          <w:sz w:val="24"/>
          <w:szCs w:val="24"/>
        </w:rPr>
      </w:pPr>
      <w:r>
        <w:rPr>
          <w:rFonts w:cstheme="minorHAnsi"/>
          <w:b/>
          <w:color w:val="000000"/>
          <w:sz w:val="24"/>
          <w:szCs w:val="24"/>
        </w:rPr>
        <w:lastRenderedPageBreak/>
        <w:t xml:space="preserve">20. The shape of a human earlobe is determined by a single autosomal gene. Free lobe is dominant to attached lobe. </w:t>
      </w:r>
    </w:p>
    <w:p w:rsidR="007347D2" w:rsidRDefault="007347D2" w:rsidP="007347D2">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a) Write appropriate allele symbols for this gene</w:t>
      </w:r>
    </w:p>
    <w:p w:rsidR="007347D2" w:rsidRDefault="007347D2" w:rsidP="007347D2">
      <w:pPr>
        <w:autoSpaceDE w:val="0"/>
        <w:autoSpaceDN w:val="0"/>
        <w:adjustRightInd w:val="0"/>
        <w:spacing w:after="0" w:line="360" w:lineRule="auto"/>
        <w:rPr>
          <w:rFonts w:cstheme="minorHAnsi"/>
          <w:color w:val="000000"/>
          <w:sz w:val="24"/>
          <w:szCs w:val="24"/>
        </w:rPr>
      </w:pPr>
      <w:r>
        <w:rPr>
          <w:rFonts w:cstheme="minorHAnsi"/>
          <w:color w:val="000000"/>
          <w:sz w:val="24"/>
          <w:szCs w:val="24"/>
        </w:rPr>
        <w:t xml:space="preserve">_______________________________________________________________________________________ </w:t>
      </w:r>
    </w:p>
    <w:p w:rsidR="007347D2" w:rsidRDefault="007347D2" w:rsidP="007347D2">
      <w:pPr>
        <w:autoSpaceDE w:val="0"/>
        <w:autoSpaceDN w:val="0"/>
        <w:adjustRightInd w:val="0"/>
        <w:spacing w:after="0" w:line="360" w:lineRule="auto"/>
        <w:rPr>
          <w:rFonts w:cstheme="minorHAnsi"/>
          <w:color w:val="000000"/>
          <w:sz w:val="24"/>
          <w:szCs w:val="24"/>
        </w:rPr>
      </w:pPr>
    </w:p>
    <w:p w:rsidR="007347D2" w:rsidRDefault="007347D2" w:rsidP="007347D2">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b) How many genotypes are possible with respect to these alleles? How many phenotypes are possible?</w:t>
      </w:r>
    </w:p>
    <w:p w:rsidR="007347D2" w:rsidRDefault="007347D2" w:rsidP="007347D2">
      <w:pPr>
        <w:autoSpaceDE w:val="0"/>
        <w:autoSpaceDN w:val="0"/>
        <w:adjustRightInd w:val="0"/>
        <w:spacing w:after="0" w:line="360" w:lineRule="auto"/>
        <w:rPr>
          <w:rFonts w:cstheme="minorHAnsi"/>
          <w:color w:val="000000"/>
          <w:sz w:val="24"/>
          <w:szCs w:val="24"/>
        </w:rPr>
      </w:pPr>
      <w:r>
        <w:rPr>
          <w:rFonts w:cstheme="minorHAnsi"/>
          <w:color w:val="000000"/>
          <w:sz w:val="24"/>
          <w:szCs w:val="24"/>
        </w:rPr>
        <w:t xml:space="preserve">______________________________________________________________________________________________________________________________________________________________________________ </w:t>
      </w:r>
    </w:p>
    <w:p w:rsidR="007347D2" w:rsidRDefault="007347D2" w:rsidP="007347D2">
      <w:pPr>
        <w:autoSpaceDE w:val="0"/>
        <w:autoSpaceDN w:val="0"/>
        <w:adjustRightInd w:val="0"/>
        <w:spacing w:after="0" w:line="360" w:lineRule="auto"/>
        <w:rPr>
          <w:rFonts w:cstheme="minorHAnsi"/>
          <w:color w:val="000000"/>
          <w:sz w:val="24"/>
          <w:szCs w:val="24"/>
        </w:rPr>
      </w:pPr>
    </w:p>
    <w:p w:rsidR="007347D2" w:rsidRDefault="007347D2" w:rsidP="007347D2">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c) A homozygous man with free lobes married a heterozygous woman. Show the genotypes and phenotypes possible in their children.</w:t>
      </w:r>
    </w:p>
    <w:p w:rsidR="007347D2" w:rsidRDefault="007347D2" w:rsidP="007347D2">
      <w:pPr>
        <w:autoSpaceDE w:val="0"/>
        <w:autoSpaceDN w:val="0"/>
        <w:adjustRightInd w:val="0"/>
        <w:spacing w:after="0" w:line="360" w:lineRule="auto"/>
        <w:rPr>
          <w:rFonts w:cstheme="minorHAnsi"/>
          <w:color w:val="000000"/>
          <w:sz w:val="24"/>
          <w:szCs w:val="24"/>
        </w:rPr>
      </w:pPr>
      <w:r>
        <w:rPr>
          <w:rFonts w:cstheme="minorHAnsi"/>
          <w:color w:val="000000"/>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347D2" w:rsidRDefault="007347D2" w:rsidP="007347D2">
      <w:pPr>
        <w:autoSpaceDE w:val="0"/>
        <w:autoSpaceDN w:val="0"/>
        <w:adjustRightInd w:val="0"/>
        <w:spacing w:after="0" w:line="360" w:lineRule="auto"/>
        <w:rPr>
          <w:rFonts w:cstheme="minorHAnsi"/>
          <w:color w:val="000000"/>
          <w:sz w:val="24"/>
          <w:szCs w:val="24"/>
        </w:rPr>
      </w:pPr>
    </w:p>
    <w:p w:rsidR="007347D2" w:rsidRDefault="007347D2" w:rsidP="007347D2">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d) Can two people with free lobes have a child with attached lobes? Explain your answer.</w:t>
      </w:r>
    </w:p>
    <w:p w:rsidR="007347D2" w:rsidRDefault="007347D2" w:rsidP="007347D2">
      <w:pPr>
        <w:autoSpaceDE w:val="0"/>
        <w:autoSpaceDN w:val="0"/>
        <w:adjustRightInd w:val="0"/>
        <w:spacing w:after="0" w:line="360" w:lineRule="auto"/>
        <w:rPr>
          <w:rFonts w:cstheme="minorHAnsi"/>
          <w:color w:val="000000"/>
          <w:sz w:val="24"/>
          <w:szCs w:val="24"/>
        </w:rPr>
      </w:pPr>
      <w:r>
        <w:rPr>
          <w:rFonts w:cstheme="minorHAnsi"/>
          <w:color w:val="000000"/>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347D2" w:rsidRDefault="007347D2" w:rsidP="007347D2">
      <w:pPr>
        <w:autoSpaceDE w:val="0"/>
        <w:autoSpaceDN w:val="0"/>
        <w:adjustRightInd w:val="0"/>
        <w:spacing w:after="0" w:line="360" w:lineRule="auto"/>
        <w:rPr>
          <w:rFonts w:cstheme="minorHAnsi"/>
          <w:color w:val="000000"/>
          <w:sz w:val="24"/>
          <w:szCs w:val="24"/>
        </w:rPr>
      </w:pPr>
    </w:p>
    <w:p w:rsidR="007347D2" w:rsidRDefault="007347D2" w:rsidP="007347D2">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 xml:space="preserve">e) Two parents heterozygous for earlobe shape have a child. What is the probability that the child has attached lobes? Write your answer as a percentage and as a ratio. </w:t>
      </w:r>
    </w:p>
    <w:p w:rsidR="007347D2" w:rsidRDefault="007347D2" w:rsidP="007347D2">
      <w:pPr>
        <w:autoSpaceDE w:val="0"/>
        <w:autoSpaceDN w:val="0"/>
        <w:adjustRightInd w:val="0"/>
        <w:spacing w:after="0" w:line="360" w:lineRule="auto"/>
        <w:rPr>
          <w:rFonts w:cstheme="minorHAnsi"/>
          <w:color w:val="000000"/>
          <w:sz w:val="24"/>
          <w:szCs w:val="24"/>
        </w:rPr>
      </w:pPr>
      <w:r>
        <w:rPr>
          <w:rFonts w:cstheme="minorHAnsi"/>
          <w:color w:val="000000"/>
          <w:sz w:val="24"/>
          <w:szCs w:val="24"/>
        </w:rPr>
        <w:t xml:space="preserve">______________________________________________________________________________________________________________________________________________________________________________ </w:t>
      </w:r>
    </w:p>
    <w:p w:rsidR="007347D2" w:rsidRDefault="007347D2" w:rsidP="007347D2">
      <w:pPr>
        <w:autoSpaceDE w:val="0"/>
        <w:autoSpaceDN w:val="0"/>
        <w:adjustRightInd w:val="0"/>
        <w:spacing w:after="0" w:line="360" w:lineRule="auto"/>
        <w:rPr>
          <w:rFonts w:cstheme="minorHAnsi"/>
          <w:color w:val="000000"/>
          <w:sz w:val="24"/>
          <w:szCs w:val="24"/>
        </w:rPr>
      </w:pPr>
    </w:p>
    <w:p w:rsidR="00F05849" w:rsidRDefault="00F05849">
      <w:pPr>
        <w:rPr>
          <w:rFonts w:cstheme="minorHAnsi"/>
          <w:b/>
          <w:color w:val="000000"/>
          <w:sz w:val="24"/>
          <w:szCs w:val="24"/>
        </w:rPr>
      </w:pPr>
      <w:r>
        <w:rPr>
          <w:rFonts w:cstheme="minorHAnsi"/>
          <w:b/>
          <w:color w:val="000000"/>
          <w:sz w:val="24"/>
          <w:szCs w:val="24"/>
        </w:rPr>
        <w:br w:type="page"/>
      </w:r>
    </w:p>
    <w:p w:rsidR="007347D2" w:rsidRDefault="00F05849" w:rsidP="007347D2">
      <w:pPr>
        <w:autoSpaceDE w:val="0"/>
        <w:autoSpaceDN w:val="0"/>
        <w:adjustRightInd w:val="0"/>
        <w:spacing w:after="0" w:line="360" w:lineRule="auto"/>
        <w:rPr>
          <w:rFonts w:cstheme="minorHAnsi"/>
          <w:b/>
          <w:color w:val="000000"/>
          <w:sz w:val="24"/>
          <w:szCs w:val="24"/>
        </w:rPr>
      </w:pPr>
      <w:r>
        <w:rPr>
          <w:rFonts w:cstheme="minorHAnsi"/>
          <w:b/>
          <w:color w:val="000000"/>
          <w:sz w:val="24"/>
          <w:szCs w:val="24"/>
        </w:rPr>
        <w:lastRenderedPageBreak/>
        <w:t>21. What is the most likely mode of inheritance for each of the diseases shown in the following pedigrees? Explain your choices.</w:t>
      </w:r>
    </w:p>
    <w:p w:rsidR="00F05849" w:rsidRPr="00F05849" w:rsidRDefault="00F05849" w:rsidP="00F05849">
      <w:pPr>
        <w:autoSpaceDE w:val="0"/>
        <w:autoSpaceDN w:val="0"/>
        <w:adjustRightInd w:val="0"/>
        <w:spacing w:after="0" w:line="360" w:lineRule="auto"/>
        <w:jc w:val="center"/>
        <w:rPr>
          <w:rFonts w:cstheme="minorHAnsi"/>
          <w:b/>
          <w:color w:val="000000"/>
          <w:sz w:val="24"/>
          <w:szCs w:val="24"/>
        </w:rPr>
      </w:pPr>
      <w:r>
        <w:rPr>
          <w:rFonts w:cstheme="minorHAnsi"/>
          <w:b/>
          <w:color w:val="000000"/>
          <w:sz w:val="24"/>
          <w:szCs w:val="24"/>
        </w:rPr>
        <w:t xml:space="preserve"> </w:t>
      </w:r>
      <w:r>
        <w:rPr>
          <w:noProof/>
          <w:lang w:eastAsia="en-AU"/>
        </w:rPr>
        <w:drawing>
          <wp:inline distT="0" distB="0" distL="0" distR="0" wp14:anchorId="1CB707EF" wp14:editId="06B410D8">
            <wp:extent cx="3915325" cy="1572357"/>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28896" cy="1577807"/>
                    </a:xfrm>
                    <a:prstGeom prst="rect">
                      <a:avLst/>
                    </a:prstGeom>
                  </pic:spPr>
                </pic:pic>
              </a:graphicData>
            </a:graphic>
          </wp:inline>
        </w:drawing>
      </w:r>
    </w:p>
    <w:p w:rsidR="009D1433" w:rsidRDefault="00F05849" w:rsidP="009D1433">
      <w:pPr>
        <w:autoSpaceDE w:val="0"/>
        <w:autoSpaceDN w:val="0"/>
        <w:adjustRightInd w:val="0"/>
        <w:spacing w:after="0" w:line="360" w:lineRule="auto"/>
        <w:rPr>
          <w:rFonts w:cstheme="minorHAnsi"/>
          <w:color w:val="000000"/>
          <w:sz w:val="24"/>
          <w:szCs w:val="24"/>
        </w:rPr>
      </w:pPr>
      <w:r>
        <w:rPr>
          <w:rFonts w:cstheme="minorHAnsi"/>
          <w:color w:val="000000"/>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F05849" w:rsidRDefault="00F05849" w:rsidP="009D1433">
      <w:pPr>
        <w:autoSpaceDE w:val="0"/>
        <w:autoSpaceDN w:val="0"/>
        <w:adjustRightInd w:val="0"/>
        <w:spacing w:after="0" w:line="360" w:lineRule="auto"/>
        <w:rPr>
          <w:rFonts w:cstheme="minorHAnsi"/>
          <w:color w:val="000000"/>
          <w:sz w:val="24"/>
          <w:szCs w:val="24"/>
        </w:rPr>
      </w:pPr>
    </w:p>
    <w:p w:rsidR="00F05849" w:rsidRDefault="00F05849" w:rsidP="00F05849">
      <w:pPr>
        <w:autoSpaceDE w:val="0"/>
        <w:autoSpaceDN w:val="0"/>
        <w:adjustRightInd w:val="0"/>
        <w:spacing w:after="0" w:line="360" w:lineRule="auto"/>
        <w:jc w:val="center"/>
        <w:rPr>
          <w:rFonts w:cstheme="minorHAnsi"/>
          <w:color w:val="000000"/>
          <w:sz w:val="24"/>
          <w:szCs w:val="24"/>
        </w:rPr>
      </w:pPr>
      <w:r>
        <w:rPr>
          <w:noProof/>
          <w:lang w:eastAsia="en-AU"/>
        </w:rPr>
        <w:drawing>
          <wp:inline distT="0" distB="0" distL="0" distR="0" wp14:anchorId="5F64395D" wp14:editId="5C756FC4">
            <wp:extent cx="4410075" cy="2152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10075" cy="2152650"/>
                    </a:xfrm>
                    <a:prstGeom prst="rect">
                      <a:avLst/>
                    </a:prstGeom>
                  </pic:spPr>
                </pic:pic>
              </a:graphicData>
            </a:graphic>
          </wp:inline>
        </w:drawing>
      </w:r>
    </w:p>
    <w:p w:rsidR="00F05849" w:rsidRDefault="00F05849" w:rsidP="00F05849">
      <w:pPr>
        <w:autoSpaceDE w:val="0"/>
        <w:autoSpaceDN w:val="0"/>
        <w:adjustRightInd w:val="0"/>
        <w:spacing w:after="0" w:line="360" w:lineRule="auto"/>
        <w:rPr>
          <w:rFonts w:cstheme="minorHAnsi"/>
          <w:color w:val="000000"/>
          <w:sz w:val="24"/>
          <w:szCs w:val="24"/>
        </w:rPr>
      </w:pPr>
      <w:r>
        <w:rPr>
          <w:rFonts w:cstheme="minorHAnsi"/>
          <w:color w:val="000000"/>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F05849" w:rsidRDefault="00F05849" w:rsidP="00F05849">
      <w:pPr>
        <w:autoSpaceDE w:val="0"/>
        <w:autoSpaceDN w:val="0"/>
        <w:adjustRightInd w:val="0"/>
        <w:spacing w:after="0" w:line="360" w:lineRule="auto"/>
        <w:rPr>
          <w:rFonts w:cstheme="minorHAnsi"/>
          <w:color w:val="000000"/>
          <w:sz w:val="24"/>
          <w:szCs w:val="24"/>
        </w:rPr>
      </w:pPr>
    </w:p>
    <w:p w:rsidR="00F05849" w:rsidRDefault="00F05849">
      <w:pPr>
        <w:rPr>
          <w:rFonts w:cstheme="minorHAnsi"/>
          <w:b/>
          <w:color w:val="000000"/>
          <w:sz w:val="24"/>
          <w:szCs w:val="24"/>
        </w:rPr>
      </w:pPr>
      <w:r>
        <w:rPr>
          <w:rFonts w:cstheme="minorHAnsi"/>
          <w:b/>
          <w:color w:val="000000"/>
          <w:sz w:val="24"/>
          <w:szCs w:val="24"/>
        </w:rPr>
        <w:br w:type="page"/>
      </w:r>
    </w:p>
    <w:p w:rsidR="00F05849" w:rsidRDefault="00F05849" w:rsidP="00F05849">
      <w:pPr>
        <w:autoSpaceDE w:val="0"/>
        <w:autoSpaceDN w:val="0"/>
        <w:adjustRightInd w:val="0"/>
        <w:spacing w:after="0" w:line="360" w:lineRule="auto"/>
        <w:rPr>
          <w:rFonts w:cstheme="minorHAnsi"/>
          <w:b/>
          <w:color w:val="000000"/>
          <w:sz w:val="24"/>
          <w:szCs w:val="24"/>
        </w:rPr>
      </w:pPr>
      <w:r>
        <w:rPr>
          <w:rFonts w:cstheme="minorHAnsi"/>
          <w:b/>
          <w:color w:val="000000"/>
          <w:sz w:val="24"/>
          <w:szCs w:val="24"/>
        </w:rPr>
        <w:lastRenderedPageBreak/>
        <w:t xml:space="preserve">22. The following pedigree shows the inheritance of albinism. </w:t>
      </w:r>
    </w:p>
    <w:p w:rsidR="00B6354F" w:rsidRDefault="00F05849" w:rsidP="00B6354F">
      <w:pPr>
        <w:autoSpaceDE w:val="0"/>
        <w:autoSpaceDN w:val="0"/>
        <w:adjustRightInd w:val="0"/>
        <w:spacing w:after="0" w:line="360" w:lineRule="auto"/>
        <w:rPr>
          <w:rFonts w:cstheme="minorHAnsi"/>
          <w:b/>
          <w:color w:val="000000"/>
          <w:sz w:val="24"/>
          <w:szCs w:val="24"/>
        </w:rPr>
      </w:pPr>
      <w:r>
        <w:rPr>
          <w:noProof/>
          <w:lang w:eastAsia="en-AU"/>
        </w:rPr>
        <w:drawing>
          <wp:anchor distT="0" distB="0" distL="114300" distR="114300" simplePos="0" relativeHeight="251860992" behindDoc="0" locked="0" layoutInCell="1" allowOverlap="1" wp14:anchorId="68CC8C70" wp14:editId="0A348280">
            <wp:simplePos x="1413803" y="900332"/>
            <wp:positionH relativeFrom="column">
              <wp:posOffset>1413803</wp:posOffset>
            </wp:positionH>
            <wp:positionV relativeFrom="paragraph">
              <wp:align>top</wp:align>
            </wp:positionV>
            <wp:extent cx="4729430" cy="31690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729430" cy="3169040"/>
                    </a:xfrm>
                    <a:prstGeom prst="rect">
                      <a:avLst/>
                    </a:prstGeom>
                  </pic:spPr>
                </pic:pic>
              </a:graphicData>
            </a:graphic>
          </wp:anchor>
        </w:drawing>
      </w:r>
    </w:p>
    <w:p w:rsidR="00B6354F" w:rsidRPr="00B6354F" w:rsidRDefault="00B6354F" w:rsidP="00B6354F">
      <w:pPr>
        <w:rPr>
          <w:rFonts w:cstheme="minorHAnsi"/>
          <w:sz w:val="24"/>
          <w:szCs w:val="24"/>
        </w:rPr>
      </w:pPr>
    </w:p>
    <w:p w:rsidR="00B6354F" w:rsidRPr="00B6354F" w:rsidRDefault="00B6354F" w:rsidP="00B6354F">
      <w:pPr>
        <w:rPr>
          <w:rFonts w:cstheme="minorHAnsi"/>
          <w:sz w:val="24"/>
          <w:szCs w:val="24"/>
        </w:rPr>
      </w:pPr>
    </w:p>
    <w:p w:rsidR="00B6354F" w:rsidRPr="00B6354F" w:rsidRDefault="00B6354F" w:rsidP="00B6354F">
      <w:pPr>
        <w:rPr>
          <w:rFonts w:cstheme="minorHAnsi"/>
          <w:sz w:val="24"/>
          <w:szCs w:val="24"/>
        </w:rPr>
      </w:pPr>
    </w:p>
    <w:p w:rsidR="00B6354F" w:rsidRPr="00B6354F" w:rsidRDefault="00B6354F" w:rsidP="00B6354F">
      <w:pPr>
        <w:rPr>
          <w:rFonts w:cstheme="minorHAnsi"/>
          <w:sz w:val="24"/>
          <w:szCs w:val="24"/>
        </w:rPr>
      </w:pPr>
    </w:p>
    <w:p w:rsidR="00B6354F" w:rsidRPr="00B6354F" w:rsidRDefault="00B6354F" w:rsidP="00B6354F">
      <w:pPr>
        <w:rPr>
          <w:rFonts w:cstheme="minorHAnsi"/>
          <w:sz w:val="24"/>
          <w:szCs w:val="24"/>
        </w:rPr>
      </w:pPr>
    </w:p>
    <w:p w:rsidR="00B6354F" w:rsidRPr="00B6354F" w:rsidRDefault="00B6354F" w:rsidP="00B6354F">
      <w:pPr>
        <w:rPr>
          <w:rFonts w:cstheme="minorHAnsi"/>
          <w:sz w:val="24"/>
          <w:szCs w:val="24"/>
        </w:rPr>
      </w:pPr>
    </w:p>
    <w:p w:rsidR="00B6354F" w:rsidRPr="00B6354F" w:rsidRDefault="00B6354F" w:rsidP="00B6354F">
      <w:pPr>
        <w:rPr>
          <w:rFonts w:cstheme="minorHAnsi"/>
          <w:sz w:val="24"/>
          <w:szCs w:val="24"/>
        </w:rPr>
      </w:pPr>
    </w:p>
    <w:p w:rsidR="00B6354F" w:rsidRDefault="00B6354F" w:rsidP="00B6354F">
      <w:pPr>
        <w:autoSpaceDE w:val="0"/>
        <w:autoSpaceDN w:val="0"/>
        <w:adjustRightInd w:val="0"/>
        <w:spacing w:after="0" w:line="360" w:lineRule="auto"/>
        <w:rPr>
          <w:rFonts w:cstheme="minorHAnsi"/>
          <w:b/>
          <w:color w:val="000000"/>
          <w:sz w:val="24"/>
          <w:szCs w:val="24"/>
        </w:rPr>
      </w:pPr>
    </w:p>
    <w:p w:rsidR="00B6354F" w:rsidRDefault="00B6354F" w:rsidP="00B6354F">
      <w:pPr>
        <w:autoSpaceDE w:val="0"/>
        <w:autoSpaceDN w:val="0"/>
        <w:adjustRightInd w:val="0"/>
        <w:spacing w:after="0" w:line="360" w:lineRule="auto"/>
        <w:rPr>
          <w:rFonts w:cstheme="minorHAnsi"/>
          <w:b/>
          <w:color w:val="000000"/>
          <w:sz w:val="24"/>
          <w:szCs w:val="24"/>
        </w:rPr>
      </w:pPr>
    </w:p>
    <w:p w:rsidR="00F05849" w:rsidRDefault="00F05849" w:rsidP="00B6354F">
      <w:pPr>
        <w:autoSpaceDE w:val="0"/>
        <w:autoSpaceDN w:val="0"/>
        <w:adjustRightInd w:val="0"/>
        <w:spacing w:after="0" w:line="360" w:lineRule="auto"/>
        <w:rPr>
          <w:rFonts w:cstheme="minorHAnsi"/>
          <w:b/>
          <w:color w:val="000000"/>
          <w:sz w:val="24"/>
          <w:szCs w:val="24"/>
        </w:rPr>
      </w:pPr>
      <w:bookmarkStart w:id="0" w:name="_GoBack"/>
      <w:bookmarkEnd w:id="0"/>
    </w:p>
    <w:p w:rsidR="00F05849" w:rsidRDefault="00F05849" w:rsidP="00F05849">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a) What is the most likely mode of inheritance of the condition? Explain.</w:t>
      </w:r>
    </w:p>
    <w:p w:rsidR="00F05849" w:rsidRDefault="00F05849" w:rsidP="00F05849">
      <w:pPr>
        <w:autoSpaceDE w:val="0"/>
        <w:autoSpaceDN w:val="0"/>
        <w:adjustRightInd w:val="0"/>
        <w:spacing w:after="0" w:line="360" w:lineRule="auto"/>
        <w:rPr>
          <w:rFonts w:cstheme="minorHAnsi"/>
          <w:color w:val="000000"/>
          <w:sz w:val="24"/>
          <w:szCs w:val="24"/>
        </w:rPr>
      </w:pPr>
      <w:r>
        <w:rPr>
          <w:rFonts w:cstheme="minorHAnsi"/>
          <w:color w:val="000000"/>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F05849" w:rsidRDefault="00F05849" w:rsidP="00F05849">
      <w:pPr>
        <w:autoSpaceDE w:val="0"/>
        <w:autoSpaceDN w:val="0"/>
        <w:adjustRightInd w:val="0"/>
        <w:spacing w:after="0" w:line="360" w:lineRule="auto"/>
        <w:rPr>
          <w:rFonts w:cstheme="minorHAnsi"/>
          <w:color w:val="000000"/>
          <w:sz w:val="24"/>
          <w:szCs w:val="24"/>
        </w:rPr>
      </w:pPr>
    </w:p>
    <w:p w:rsidR="00F05849" w:rsidRDefault="00F05849" w:rsidP="00F05849">
      <w:pPr>
        <w:autoSpaceDE w:val="0"/>
        <w:autoSpaceDN w:val="0"/>
        <w:adjustRightInd w:val="0"/>
        <w:spacing w:after="0" w:line="360" w:lineRule="auto"/>
        <w:rPr>
          <w:rFonts w:cstheme="minorHAnsi"/>
          <w:b/>
          <w:color w:val="000000"/>
          <w:sz w:val="24"/>
          <w:szCs w:val="24"/>
        </w:rPr>
      </w:pPr>
      <w:r>
        <w:rPr>
          <w:rFonts w:cstheme="minorHAnsi"/>
          <w:b/>
          <w:color w:val="000000"/>
          <w:sz w:val="24"/>
          <w:szCs w:val="24"/>
        </w:rPr>
        <w:t xml:space="preserve">b) If III-(a) and IV-(b) were to have offspring, what would you need to know about these individuals to calculate the chances of their offspring having albinism? </w:t>
      </w:r>
    </w:p>
    <w:p w:rsidR="00F05849" w:rsidRDefault="00F05849" w:rsidP="00F05849">
      <w:pPr>
        <w:autoSpaceDE w:val="0"/>
        <w:autoSpaceDN w:val="0"/>
        <w:adjustRightInd w:val="0"/>
        <w:spacing w:after="0" w:line="360" w:lineRule="auto"/>
        <w:rPr>
          <w:rFonts w:cstheme="minorHAnsi"/>
          <w:color w:val="000000"/>
          <w:sz w:val="24"/>
          <w:szCs w:val="24"/>
        </w:rPr>
      </w:pPr>
      <w:r>
        <w:rPr>
          <w:rFonts w:cstheme="minorHAnsi"/>
          <w:color w:val="000000"/>
          <w:sz w:val="24"/>
          <w:szCs w:val="24"/>
        </w:rPr>
        <w:t xml:space="preserve">______________________________________________________________________________________________________________________________________________________________________________ </w:t>
      </w:r>
    </w:p>
    <w:p w:rsidR="00F05849" w:rsidRDefault="00F05849" w:rsidP="00F05849">
      <w:pPr>
        <w:autoSpaceDE w:val="0"/>
        <w:autoSpaceDN w:val="0"/>
        <w:adjustRightInd w:val="0"/>
        <w:spacing w:after="0" w:line="360" w:lineRule="auto"/>
        <w:rPr>
          <w:rFonts w:cstheme="minorHAnsi"/>
          <w:color w:val="000000"/>
          <w:sz w:val="24"/>
          <w:szCs w:val="24"/>
        </w:rPr>
      </w:pPr>
    </w:p>
    <w:p w:rsidR="00F05849" w:rsidRPr="00F05849" w:rsidRDefault="00F05849" w:rsidP="00F05849">
      <w:pPr>
        <w:autoSpaceDE w:val="0"/>
        <w:autoSpaceDN w:val="0"/>
        <w:adjustRightInd w:val="0"/>
        <w:spacing w:after="0" w:line="360" w:lineRule="auto"/>
        <w:rPr>
          <w:rFonts w:cstheme="minorHAnsi"/>
          <w:color w:val="000000"/>
          <w:sz w:val="24"/>
          <w:szCs w:val="24"/>
        </w:rPr>
      </w:pPr>
    </w:p>
    <w:p w:rsidR="00737F88" w:rsidRPr="00737F88" w:rsidRDefault="00737F88" w:rsidP="00737F88">
      <w:pPr>
        <w:autoSpaceDE w:val="0"/>
        <w:autoSpaceDN w:val="0"/>
        <w:adjustRightInd w:val="0"/>
        <w:spacing w:after="0" w:line="360" w:lineRule="auto"/>
        <w:rPr>
          <w:rFonts w:cstheme="minorHAnsi"/>
          <w:b/>
          <w:color w:val="000000"/>
          <w:sz w:val="24"/>
          <w:szCs w:val="24"/>
        </w:rPr>
      </w:pPr>
    </w:p>
    <w:p w:rsidR="00C409A7" w:rsidRDefault="00C409A7" w:rsidP="00C409A7">
      <w:pPr>
        <w:autoSpaceDE w:val="0"/>
        <w:autoSpaceDN w:val="0"/>
        <w:adjustRightInd w:val="0"/>
        <w:spacing w:after="0" w:line="360" w:lineRule="auto"/>
        <w:rPr>
          <w:rFonts w:cstheme="minorHAnsi"/>
          <w:color w:val="000000"/>
          <w:sz w:val="24"/>
          <w:szCs w:val="24"/>
        </w:rPr>
      </w:pPr>
    </w:p>
    <w:p w:rsidR="00C409A7" w:rsidRPr="00C409A7" w:rsidRDefault="00C409A7" w:rsidP="00C409A7">
      <w:pPr>
        <w:autoSpaceDE w:val="0"/>
        <w:autoSpaceDN w:val="0"/>
        <w:adjustRightInd w:val="0"/>
        <w:spacing w:after="0" w:line="360" w:lineRule="auto"/>
        <w:rPr>
          <w:rFonts w:cstheme="minorHAnsi"/>
          <w:b/>
          <w:color w:val="000000"/>
          <w:sz w:val="24"/>
          <w:szCs w:val="24"/>
        </w:rPr>
      </w:pPr>
      <w:r w:rsidRPr="00C409A7">
        <w:rPr>
          <w:rFonts w:cstheme="minorHAnsi"/>
          <w:color w:val="000000"/>
          <w:sz w:val="24"/>
          <w:szCs w:val="24"/>
        </w:rPr>
        <w:t xml:space="preserve">  </w:t>
      </w:r>
    </w:p>
    <w:p w:rsidR="00C409A7" w:rsidRPr="00A805FD" w:rsidRDefault="00C409A7" w:rsidP="006258C1">
      <w:pPr>
        <w:spacing w:before="240" w:after="0" w:line="480" w:lineRule="auto"/>
        <w:rPr>
          <w:b/>
          <w:sz w:val="24"/>
          <w:szCs w:val="24"/>
        </w:rPr>
      </w:pPr>
    </w:p>
    <w:p w:rsidR="009B2345" w:rsidRPr="009B2345" w:rsidRDefault="009B2345" w:rsidP="00A2151A">
      <w:pPr>
        <w:spacing w:before="240" w:after="0" w:line="480" w:lineRule="auto"/>
        <w:rPr>
          <w:sz w:val="24"/>
          <w:szCs w:val="24"/>
        </w:rPr>
      </w:pPr>
    </w:p>
    <w:sectPr w:rsidR="009B2345" w:rsidRPr="009B2345" w:rsidSect="007A291C">
      <w:headerReference w:type="default" r:id="rId47"/>
      <w:footerReference w:type="default" r:id="rId48"/>
      <w:pgSz w:w="11906" w:h="16838"/>
      <w:pgMar w:top="720" w:right="720" w:bottom="720" w:left="720" w:header="708" w:footer="454" w:gutter="0"/>
      <w:pgBorders w:display="firstPage" w:offsetFrom="page">
        <w:top w:val="couponCutoutDots" w:sz="18" w:space="24" w:color="auto"/>
        <w:left w:val="couponCutoutDots" w:sz="18" w:space="24" w:color="auto"/>
        <w:bottom w:val="couponCutoutDots" w:sz="18" w:space="24" w:color="auto"/>
        <w:right w:val="couponCutoutDots"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7D2" w:rsidRDefault="007347D2" w:rsidP="00E03C2F">
      <w:pPr>
        <w:spacing w:after="0" w:line="240" w:lineRule="auto"/>
      </w:pPr>
      <w:r>
        <w:separator/>
      </w:r>
    </w:p>
  </w:endnote>
  <w:endnote w:type="continuationSeparator" w:id="0">
    <w:p w:rsidR="007347D2" w:rsidRDefault="007347D2" w:rsidP="00E03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978339"/>
      <w:docPartObj>
        <w:docPartGallery w:val="Page Numbers (Bottom of Page)"/>
        <w:docPartUnique/>
      </w:docPartObj>
    </w:sdtPr>
    <w:sdtEndPr>
      <w:rPr>
        <w:noProof/>
      </w:rPr>
    </w:sdtEndPr>
    <w:sdtContent>
      <w:p w:rsidR="007347D2" w:rsidRDefault="007347D2">
        <w:pPr>
          <w:pStyle w:val="Footer"/>
          <w:jc w:val="center"/>
        </w:pPr>
        <w:r>
          <w:fldChar w:fldCharType="begin"/>
        </w:r>
        <w:r>
          <w:instrText xml:space="preserve"> PAGE   \* MERGEFORMAT </w:instrText>
        </w:r>
        <w:r>
          <w:fldChar w:fldCharType="separate"/>
        </w:r>
        <w:r w:rsidR="00B6354F">
          <w:rPr>
            <w:noProof/>
          </w:rPr>
          <w:t>44</w:t>
        </w:r>
        <w:r>
          <w:rPr>
            <w:noProof/>
          </w:rPr>
          <w:fldChar w:fldCharType="end"/>
        </w:r>
      </w:p>
    </w:sdtContent>
  </w:sdt>
  <w:p w:rsidR="007347D2" w:rsidRDefault="00734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7D2" w:rsidRDefault="007347D2" w:rsidP="00E03C2F">
      <w:pPr>
        <w:spacing w:after="0" w:line="240" w:lineRule="auto"/>
      </w:pPr>
      <w:r>
        <w:separator/>
      </w:r>
    </w:p>
  </w:footnote>
  <w:footnote w:type="continuationSeparator" w:id="0">
    <w:p w:rsidR="007347D2" w:rsidRDefault="007347D2" w:rsidP="00E03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7D2" w:rsidRPr="00263CB5" w:rsidRDefault="007347D2">
    <w:pPr>
      <w:pStyle w:val="Header"/>
      <w:rPr>
        <w:b/>
      </w:rPr>
    </w:pPr>
    <w:r w:rsidRPr="00263CB5">
      <w:rPr>
        <w:b/>
      </w:rPr>
      <w:ptab w:relativeTo="margin" w:alignment="center" w:leader="none"/>
    </w:r>
    <w:r w:rsidRPr="00263CB5">
      <w:rPr>
        <w:b/>
      </w:rPr>
      <w:ptab w:relativeTo="margin" w:alignment="right" w:leader="none"/>
    </w:r>
    <w:r w:rsidRPr="00263CB5">
      <w:rPr>
        <w:b/>
      </w:rPr>
      <w:t>Date: ________</w:t>
    </w:r>
    <w:r>
      <w:rPr>
        <w:b/>
      </w:rPr>
      <w:t>_</w:t>
    </w:r>
    <w:r w:rsidRPr="00263CB5">
      <w:rPr>
        <w:b/>
      </w:rPr>
      <w:t>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4F21"/>
    <w:multiLevelType w:val="hybridMultilevel"/>
    <w:tmpl w:val="6A1403C2"/>
    <w:lvl w:ilvl="0" w:tplc="0E6CA744">
      <w:numFmt w:val="bullet"/>
      <w:lvlText w:val="•"/>
      <w:lvlJc w:val="left"/>
      <w:pPr>
        <w:ind w:left="1140" w:hanging="780"/>
      </w:pPr>
      <w:rPr>
        <w:rFonts w:ascii="Calibri" w:eastAsiaTheme="minorHAns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B32E8"/>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190973"/>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9C45FB"/>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D62949"/>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562C97"/>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B33A0D"/>
    <w:multiLevelType w:val="hybridMultilevel"/>
    <w:tmpl w:val="16A659AA"/>
    <w:lvl w:ilvl="0" w:tplc="33D493F8">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253A67"/>
    <w:multiLevelType w:val="hybridMultilevel"/>
    <w:tmpl w:val="63005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474B2A"/>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9B3B30"/>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5457DA"/>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9458A"/>
    <w:multiLevelType w:val="hybridMultilevel"/>
    <w:tmpl w:val="CF6875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B0EDE"/>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A4333C"/>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E20D9B"/>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B10DA2"/>
    <w:multiLevelType w:val="hybridMultilevel"/>
    <w:tmpl w:val="6AEEC428"/>
    <w:lvl w:ilvl="0" w:tplc="0130D998">
      <w:start w:val="1"/>
      <w:numFmt w:val="upperLetter"/>
      <w:lvlText w:val="%1."/>
      <w:lvlJc w:val="left"/>
      <w:pPr>
        <w:ind w:left="720" w:hanging="360"/>
      </w:pPr>
      <w:rPr>
        <w:rFonts w:hint="default"/>
        <w:b/>
        <w:bCs/>
        <w:color w:val="231F2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C12133"/>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C23C68"/>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64642A"/>
    <w:multiLevelType w:val="hybridMultilevel"/>
    <w:tmpl w:val="DE4A410C"/>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8919D9"/>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826CFB"/>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6522F1"/>
    <w:multiLevelType w:val="hybridMultilevel"/>
    <w:tmpl w:val="A4A845F6"/>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2" w15:restartNumberingAfterBreak="0">
    <w:nsid w:val="4EA542AD"/>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F9560C"/>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6E0C6D"/>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C96AD3"/>
    <w:multiLevelType w:val="hybridMultilevel"/>
    <w:tmpl w:val="5B3A5B02"/>
    <w:lvl w:ilvl="0" w:tplc="0E6CA744">
      <w:numFmt w:val="bullet"/>
      <w:lvlText w:val="•"/>
      <w:lvlJc w:val="left"/>
      <w:pPr>
        <w:ind w:left="1140" w:hanging="780"/>
      </w:pPr>
      <w:rPr>
        <w:rFonts w:ascii="Calibri" w:eastAsiaTheme="minorHAns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881281"/>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A948FC"/>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2C19CC"/>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EE5281"/>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112952"/>
    <w:multiLevelType w:val="hybridMultilevel"/>
    <w:tmpl w:val="CFE07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103C96"/>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2E4E4C"/>
    <w:multiLevelType w:val="hybridMultilevel"/>
    <w:tmpl w:val="1B9EF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8E168F"/>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3C2C35"/>
    <w:multiLevelType w:val="hybridMultilevel"/>
    <w:tmpl w:val="954639EA"/>
    <w:lvl w:ilvl="0" w:tplc="D98AFC90">
      <w:start w:val="1"/>
      <w:numFmt w:val="decimal"/>
      <w:lvlText w:val="%1."/>
      <w:lvlJc w:val="left"/>
      <w:pPr>
        <w:ind w:left="720" w:hanging="360"/>
      </w:pPr>
      <w:rPr>
        <w:rFonts w:cstheme="minorBid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FF5424"/>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D70E11"/>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6893E30"/>
    <w:multiLevelType w:val="hybridMultilevel"/>
    <w:tmpl w:val="636CC11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007605"/>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384C7C"/>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F69350E"/>
    <w:multiLevelType w:val="hybridMultilevel"/>
    <w:tmpl w:val="3FFAE7FA"/>
    <w:lvl w:ilvl="0" w:tplc="0130D998">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5"/>
  </w:num>
  <w:num w:numId="3">
    <w:abstractNumId w:val="0"/>
  </w:num>
  <w:num w:numId="4">
    <w:abstractNumId w:val="21"/>
  </w:num>
  <w:num w:numId="5">
    <w:abstractNumId w:val="34"/>
  </w:num>
  <w:num w:numId="6">
    <w:abstractNumId w:val="30"/>
  </w:num>
  <w:num w:numId="7">
    <w:abstractNumId w:val="7"/>
  </w:num>
  <w:num w:numId="8">
    <w:abstractNumId w:val="15"/>
  </w:num>
  <w:num w:numId="9">
    <w:abstractNumId w:val="17"/>
  </w:num>
  <w:num w:numId="10">
    <w:abstractNumId w:val="11"/>
  </w:num>
  <w:num w:numId="11">
    <w:abstractNumId w:val="18"/>
  </w:num>
  <w:num w:numId="12">
    <w:abstractNumId w:val="22"/>
  </w:num>
  <w:num w:numId="13">
    <w:abstractNumId w:val="38"/>
  </w:num>
  <w:num w:numId="14">
    <w:abstractNumId w:val="5"/>
  </w:num>
  <w:num w:numId="15">
    <w:abstractNumId w:val="13"/>
  </w:num>
  <w:num w:numId="16">
    <w:abstractNumId w:val="2"/>
  </w:num>
  <w:num w:numId="17">
    <w:abstractNumId w:val="23"/>
  </w:num>
  <w:num w:numId="18">
    <w:abstractNumId w:val="29"/>
  </w:num>
  <w:num w:numId="19">
    <w:abstractNumId w:val="33"/>
  </w:num>
  <w:num w:numId="20">
    <w:abstractNumId w:val="24"/>
  </w:num>
  <w:num w:numId="21">
    <w:abstractNumId w:val="10"/>
  </w:num>
  <w:num w:numId="22">
    <w:abstractNumId w:val="20"/>
  </w:num>
  <w:num w:numId="23">
    <w:abstractNumId w:val="1"/>
  </w:num>
  <w:num w:numId="24">
    <w:abstractNumId w:val="12"/>
  </w:num>
  <w:num w:numId="25">
    <w:abstractNumId w:val="32"/>
  </w:num>
  <w:num w:numId="26">
    <w:abstractNumId w:val="37"/>
  </w:num>
  <w:num w:numId="27">
    <w:abstractNumId w:val="28"/>
  </w:num>
  <w:num w:numId="28">
    <w:abstractNumId w:val="19"/>
  </w:num>
  <w:num w:numId="29">
    <w:abstractNumId w:val="4"/>
  </w:num>
  <w:num w:numId="30">
    <w:abstractNumId w:val="39"/>
  </w:num>
  <w:num w:numId="31">
    <w:abstractNumId w:val="14"/>
  </w:num>
  <w:num w:numId="32">
    <w:abstractNumId w:val="31"/>
  </w:num>
  <w:num w:numId="33">
    <w:abstractNumId w:val="35"/>
  </w:num>
  <w:num w:numId="34">
    <w:abstractNumId w:val="8"/>
  </w:num>
  <w:num w:numId="35">
    <w:abstractNumId w:val="27"/>
  </w:num>
  <w:num w:numId="36">
    <w:abstractNumId w:val="3"/>
  </w:num>
  <w:num w:numId="37">
    <w:abstractNumId w:val="40"/>
  </w:num>
  <w:num w:numId="38">
    <w:abstractNumId w:val="36"/>
  </w:num>
  <w:num w:numId="39">
    <w:abstractNumId w:val="26"/>
  </w:num>
  <w:num w:numId="40">
    <w:abstractNumId w:val="16"/>
  </w:num>
  <w:num w:numId="41">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B5F"/>
    <w:rsid w:val="0000700A"/>
    <w:rsid w:val="00007151"/>
    <w:rsid w:val="0001692C"/>
    <w:rsid w:val="0001776F"/>
    <w:rsid w:val="00021B4F"/>
    <w:rsid w:val="00021B85"/>
    <w:rsid w:val="00024A20"/>
    <w:rsid w:val="00026077"/>
    <w:rsid w:val="000273A6"/>
    <w:rsid w:val="00027788"/>
    <w:rsid w:val="0005009B"/>
    <w:rsid w:val="00050E08"/>
    <w:rsid w:val="00055AE8"/>
    <w:rsid w:val="00061A36"/>
    <w:rsid w:val="00064CED"/>
    <w:rsid w:val="00067BF5"/>
    <w:rsid w:val="00075FBC"/>
    <w:rsid w:val="00082705"/>
    <w:rsid w:val="000834C2"/>
    <w:rsid w:val="00086530"/>
    <w:rsid w:val="00091205"/>
    <w:rsid w:val="000A12CC"/>
    <w:rsid w:val="000A6989"/>
    <w:rsid w:val="000A7386"/>
    <w:rsid w:val="000A797F"/>
    <w:rsid w:val="000B16F9"/>
    <w:rsid w:val="000B22E6"/>
    <w:rsid w:val="000B23FF"/>
    <w:rsid w:val="000B6549"/>
    <w:rsid w:val="000C2114"/>
    <w:rsid w:val="000E0140"/>
    <w:rsid w:val="000E3B02"/>
    <w:rsid w:val="00100CBB"/>
    <w:rsid w:val="001034D1"/>
    <w:rsid w:val="00103B5F"/>
    <w:rsid w:val="00111055"/>
    <w:rsid w:val="00140F65"/>
    <w:rsid w:val="00155950"/>
    <w:rsid w:val="00160614"/>
    <w:rsid w:val="00164255"/>
    <w:rsid w:val="0016621D"/>
    <w:rsid w:val="001707FA"/>
    <w:rsid w:val="0017488F"/>
    <w:rsid w:val="0017602B"/>
    <w:rsid w:val="00177804"/>
    <w:rsid w:val="00186B2F"/>
    <w:rsid w:val="001A0152"/>
    <w:rsid w:val="001A0B76"/>
    <w:rsid w:val="001A0EFB"/>
    <w:rsid w:val="001A2C8B"/>
    <w:rsid w:val="001A48E1"/>
    <w:rsid w:val="001A491E"/>
    <w:rsid w:val="001B014E"/>
    <w:rsid w:val="001B3CD0"/>
    <w:rsid w:val="001C1F54"/>
    <w:rsid w:val="001C3C6B"/>
    <w:rsid w:val="001D4C8B"/>
    <w:rsid w:val="001D7AAB"/>
    <w:rsid w:val="001E4840"/>
    <w:rsid w:val="001E5031"/>
    <w:rsid w:val="001F46FE"/>
    <w:rsid w:val="00204E5E"/>
    <w:rsid w:val="00207BB9"/>
    <w:rsid w:val="002200FE"/>
    <w:rsid w:val="002439CF"/>
    <w:rsid w:val="00254789"/>
    <w:rsid w:val="00257FB5"/>
    <w:rsid w:val="00260897"/>
    <w:rsid w:val="00263CB5"/>
    <w:rsid w:val="0027135A"/>
    <w:rsid w:val="0028723C"/>
    <w:rsid w:val="002A3595"/>
    <w:rsid w:val="002C2624"/>
    <w:rsid w:val="002C6EA0"/>
    <w:rsid w:val="002D00C7"/>
    <w:rsid w:val="002D27CE"/>
    <w:rsid w:val="002E2CD6"/>
    <w:rsid w:val="002E4DDD"/>
    <w:rsid w:val="002E6D0A"/>
    <w:rsid w:val="002F036E"/>
    <w:rsid w:val="00300440"/>
    <w:rsid w:val="00330640"/>
    <w:rsid w:val="00343A40"/>
    <w:rsid w:val="003607F8"/>
    <w:rsid w:val="00375A91"/>
    <w:rsid w:val="00377C9F"/>
    <w:rsid w:val="00382690"/>
    <w:rsid w:val="003869E5"/>
    <w:rsid w:val="003A2846"/>
    <w:rsid w:val="003B0397"/>
    <w:rsid w:val="003B20E0"/>
    <w:rsid w:val="003B3D77"/>
    <w:rsid w:val="003D4C96"/>
    <w:rsid w:val="003D5F89"/>
    <w:rsid w:val="003D7B63"/>
    <w:rsid w:val="003E451F"/>
    <w:rsid w:val="003E4DFC"/>
    <w:rsid w:val="003E7114"/>
    <w:rsid w:val="003F1310"/>
    <w:rsid w:val="004024E4"/>
    <w:rsid w:val="00403CD0"/>
    <w:rsid w:val="00404DA5"/>
    <w:rsid w:val="00425459"/>
    <w:rsid w:val="00427A6F"/>
    <w:rsid w:val="004305F2"/>
    <w:rsid w:val="004308FF"/>
    <w:rsid w:val="00433AD8"/>
    <w:rsid w:val="00444A9A"/>
    <w:rsid w:val="0044512F"/>
    <w:rsid w:val="00463DF8"/>
    <w:rsid w:val="00471889"/>
    <w:rsid w:val="004937A9"/>
    <w:rsid w:val="004974E0"/>
    <w:rsid w:val="004A65A9"/>
    <w:rsid w:val="004B0860"/>
    <w:rsid w:val="004C5F77"/>
    <w:rsid w:val="004C6A3F"/>
    <w:rsid w:val="004C6DD5"/>
    <w:rsid w:val="004E3209"/>
    <w:rsid w:val="004F0249"/>
    <w:rsid w:val="004F2E3D"/>
    <w:rsid w:val="004F499C"/>
    <w:rsid w:val="00503138"/>
    <w:rsid w:val="00522B90"/>
    <w:rsid w:val="00531CDE"/>
    <w:rsid w:val="00545EC1"/>
    <w:rsid w:val="00552D87"/>
    <w:rsid w:val="00561C49"/>
    <w:rsid w:val="005B328E"/>
    <w:rsid w:val="005B544A"/>
    <w:rsid w:val="005B7A31"/>
    <w:rsid w:val="005C2338"/>
    <w:rsid w:val="005D6B53"/>
    <w:rsid w:val="005D737D"/>
    <w:rsid w:val="005E2781"/>
    <w:rsid w:val="005E515A"/>
    <w:rsid w:val="005E6137"/>
    <w:rsid w:val="005F5AFD"/>
    <w:rsid w:val="00604876"/>
    <w:rsid w:val="00612B5C"/>
    <w:rsid w:val="00613BBD"/>
    <w:rsid w:val="00621677"/>
    <w:rsid w:val="006258C1"/>
    <w:rsid w:val="00626145"/>
    <w:rsid w:val="00626C1E"/>
    <w:rsid w:val="00626DFD"/>
    <w:rsid w:val="00645974"/>
    <w:rsid w:val="00652140"/>
    <w:rsid w:val="006654B1"/>
    <w:rsid w:val="006674C1"/>
    <w:rsid w:val="00672E50"/>
    <w:rsid w:val="006735A0"/>
    <w:rsid w:val="006A2FFB"/>
    <w:rsid w:val="006D50EB"/>
    <w:rsid w:val="006E1FEE"/>
    <w:rsid w:val="006F60BC"/>
    <w:rsid w:val="006F7085"/>
    <w:rsid w:val="007120D1"/>
    <w:rsid w:val="00722DB5"/>
    <w:rsid w:val="007347D2"/>
    <w:rsid w:val="007367E1"/>
    <w:rsid w:val="00737F88"/>
    <w:rsid w:val="0075661B"/>
    <w:rsid w:val="0076572B"/>
    <w:rsid w:val="007729B2"/>
    <w:rsid w:val="00775084"/>
    <w:rsid w:val="00796B73"/>
    <w:rsid w:val="007A2168"/>
    <w:rsid w:val="007A291C"/>
    <w:rsid w:val="007B3DB8"/>
    <w:rsid w:val="007D2511"/>
    <w:rsid w:val="007D39C8"/>
    <w:rsid w:val="008051F3"/>
    <w:rsid w:val="00812E27"/>
    <w:rsid w:val="00820C57"/>
    <w:rsid w:val="00824E94"/>
    <w:rsid w:val="008512F1"/>
    <w:rsid w:val="008544C1"/>
    <w:rsid w:val="00857B59"/>
    <w:rsid w:val="00865A22"/>
    <w:rsid w:val="00867677"/>
    <w:rsid w:val="0088144E"/>
    <w:rsid w:val="0088454C"/>
    <w:rsid w:val="008919D2"/>
    <w:rsid w:val="008927AA"/>
    <w:rsid w:val="00893071"/>
    <w:rsid w:val="008A1E21"/>
    <w:rsid w:val="008A5178"/>
    <w:rsid w:val="008A7642"/>
    <w:rsid w:val="008B6B7B"/>
    <w:rsid w:val="008B6BFA"/>
    <w:rsid w:val="008C0E6E"/>
    <w:rsid w:val="008C765C"/>
    <w:rsid w:val="008C76E5"/>
    <w:rsid w:val="008D1684"/>
    <w:rsid w:val="008E168F"/>
    <w:rsid w:val="008E333A"/>
    <w:rsid w:val="008F7837"/>
    <w:rsid w:val="009039D4"/>
    <w:rsid w:val="00911F4D"/>
    <w:rsid w:val="00953E60"/>
    <w:rsid w:val="0097021E"/>
    <w:rsid w:val="00972BC3"/>
    <w:rsid w:val="009852AF"/>
    <w:rsid w:val="00986797"/>
    <w:rsid w:val="00993E20"/>
    <w:rsid w:val="009B2345"/>
    <w:rsid w:val="009B6847"/>
    <w:rsid w:val="009C0C41"/>
    <w:rsid w:val="009D1433"/>
    <w:rsid w:val="00A16E6F"/>
    <w:rsid w:val="00A2151A"/>
    <w:rsid w:val="00A33BB3"/>
    <w:rsid w:val="00A57FC2"/>
    <w:rsid w:val="00A75541"/>
    <w:rsid w:val="00A769EA"/>
    <w:rsid w:val="00A805FD"/>
    <w:rsid w:val="00A86512"/>
    <w:rsid w:val="00AA1139"/>
    <w:rsid w:val="00AB72E7"/>
    <w:rsid w:val="00AC519C"/>
    <w:rsid w:val="00AD23B9"/>
    <w:rsid w:val="00AE173E"/>
    <w:rsid w:val="00AE2D20"/>
    <w:rsid w:val="00AF1749"/>
    <w:rsid w:val="00B04DFA"/>
    <w:rsid w:val="00B04F97"/>
    <w:rsid w:val="00B05744"/>
    <w:rsid w:val="00B2514B"/>
    <w:rsid w:val="00B306CE"/>
    <w:rsid w:val="00B33C72"/>
    <w:rsid w:val="00B44DC1"/>
    <w:rsid w:val="00B6354F"/>
    <w:rsid w:val="00B65337"/>
    <w:rsid w:val="00B8422F"/>
    <w:rsid w:val="00BA4AAE"/>
    <w:rsid w:val="00BB330D"/>
    <w:rsid w:val="00BB4C9D"/>
    <w:rsid w:val="00BB797D"/>
    <w:rsid w:val="00BC39EB"/>
    <w:rsid w:val="00BC3E58"/>
    <w:rsid w:val="00BC7BB3"/>
    <w:rsid w:val="00BD04AD"/>
    <w:rsid w:val="00BD2A91"/>
    <w:rsid w:val="00C009B7"/>
    <w:rsid w:val="00C07AD9"/>
    <w:rsid w:val="00C10549"/>
    <w:rsid w:val="00C118A5"/>
    <w:rsid w:val="00C123F8"/>
    <w:rsid w:val="00C1428E"/>
    <w:rsid w:val="00C146C4"/>
    <w:rsid w:val="00C17D1C"/>
    <w:rsid w:val="00C23B31"/>
    <w:rsid w:val="00C30A2D"/>
    <w:rsid w:val="00C32EF2"/>
    <w:rsid w:val="00C37874"/>
    <w:rsid w:val="00C409A7"/>
    <w:rsid w:val="00C413DF"/>
    <w:rsid w:val="00C45077"/>
    <w:rsid w:val="00C535F9"/>
    <w:rsid w:val="00C568F4"/>
    <w:rsid w:val="00C63223"/>
    <w:rsid w:val="00C73E82"/>
    <w:rsid w:val="00C826BD"/>
    <w:rsid w:val="00C82D73"/>
    <w:rsid w:val="00C8642B"/>
    <w:rsid w:val="00C921AF"/>
    <w:rsid w:val="00C97CB5"/>
    <w:rsid w:val="00CA0D3A"/>
    <w:rsid w:val="00CA1022"/>
    <w:rsid w:val="00CB1C7A"/>
    <w:rsid w:val="00CB36AF"/>
    <w:rsid w:val="00CE7F22"/>
    <w:rsid w:val="00CF153F"/>
    <w:rsid w:val="00CF264A"/>
    <w:rsid w:val="00D05693"/>
    <w:rsid w:val="00D06CAF"/>
    <w:rsid w:val="00D36721"/>
    <w:rsid w:val="00D4135D"/>
    <w:rsid w:val="00D433DF"/>
    <w:rsid w:val="00D71B52"/>
    <w:rsid w:val="00D957D8"/>
    <w:rsid w:val="00D96851"/>
    <w:rsid w:val="00DB0381"/>
    <w:rsid w:val="00DB4387"/>
    <w:rsid w:val="00DB48B7"/>
    <w:rsid w:val="00DB53BC"/>
    <w:rsid w:val="00DD4003"/>
    <w:rsid w:val="00DD6D44"/>
    <w:rsid w:val="00E03C2F"/>
    <w:rsid w:val="00E055B2"/>
    <w:rsid w:val="00E22794"/>
    <w:rsid w:val="00E34F32"/>
    <w:rsid w:val="00E35C3B"/>
    <w:rsid w:val="00E37299"/>
    <w:rsid w:val="00E37725"/>
    <w:rsid w:val="00E7716F"/>
    <w:rsid w:val="00E77371"/>
    <w:rsid w:val="00E82EB5"/>
    <w:rsid w:val="00E94C74"/>
    <w:rsid w:val="00EC2802"/>
    <w:rsid w:val="00EC473A"/>
    <w:rsid w:val="00EC5B89"/>
    <w:rsid w:val="00ED1CB5"/>
    <w:rsid w:val="00EF3F4B"/>
    <w:rsid w:val="00EF3F6F"/>
    <w:rsid w:val="00EF5572"/>
    <w:rsid w:val="00F05849"/>
    <w:rsid w:val="00F3517B"/>
    <w:rsid w:val="00F4515D"/>
    <w:rsid w:val="00F55585"/>
    <w:rsid w:val="00F60D3C"/>
    <w:rsid w:val="00F70C06"/>
    <w:rsid w:val="00F92123"/>
    <w:rsid w:val="00F92159"/>
    <w:rsid w:val="00FA635D"/>
    <w:rsid w:val="00FB245E"/>
    <w:rsid w:val="00FB458F"/>
    <w:rsid w:val="00FB668E"/>
    <w:rsid w:val="00FC695E"/>
    <w:rsid w:val="00FD7C47"/>
    <w:rsid w:val="00FE74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A4B2901"/>
  <w15:docId w15:val="{528B0A3F-F549-4DE6-A64F-48AE323A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3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B5F"/>
    <w:rPr>
      <w:rFonts w:ascii="Tahoma" w:hAnsi="Tahoma" w:cs="Tahoma"/>
      <w:sz w:val="16"/>
      <w:szCs w:val="16"/>
    </w:rPr>
  </w:style>
  <w:style w:type="paragraph" w:styleId="ListParagraph">
    <w:name w:val="List Paragraph"/>
    <w:basedOn w:val="Normal"/>
    <w:uiPriority w:val="34"/>
    <w:qFormat/>
    <w:rsid w:val="00103B5F"/>
    <w:pPr>
      <w:ind w:left="720"/>
      <w:contextualSpacing/>
    </w:pPr>
  </w:style>
  <w:style w:type="table" w:styleId="TableGrid">
    <w:name w:val="Table Grid"/>
    <w:basedOn w:val="TableNormal"/>
    <w:uiPriority w:val="59"/>
    <w:rsid w:val="00360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3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C2F"/>
  </w:style>
  <w:style w:type="paragraph" w:styleId="Footer">
    <w:name w:val="footer"/>
    <w:basedOn w:val="Normal"/>
    <w:link w:val="FooterChar"/>
    <w:uiPriority w:val="99"/>
    <w:unhideWhenUsed/>
    <w:rsid w:val="00E03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C2F"/>
  </w:style>
  <w:style w:type="table" w:customStyle="1" w:styleId="TableGrid1">
    <w:name w:val="Table Grid1"/>
    <w:basedOn w:val="TableNormal"/>
    <w:next w:val="TableGrid"/>
    <w:uiPriority w:val="59"/>
    <w:rsid w:val="00993E2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1692C"/>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en-AU" w:bidi="hi-IN"/>
    </w:rPr>
  </w:style>
  <w:style w:type="paragraph" w:customStyle="1" w:styleId="LSQbody">
    <w:name w:val="LSQ_body"/>
    <w:rsid w:val="0001692C"/>
    <w:pPr>
      <w:suppressAutoHyphens/>
      <w:autoSpaceDN w:val="0"/>
      <w:spacing w:after="120" w:line="360" w:lineRule="auto"/>
      <w:textAlignment w:val="baseline"/>
    </w:pPr>
    <w:rPr>
      <w:rFonts w:ascii="Arial" w:eastAsia="Calibri" w:hAnsi="Arial" w:cs="Arial"/>
      <w:kern w:val="3"/>
      <w:lang w:eastAsia="en-AU"/>
    </w:rPr>
  </w:style>
  <w:style w:type="table" w:customStyle="1" w:styleId="TableGrid2">
    <w:name w:val="Table Grid2"/>
    <w:basedOn w:val="TableNormal"/>
    <w:next w:val="TableGrid"/>
    <w:uiPriority w:val="59"/>
    <w:rsid w:val="00F3517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3517B"/>
    <w:pPr>
      <w:spacing w:after="0" w:line="240" w:lineRule="auto"/>
    </w:pPr>
    <w:rPr>
      <w:rFonts w:eastAsia="Times New Roman"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1E503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3D5F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759291">
      <w:bodyDiv w:val="1"/>
      <w:marLeft w:val="0"/>
      <w:marRight w:val="0"/>
      <w:marTop w:val="0"/>
      <w:marBottom w:val="0"/>
      <w:divBdr>
        <w:top w:val="none" w:sz="0" w:space="0" w:color="auto"/>
        <w:left w:val="none" w:sz="0" w:space="0" w:color="auto"/>
        <w:bottom w:val="none" w:sz="0" w:space="0" w:color="auto"/>
        <w:right w:val="none" w:sz="0" w:space="0" w:color="auto"/>
      </w:divBdr>
      <w:divsChild>
        <w:div w:id="334502257">
          <w:marLeft w:val="547"/>
          <w:marRight w:val="0"/>
          <w:marTop w:val="0"/>
          <w:marBottom w:val="0"/>
          <w:divBdr>
            <w:top w:val="none" w:sz="0" w:space="0" w:color="auto"/>
            <w:left w:val="none" w:sz="0" w:space="0" w:color="auto"/>
            <w:bottom w:val="none" w:sz="0" w:space="0" w:color="auto"/>
            <w:right w:val="none" w:sz="0" w:space="0" w:color="auto"/>
          </w:divBdr>
        </w:div>
        <w:div w:id="657421203">
          <w:marLeft w:val="547"/>
          <w:marRight w:val="0"/>
          <w:marTop w:val="0"/>
          <w:marBottom w:val="0"/>
          <w:divBdr>
            <w:top w:val="none" w:sz="0" w:space="0" w:color="auto"/>
            <w:left w:val="none" w:sz="0" w:space="0" w:color="auto"/>
            <w:bottom w:val="none" w:sz="0" w:space="0" w:color="auto"/>
            <w:right w:val="none" w:sz="0" w:space="0" w:color="auto"/>
          </w:divBdr>
        </w:div>
        <w:div w:id="408817677">
          <w:marLeft w:val="547"/>
          <w:marRight w:val="0"/>
          <w:marTop w:val="0"/>
          <w:marBottom w:val="0"/>
          <w:divBdr>
            <w:top w:val="none" w:sz="0" w:space="0" w:color="auto"/>
            <w:left w:val="none" w:sz="0" w:space="0" w:color="auto"/>
            <w:bottom w:val="none" w:sz="0" w:space="0" w:color="auto"/>
            <w:right w:val="none" w:sz="0" w:space="0" w:color="auto"/>
          </w:divBdr>
        </w:div>
      </w:divsChild>
    </w:div>
    <w:div w:id="192298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30A86-094D-4428-A67A-1F2CDAE4B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44</Pages>
  <Words>5755</Words>
  <Characters>32810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Haileybury</Company>
  <LinksUpToDate>false</LinksUpToDate>
  <CharactersWithSpaces>38489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Donnell</dc:creator>
  <cp:lastModifiedBy>Lauren Donnell</cp:lastModifiedBy>
  <cp:revision>129</cp:revision>
  <dcterms:created xsi:type="dcterms:W3CDTF">2017-07-06T06:45:00Z</dcterms:created>
  <dcterms:modified xsi:type="dcterms:W3CDTF">2017-07-11T11:10:00Z</dcterms:modified>
</cp:coreProperties>
</file>