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3B86B" w14:textId="77777777" w:rsidR="007C73DF" w:rsidRDefault="007C73DF" w:rsidP="007C73DF">
      <w:pPr>
        <w:autoSpaceDE w:val="0"/>
        <w:autoSpaceDN w:val="0"/>
        <w:adjustRightInd w:val="0"/>
        <w:spacing w:after="0" w:line="240" w:lineRule="auto"/>
        <w:rPr>
          <w:rFonts w:ascii="Times New Roman" w:hAnsi="Times New Roman" w:cs="Times New Roman"/>
          <w:b/>
          <w:bCs/>
          <w:sz w:val="50"/>
          <w:szCs w:val="50"/>
        </w:rPr>
      </w:pPr>
    </w:p>
    <w:p w14:paraId="6A96B1CB" w14:textId="77777777" w:rsidR="007C73DF" w:rsidRPr="00AE76FB" w:rsidRDefault="007C73DF" w:rsidP="007C73DF">
      <w:pPr>
        <w:autoSpaceDE w:val="0"/>
        <w:autoSpaceDN w:val="0"/>
        <w:adjustRightInd w:val="0"/>
        <w:spacing w:after="0" w:line="240" w:lineRule="auto"/>
        <w:jc w:val="center"/>
        <w:rPr>
          <w:rFonts w:ascii="Times New Roman" w:hAnsi="Times New Roman" w:cs="Times New Roman"/>
          <w:b/>
          <w:bCs/>
          <w:sz w:val="50"/>
          <w:szCs w:val="50"/>
        </w:rPr>
      </w:pPr>
      <w:r>
        <w:rPr>
          <w:rFonts w:ascii="Times New Roman" w:hAnsi="Times New Roman" w:cs="Times New Roman"/>
          <w:b/>
          <w:bCs/>
          <w:noProof/>
          <w:sz w:val="50"/>
          <w:szCs w:val="50"/>
        </w:rPr>
        <w:drawing>
          <wp:inline distT="0" distB="0" distL="0" distR="0" wp14:anchorId="305606DB" wp14:editId="6F51BF05">
            <wp:extent cx="2489200" cy="144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7">
                      <a:extLst>
                        <a:ext uri="{28A0092B-C50C-407E-A947-70E740481C1C}">
                          <a14:useLocalDpi xmlns:a14="http://schemas.microsoft.com/office/drawing/2010/main" val="0"/>
                        </a:ext>
                      </a:extLst>
                    </a:blip>
                    <a:stretch>
                      <a:fillRect/>
                    </a:stretch>
                  </pic:blipFill>
                  <pic:spPr>
                    <a:xfrm>
                      <a:off x="0" y="0"/>
                      <a:ext cx="2489200" cy="1447800"/>
                    </a:xfrm>
                    <a:prstGeom prst="rect">
                      <a:avLst/>
                    </a:prstGeom>
                  </pic:spPr>
                </pic:pic>
              </a:graphicData>
            </a:graphic>
          </wp:inline>
        </w:drawing>
      </w:r>
    </w:p>
    <w:p w14:paraId="322F992E" w14:textId="77777777" w:rsidR="007C73DF" w:rsidRPr="0081763B" w:rsidRDefault="007C73DF" w:rsidP="007C73DF">
      <w:pPr>
        <w:autoSpaceDE w:val="0"/>
        <w:autoSpaceDN w:val="0"/>
        <w:adjustRightInd w:val="0"/>
        <w:spacing w:after="0" w:line="240" w:lineRule="auto"/>
        <w:jc w:val="center"/>
        <w:rPr>
          <w:rFonts w:ascii="Times New Roman" w:hAnsi="Times New Roman" w:cs="Times New Roman"/>
          <w:b/>
          <w:bCs/>
          <w:sz w:val="44"/>
          <w:szCs w:val="44"/>
        </w:rPr>
      </w:pPr>
      <w:r w:rsidRPr="0081763B">
        <w:rPr>
          <w:rFonts w:ascii="Times New Roman" w:hAnsi="Times New Roman" w:cs="Times New Roman"/>
          <w:b/>
          <w:bCs/>
          <w:sz w:val="44"/>
          <w:szCs w:val="44"/>
        </w:rPr>
        <w:t>ECONOMICS</w:t>
      </w:r>
    </w:p>
    <w:p w14:paraId="67144AC8" w14:textId="77777777" w:rsidR="007C73DF" w:rsidRDefault="007C73DF" w:rsidP="007C73DF">
      <w:pPr>
        <w:autoSpaceDE w:val="0"/>
        <w:autoSpaceDN w:val="0"/>
        <w:adjustRightInd w:val="0"/>
        <w:spacing w:after="0" w:line="240" w:lineRule="auto"/>
        <w:jc w:val="center"/>
        <w:rPr>
          <w:rFonts w:ascii="Times New Roman" w:hAnsi="Times New Roman" w:cs="Times New Roman"/>
          <w:b/>
          <w:bCs/>
          <w:sz w:val="32"/>
          <w:szCs w:val="32"/>
        </w:rPr>
      </w:pPr>
    </w:p>
    <w:p w14:paraId="1085C907" w14:textId="77777777" w:rsidR="007C73DF" w:rsidRDefault="007C73DF" w:rsidP="007C73DF">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Unit 3, Outcome 2</w:t>
      </w:r>
    </w:p>
    <w:p w14:paraId="777DDA5F" w14:textId="77777777" w:rsidR="007C73DF" w:rsidRDefault="007C73DF" w:rsidP="007C73DF">
      <w:pPr>
        <w:jc w:val="center"/>
        <w:rPr>
          <w:rFonts w:ascii="Times New Roman" w:hAnsi="Times New Roman" w:cs="Times New Roman"/>
          <w:b/>
          <w:bCs/>
          <w:sz w:val="32"/>
          <w:szCs w:val="32"/>
        </w:rPr>
      </w:pPr>
      <w:r>
        <w:rPr>
          <w:rFonts w:ascii="Times New Roman" w:hAnsi="Times New Roman" w:cs="Times New Roman"/>
          <w:b/>
          <w:bCs/>
          <w:sz w:val="32"/>
          <w:szCs w:val="32"/>
        </w:rPr>
        <w:t>School-Assessed Coursework (SAC) 2</w:t>
      </w:r>
    </w:p>
    <w:p w14:paraId="322F5DA2" w14:textId="77777777" w:rsidR="007C73DF" w:rsidRPr="001965A2" w:rsidRDefault="007C73DF" w:rsidP="007C73DF">
      <w:pPr>
        <w:spacing w:line="360" w:lineRule="auto"/>
        <w:jc w:val="center"/>
        <w:rPr>
          <w:rFonts w:ascii="Times New Roman" w:hAnsi="Times New Roman" w:cs="Times New Roman"/>
          <w:b/>
          <w:sz w:val="24"/>
          <w:szCs w:val="24"/>
        </w:rPr>
      </w:pPr>
      <w:r w:rsidRPr="001965A2">
        <w:rPr>
          <w:rFonts w:ascii="Times New Roman" w:hAnsi="Times New Roman" w:cs="Times New Roman"/>
          <w:b/>
          <w:bCs/>
          <w:sz w:val="24"/>
          <w:szCs w:val="24"/>
        </w:rPr>
        <w:t xml:space="preserve">Structured Questions: </w:t>
      </w:r>
      <w:r>
        <w:rPr>
          <w:rFonts w:ascii="Times New Roman" w:hAnsi="Times New Roman" w:cs="Times New Roman"/>
          <w:b/>
          <w:bCs/>
          <w:sz w:val="24"/>
          <w:szCs w:val="24"/>
        </w:rPr>
        <w:t>‘</w:t>
      </w:r>
      <w:r>
        <w:rPr>
          <w:rFonts w:ascii="Times New Roman" w:hAnsi="Times New Roman" w:cs="Times New Roman"/>
          <w:b/>
          <w:sz w:val="24"/>
          <w:szCs w:val="24"/>
        </w:rPr>
        <w:t>Domestic Macroeconomic goals’</w:t>
      </w:r>
    </w:p>
    <w:p w14:paraId="5E27D1B6" w14:textId="77777777" w:rsidR="007C73DF" w:rsidRPr="00E74B9F" w:rsidRDefault="007C73DF" w:rsidP="007C73DF">
      <w:pPr>
        <w:autoSpaceDE w:val="0"/>
        <w:autoSpaceDN w:val="0"/>
        <w:adjustRightInd w:val="0"/>
        <w:spacing w:after="0" w:line="240" w:lineRule="auto"/>
        <w:jc w:val="center"/>
        <w:rPr>
          <w:rFonts w:ascii="Times New Roman" w:hAnsi="Times New Roman" w:cs="Times New Roman"/>
          <w:b/>
          <w:bCs/>
          <w:sz w:val="6"/>
          <w:szCs w:val="6"/>
        </w:rPr>
      </w:pPr>
    </w:p>
    <w:p w14:paraId="38A5265C" w14:textId="77777777" w:rsidR="007C73DF" w:rsidRDefault="007C73DF" w:rsidP="007C73DF">
      <w:pPr>
        <w:rPr>
          <w:rFonts w:ascii="Times New Roman" w:hAnsi="Times New Roman" w:cs="Times New Roman"/>
          <w:b/>
          <w:bCs/>
          <w:sz w:val="28"/>
          <w:szCs w:val="28"/>
        </w:rPr>
      </w:pPr>
      <w:r>
        <w:rPr>
          <w:rFonts w:ascii="Times New Roman" w:hAnsi="Times New Roman" w:cs="Times New Roman"/>
          <w:b/>
          <w:bCs/>
          <w:sz w:val="28"/>
          <w:szCs w:val="28"/>
        </w:rPr>
        <w:t>STUDENT NAME: ______________________________________________</w:t>
      </w:r>
    </w:p>
    <w:p w14:paraId="32BD58D6" w14:textId="374FB215" w:rsidR="007C73DF" w:rsidRPr="001965A2" w:rsidRDefault="007C73DF" w:rsidP="007C73DF">
      <w:pPr>
        <w:jc w:val="center"/>
        <w:rPr>
          <w:rFonts w:ascii="Times New Roman" w:hAnsi="Times New Roman" w:cs="Times New Roman"/>
          <w:b/>
          <w:bCs/>
          <w:sz w:val="20"/>
          <w:szCs w:val="20"/>
        </w:rPr>
      </w:pPr>
      <w:r w:rsidRPr="001965A2">
        <w:rPr>
          <w:rFonts w:ascii="Times New Roman" w:hAnsi="Times New Roman" w:cs="Times New Roman"/>
          <w:bCs/>
          <w:sz w:val="20"/>
          <w:szCs w:val="20"/>
        </w:rPr>
        <w:t xml:space="preserve">READING TIME: </w:t>
      </w:r>
      <w:r w:rsidR="00222098">
        <w:rPr>
          <w:rFonts w:ascii="Times New Roman" w:hAnsi="Times New Roman" w:cs="Times New Roman"/>
          <w:b/>
          <w:bCs/>
          <w:sz w:val="20"/>
          <w:szCs w:val="20"/>
        </w:rPr>
        <w:t>5</w:t>
      </w:r>
      <w:r w:rsidRPr="001965A2">
        <w:rPr>
          <w:rFonts w:ascii="Times New Roman" w:hAnsi="Times New Roman" w:cs="Times New Roman"/>
          <w:b/>
          <w:bCs/>
          <w:sz w:val="20"/>
          <w:szCs w:val="20"/>
        </w:rPr>
        <w:t xml:space="preserve"> minutes</w:t>
      </w:r>
    </w:p>
    <w:p w14:paraId="2505D32D" w14:textId="24792153" w:rsidR="007C73DF" w:rsidRPr="001965A2" w:rsidRDefault="007C73DF" w:rsidP="007C73DF">
      <w:pPr>
        <w:jc w:val="center"/>
        <w:rPr>
          <w:rFonts w:ascii="Times New Roman" w:hAnsi="Times New Roman" w:cs="Times New Roman"/>
          <w:b/>
          <w:bCs/>
          <w:sz w:val="20"/>
          <w:szCs w:val="20"/>
        </w:rPr>
      </w:pPr>
      <w:r w:rsidRPr="001965A2">
        <w:rPr>
          <w:rFonts w:ascii="Times New Roman" w:hAnsi="Times New Roman" w:cs="Times New Roman"/>
          <w:bCs/>
          <w:sz w:val="20"/>
          <w:szCs w:val="20"/>
        </w:rPr>
        <w:t>WRITING TIME</w:t>
      </w:r>
      <w:r>
        <w:rPr>
          <w:rFonts w:ascii="Times New Roman" w:hAnsi="Times New Roman" w:cs="Times New Roman"/>
          <w:b/>
          <w:bCs/>
          <w:sz w:val="20"/>
          <w:szCs w:val="20"/>
        </w:rPr>
        <w:t xml:space="preserve">: </w:t>
      </w:r>
      <w:r w:rsidR="00222098">
        <w:rPr>
          <w:rFonts w:ascii="Times New Roman" w:hAnsi="Times New Roman" w:cs="Times New Roman"/>
          <w:b/>
          <w:bCs/>
          <w:sz w:val="20"/>
          <w:szCs w:val="20"/>
        </w:rPr>
        <w:t>6</w:t>
      </w:r>
      <w:r w:rsidRPr="001965A2">
        <w:rPr>
          <w:rFonts w:ascii="Times New Roman" w:hAnsi="Times New Roman" w:cs="Times New Roman"/>
          <w:b/>
          <w:bCs/>
          <w:sz w:val="20"/>
          <w:szCs w:val="20"/>
        </w:rPr>
        <w:t>0 minutes</w:t>
      </w:r>
    </w:p>
    <w:p w14:paraId="6B83191F" w14:textId="77777777" w:rsidR="007C73DF" w:rsidRPr="001A57E6" w:rsidRDefault="007C73DF" w:rsidP="007C73DF">
      <w:pPr>
        <w:jc w:val="center"/>
        <w:rPr>
          <w:rFonts w:ascii="Times New Roman" w:hAnsi="Times New Roman" w:cs="Times New Roman"/>
          <w:b/>
          <w:bCs/>
          <w:sz w:val="28"/>
          <w:szCs w:val="28"/>
        </w:rPr>
      </w:pPr>
      <w:r w:rsidRPr="001A57E6">
        <w:rPr>
          <w:rFonts w:ascii="Times New Roman" w:hAnsi="Times New Roman" w:cs="Times New Roman"/>
          <w:b/>
          <w:bCs/>
          <w:sz w:val="28"/>
          <w:szCs w:val="28"/>
        </w:rPr>
        <w:t>QUESTION AND ANSWER BOOK</w:t>
      </w:r>
    </w:p>
    <w:p w14:paraId="1F67A7CF" w14:textId="77777777" w:rsidR="007C73DF" w:rsidRDefault="007C73DF" w:rsidP="007C73DF">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Pr="00A066DE">
        <w:rPr>
          <w:rFonts w:ascii="Times New Roman" w:hAnsi="Times New Roman" w:cs="Times New Roman"/>
          <w:b/>
          <w:bCs/>
          <w:sz w:val="28"/>
          <w:szCs w:val="28"/>
        </w:rPr>
        <w:t>Structure of book</w:t>
      </w:r>
    </w:p>
    <w:tbl>
      <w:tblPr>
        <w:tblStyle w:val="TableGrid"/>
        <w:tblW w:w="0" w:type="auto"/>
        <w:tblInd w:w="844" w:type="dxa"/>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ook w:val="04A0" w:firstRow="1" w:lastRow="0" w:firstColumn="1" w:lastColumn="0" w:noHBand="0" w:noVBand="1"/>
      </w:tblPr>
      <w:tblGrid>
        <w:gridCol w:w="1654"/>
        <w:gridCol w:w="1740"/>
        <w:gridCol w:w="2524"/>
        <w:gridCol w:w="1382"/>
      </w:tblGrid>
      <w:tr w:rsidR="007C73DF" w14:paraId="32FF9435" w14:textId="77777777" w:rsidTr="00F06819">
        <w:tc>
          <w:tcPr>
            <w:tcW w:w="1654" w:type="dxa"/>
          </w:tcPr>
          <w:p w14:paraId="669D7941" w14:textId="77777777" w:rsidR="007C73DF" w:rsidRPr="00A066DE" w:rsidRDefault="007C73DF" w:rsidP="00F06819">
            <w:pPr>
              <w:jc w:val="center"/>
              <w:rPr>
                <w:rFonts w:ascii="Times New Roman" w:hAnsi="Times New Roman" w:cs="Times New Roman"/>
                <w:bCs/>
                <w:i/>
                <w:sz w:val="20"/>
                <w:szCs w:val="20"/>
              </w:rPr>
            </w:pPr>
            <w:r>
              <w:rPr>
                <w:rFonts w:ascii="Times New Roman" w:hAnsi="Times New Roman" w:cs="Times New Roman"/>
                <w:bCs/>
                <w:i/>
                <w:sz w:val="20"/>
                <w:szCs w:val="20"/>
              </w:rPr>
              <w:t xml:space="preserve">Section </w:t>
            </w:r>
          </w:p>
        </w:tc>
        <w:tc>
          <w:tcPr>
            <w:tcW w:w="1740" w:type="dxa"/>
          </w:tcPr>
          <w:p w14:paraId="42419046" w14:textId="77777777" w:rsidR="007C73DF" w:rsidRDefault="007C73DF" w:rsidP="00F06819">
            <w:pPr>
              <w:jc w:val="center"/>
              <w:rPr>
                <w:rFonts w:ascii="Times New Roman" w:hAnsi="Times New Roman" w:cs="Times New Roman"/>
                <w:bCs/>
                <w:i/>
                <w:sz w:val="20"/>
                <w:szCs w:val="20"/>
              </w:rPr>
            </w:pPr>
            <w:r>
              <w:rPr>
                <w:rFonts w:ascii="Times New Roman" w:hAnsi="Times New Roman" w:cs="Times New Roman"/>
                <w:bCs/>
                <w:i/>
                <w:sz w:val="20"/>
                <w:szCs w:val="20"/>
              </w:rPr>
              <w:t>Number of questions</w:t>
            </w:r>
          </w:p>
        </w:tc>
        <w:tc>
          <w:tcPr>
            <w:tcW w:w="2524" w:type="dxa"/>
          </w:tcPr>
          <w:p w14:paraId="6848A937" w14:textId="77777777" w:rsidR="007C73DF" w:rsidRDefault="007C73DF" w:rsidP="00F06819">
            <w:pPr>
              <w:jc w:val="center"/>
              <w:rPr>
                <w:rFonts w:ascii="Times New Roman" w:hAnsi="Times New Roman" w:cs="Times New Roman"/>
                <w:b/>
                <w:bCs/>
                <w:sz w:val="28"/>
                <w:szCs w:val="28"/>
              </w:rPr>
            </w:pPr>
            <w:r>
              <w:rPr>
                <w:rFonts w:ascii="Times New Roman" w:hAnsi="Times New Roman" w:cs="Times New Roman"/>
                <w:bCs/>
                <w:i/>
                <w:sz w:val="20"/>
                <w:szCs w:val="20"/>
              </w:rPr>
              <w:t>Number of questions to be answered</w:t>
            </w:r>
          </w:p>
        </w:tc>
        <w:tc>
          <w:tcPr>
            <w:tcW w:w="1382" w:type="dxa"/>
          </w:tcPr>
          <w:p w14:paraId="46909060" w14:textId="77777777" w:rsidR="007C73DF" w:rsidRDefault="007C73DF" w:rsidP="00F06819">
            <w:pPr>
              <w:jc w:val="center"/>
              <w:rPr>
                <w:rFonts w:ascii="Times New Roman" w:hAnsi="Times New Roman" w:cs="Times New Roman"/>
                <w:b/>
                <w:bCs/>
                <w:sz w:val="28"/>
                <w:szCs w:val="28"/>
              </w:rPr>
            </w:pPr>
            <w:r>
              <w:rPr>
                <w:rFonts w:ascii="Times New Roman" w:hAnsi="Times New Roman" w:cs="Times New Roman"/>
                <w:bCs/>
                <w:i/>
                <w:sz w:val="20"/>
                <w:szCs w:val="20"/>
              </w:rPr>
              <w:t>Number of marks</w:t>
            </w:r>
          </w:p>
        </w:tc>
      </w:tr>
      <w:tr w:rsidR="007C73DF" w14:paraId="229BC112" w14:textId="77777777" w:rsidTr="00F06819">
        <w:tc>
          <w:tcPr>
            <w:tcW w:w="1654" w:type="dxa"/>
          </w:tcPr>
          <w:p w14:paraId="11E58D39" w14:textId="77777777" w:rsidR="007C73DF" w:rsidRPr="00D3450C" w:rsidRDefault="007C73DF" w:rsidP="00F06819">
            <w:pPr>
              <w:jc w:val="center"/>
              <w:rPr>
                <w:rFonts w:ascii="Times New Roman" w:hAnsi="Times New Roman" w:cs="Times New Roman"/>
                <w:bCs/>
                <w:sz w:val="24"/>
                <w:szCs w:val="24"/>
              </w:rPr>
            </w:pPr>
            <w:r w:rsidRPr="00D3450C">
              <w:rPr>
                <w:rFonts w:ascii="Times New Roman" w:hAnsi="Times New Roman" w:cs="Times New Roman"/>
                <w:bCs/>
                <w:sz w:val="24"/>
                <w:szCs w:val="24"/>
              </w:rPr>
              <w:t>A</w:t>
            </w:r>
          </w:p>
        </w:tc>
        <w:tc>
          <w:tcPr>
            <w:tcW w:w="1740" w:type="dxa"/>
          </w:tcPr>
          <w:p w14:paraId="2E6780A0" w14:textId="77777777" w:rsidR="007C73DF" w:rsidRPr="00D3450C" w:rsidRDefault="007C73DF" w:rsidP="00F06819">
            <w:pPr>
              <w:jc w:val="center"/>
              <w:rPr>
                <w:rFonts w:ascii="Times New Roman" w:hAnsi="Times New Roman" w:cs="Times New Roman"/>
                <w:bCs/>
                <w:sz w:val="24"/>
                <w:szCs w:val="24"/>
              </w:rPr>
            </w:pPr>
            <w:r>
              <w:rPr>
                <w:rFonts w:ascii="Times New Roman" w:hAnsi="Times New Roman" w:cs="Times New Roman"/>
                <w:bCs/>
                <w:sz w:val="24"/>
                <w:szCs w:val="24"/>
              </w:rPr>
              <w:t>10</w:t>
            </w:r>
          </w:p>
        </w:tc>
        <w:tc>
          <w:tcPr>
            <w:tcW w:w="2524" w:type="dxa"/>
          </w:tcPr>
          <w:p w14:paraId="53BE4773" w14:textId="77777777" w:rsidR="007C73DF" w:rsidRPr="00D3450C" w:rsidRDefault="007C73DF" w:rsidP="00F06819">
            <w:pPr>
              <w:jc w:val="center"/>
              <w:rPr>
                <w:rFonts w:ascii="Times New Roman" w:hAnsi="Times New Roman" w:cs="Times New Roman"/>
                <w:bCs/>
                <w:sz w:val="24"/>
                <w:szCs w:val="24"/>
              </w:rPr>
            </w:pPr>
            <w:r>
              <w:rPr>
                <w:rFonts w:ascii="Times New Roman" w:hAnsi="Times New Roman" w:cs="Times New Roman"/>
                <w:bCs/>
                <w:sz w:val="24"/>
                <w:szCs w:val="24"/>
              </w:rPr>
              <w:t>10</w:t>
            </w:r>
          </w:p>
        </w:tc>
        <w:tc>
          <w:tcPr>
            <w:tcW w:w="1382" w:type="dxa"/>
          </w:tcPr>
          <w:p w14:paraId="45C7F200" w14:textId="77777777" w:rsidR="007C73DF" w:rsidRPr="00D3450C" w:rsidRDefault="007C73DF" w:rsidP="00F06819">
            <w:pPr>
              <w:jc w:val="center"/>
              <w:rPr>
                <w:rFonts w:ascii="Times New Roman" w:hAnsi="Times New Roman" w:cs="Times New Roman"/>
                <w:bCs/>
                <w:sz w:val="24"/>
                <w:szCs w:val="24"/>
              </w:rPr>
            </w:pPr>
            <w:r w:rsidRPr="00D3450C">
              <w:rPr>
                <w:rFonts w:ascii="Times New Roman" w:hAnsi="Times New Roman" w:cs="Times New Roman"/>
                <w:bCs/>
                <w:sz w:val="24"/>
                <w:szCs w:val="24"/>
              </w:rPr>
              <w:t>10</w:t>
            </w:r>
          </w:p>
        </w:tc>
      </w:tr>
      <w:tr w:rsidR="007C73DF" w14:paraId="07BC7B83" w14:textId="77777777" w:rsidTr="00F06819">
        <w:tc>
          <w:tcPr>
            <w:tcW w:w="1654" w:type="dxa"/>
          </w:tcPr>
          <w:p w14:paraId="4C4A8590" w14:textId="77777777" w:rsidR="007C73DF" w:rsidRPr="00A066DE" w:rsidRDefault="007C73DF" w:rsidP="00F06819">
            <w:pPr>
              <w:jc w:val="center"/>
              <w:rPr>
                <w:rFonts w:ascii="Times New Roman" w:hAnsi="Times New Roman" w:cs="Times New Roman"/>
                <w:bCs/>
                <w:sz w:val="24"/>
                <w:szCs w:val="24"/>
              </w:rPr>
            </w:pPr>
            <w:r>
              <w:rPr>
                <w:rFonts w:ascii="Times New Roman" w:hAnsi="Times New Roman" w:cs="Times New Roman"/>
                <w:bCs/>
                <w:sz w:val="24"/>
                <w:szCs w:val="24"/>
              </w:rPr>
              <w:t>B</w:t>
            </w:r>
          </w:p>
        </w:tc>
        <w:tc>
          <w:tcPr>
            <w:tcW w:w="1740" w:type="dxa"/>
          </w:tcPr>
          <w:p w14:paraId="61F2BDBA" w14:textId="06D96608" w:rsidR="007C73DF" w:rsidRDefault="007C73DF" w:rsidP="00F06819">
            <w:pPr>
              <w:jc w:val="center"/>
              <w:rPr>
                <w:rFonts w:ascii="Times New Roman" w:hAnsi="Times New Roman" w:cs="Times New Roman"/>
                <w:bCs/>
                <w:sz w:val="24"/>
                <w:szCs w:val="24"/>
              </w:rPr>
            </w:pPr>
            <w:r>
              <w:rPr>
                <w:rFonts w:ascii="Times New Roman" w:hAnsi="Times New Roman" w:cs="Times New Roman"/>
                <w:bCs/>
                <w:sz w:val="24"/>
                <w:szCs w:val="24"/>
              </w:rPr>
              <w:t>3</w:t>
            </w:r>
          </w:p>
        </w:tc>
        <w:tc>
          <w:tcPr>
            <w:tcW w:w="2524" w:type="dxa"/>
          </w:tcPr>
          <w:p w14:paraId="38656F4C" w14:textId="7CCF084D" w:rsidR="007C73DF" w:rsidRPr="00A066DE" w:rsidRDefault="007C73DF" w:rsidP="00F06819">
            <w:pPr>
              <w:jc w:val="center"/>
              <w:rPr>
                <w:rFonts w:ascii="Times New Roman" w:hAnsi="Times New Roman" w:cs="Times New Roman"/>
                <w:bCs/>
                <w:sz w:val="24"/>
                <w:szCs w:val="24"/>
              </w:rPr>
            </w:pPr>
            <w:r>
              <w:rPr>
                <w:rFonts w:ascii="Times New Roman" w:hAnsi="Times New Roman" w:cs="Times New Roman"/>
                <w:bCs/>
                <w:sz w:val="24"/>
                <w:szCs w:val="24"/>
              </w:rPr>
              <w:t>3</w:t>
            </w:r>
          </w:p>
        </w:tc>
        <w:tc>
          <w:tcPr>
            <w:tcW w:w="1382" w:type="dxa"/>
          </w:tcPr>
          <w:p w14:paraId="266B9193" w14:textId="35546ABB" w:rsidR="007C73DF" w:rsidRPr="00A066DE" w:rsidRDefault="007C73DF" w:rsidP="00F06819">
            <w:pPr>
              <w:jc w:val="center"/>
              <w:rPr>
                <w:rFonts w:ascii="Times New Roman" w:hAnsi="Times New Roman" w:cs="Times New Roman"/>
                <w:bCs/>
                <w:sz w:val="24"/>
                <w:szCs w:val="24"/>
              </w:rPr>
            </w:pPr>
            <w:r>
              <w:rPr>
                <w:rFonts w:ascii="Times New Roman" w:hAnsi="Times New Roman" w:cs="Times New Roman"/>
                <w:bCs/>
                <w:sz w:val="24"/>
                <w:szCs w:val="24"/>
              </w:rPr>
              <w:t>30</w:t>
            </w:r>
          </w:p>
        </w:tc>
      </w:tr>
      <w:tr w:rsidR="007C73DF" w14:paraId="3890201F" w14:textId="77777777" w:rsidTr="00F06819">
        <w:tc>
          <w:tcPr>
            <w:tcW w:w="5918" w:type="dxa"/>
            <w:gridSpan w:val="3"/>
          </w:tcPr>
          <w:p w14:paraId="64DB1286" w14:textId="77777777" w:rsidR="007C73DF" w:rsidRDefault="007C73DF" w:rsidP="00F06819">
            <w:pPr>
              <w:jc w:val="right"/>
              <w:rPr>
                <w:rFonts w:ascii="Times New Roman" w:hAnsi="Times New Roman" w:cs="Times New Roman"/>
                <w:bCs/>
                <w:sz w:val="24"/>
                <w:szCs w:val="24"/>
              </w:rPr>
            </w:pPr>
            <w:r>
              <w:rPr>
                <w:rFonts w:ascii="Times New Roman" w:hAnsi="Times New Roman" w:cs="Times New Roman"/>
                <w:bCs/>
                <w:sz w:val="24"/>
                <w:szCs w:val="24"/>
              </w:rPr>
              <w:t>Total</w:t>
            </w:r>
          </w:p>
        </w:tc>
        <w:tc>
          <w:tcPr>
            <w:tcW w:w="1382" w:type="dxa"/>
          </w:tcPr>
          <w:p w14:paraId="436298E3" w14:textId="5C08E161" w:rsidR="007C73DF" w:rsidRDefault="007C73DF" w:rsidP="00F06819">
            <w:pPr>
              <w:jc w:val="center"/>
              <w:rPr>
                <w:rFonts w:ascii="Times New Roman" w:hAnsi="Times New Roman" w:cs="Times New Roman"/>
                <w:bCs/>
                <w:sz w:val="24"/>
                <w:szCs w:val="24"/>
              </w:rPr>
            </w:pPr>
            <w:r>
              <w:rPr>
                <w:rFonts w:ascii="Times New Roman" w:hAnsi="Times New Roman" w:cs="Times New Roman"/>
                <w:bCs/>
                <w:sz w:val="24"/>
                <w:szCs w:val="24"/>
              </w:rPr>
              <w:t>40</w:t>
            </w:r>
          </w:p>
        </w:tc>
      </w:tr>
    </w:tbl>
    <w:p w14:paraId="0C2D0F12" w14:textId="77777777" w:rsidR="007C73DF" w:rsidRDefault="007C73DF" w:rsidP="007C73DF">
      <w:pPr>
        <w:rPr>
          <w:rFonts w:ascii="Times New Roman" w:hAnsi="Times New Roman" w:cs="Times New Roman"/>
          <w:b/>
          <w:bCs/>
          <w:sz w:val="28"/>
          <w:szCs w:val="28"/>
        </w:rPr>
      </w:pPr>
      <w:r>
        <w:rPr>
          <w:rFonts w:ascii="Times New Roman" w:hAnsi="Times New Roman" w:cs="Times New Roman"/>
          <w:b/>
          <w:bCs/>
          <w:noProof/>
          <w:sz w:val="28"/>
          <w:szCs w:val="28"/>
          <w:lang w:eastAsia="en-AU"/>
        </w:rPr>
        <mc:AlternateContent>
          <mc:Choice Requires="wps">
            <w:drawing>
              <wp:anchor distT="0" distB="0" distL="114300" distR="114300" simplePos="0" relativeHeight="251659264" behindDoc="0" locked="0" layoutInCell="1" allowOverlap="1" wp14:anchorId="2E1A1D40" wp14:editId="3AE0F299">
                <wp:simplePos x="0" y="0"/>
                <wp:positionH relativeFrom="column">
                  <wp:posOffset>-53009</wp:posOffset>
                </wp:positionH>
                <wp:positionV relativeFrom="paragraph">
                  <wp:posOffset>342486</wp:posOffset>
                </wp:positionV>
                <wp:extent cx="5882640" cy="2040835"/>
                <wp:effectExtent l="0" t="0" r="22860" b="17145"/>
                <wp:wrapNone/>
                <wp:docPr id="211" name="Rectangle 211"/>
                <wp:cNvGraphicFramePr/>
                <a:graphic xmlns:a="http://schemas.openxmlformats.org/drawingml/2006/main">
                  <a:graphicData uri="http://schemas.microsoft.com/office/word/2010/wordprocessingShape">
                    <wps:wsp>
                      <wps:cNvSpPr/>
                      <wps:spPr>
                        <a:xfrm>
                          <a:off x="0" y="0"/>
                          <a:ext cx="5882640" cy="2040835"/>
                        </a:xfrm>
                        <a:prstGeom prst="rect">
                          <a:avLst/>
                        </a:prstGeom>
                        <a:solidFill>
                          <a:schemeClr val="lt1">
                            <a:alpha val="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7DBF8C" id="Rectangle 211" o:spid="_x0000_s1026" style="position:absolute;margin-left:-4.15pt;margin-top:26.95pt;width:463.2pt;height:160.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" fillcolor="white [3201]" strokecolor="black [3200]" strokeweight="1pt">
                <v:fill opacity="0"/>
              </v:rect>
            </w:pict>
          </mc:Fallback>
        </mc:AlternateContent>
      </w:r>
    </w:p>
    <w:p w14:paraId="37A7D5CB" w14:textId="77777777" w:rsidR="007C73DF" w:rsidRDefault="007C73DF" w:rsidP="007C73D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Conditions and restrictions</w:t>
      </w:r>
    </w:p>
    <w:p w14:paraId="3CC1A5B0" w14:textId="77777777" w:rsidR="007C73DF" w:rsidRDefault="007C73DF" w:rsidP="007C73DF">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Students are permitted to bring into the room for this task: pens, pencils, highlighters,</w:t>
      </w:r>
    </w:p>
    <w:p w14:paraId="6BFE1BB7" w14:textId="77777777" w:rsidR="007C73DF" w:rsidRDefault="007C73DF" w:rsidP="007C73D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erasers, sharpeners and rulers and a calculator.</w:t>
      </w:r>
    </w:p>
    <w:p w14:paraId="0E7A1FF6" w14:textId="77777777" w:rsidR="007C73DF" w:rsidRDefault="007C73DF" w:rsidP="007C73DF">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Students are NOT permitted to bring into the room for this task: blank sheets of paper</w:t>
      </w:r>
    </w:p>
    <w:p w14:paraId="7E28EA2B" w14:textId="77777777" w:rsidR="007C73DF" w:rsidRDefault="007C73DF" w:rsidP="007C73D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and/or white out liquid/tape.</w:t>
      </w:r>
    </w:p>
    <w:p w14:paraId="02AC709B" w14:textId="77777777" w:rsidR="007C73DF" w:rsidRDefault="007C73DF" w:rsidP="007C73DF">
      <w:pPr>
        <w:autoSpaceDE w:val="0"/>
        <w:autoSpaceDN w:val="0"/>
        <w:adjustRightInd w:val="0"/>
        <w:spacing w:after="0" w:line="240" w:lineRule="auto"/>
        <w:rPr>
          <w:rFonts w:ascii="Symbol" w:hAnsi="Symbol" w:cs="Symbol"/>
          <w:sz w:val="24"/>
          <w:szCs w:val="24"/>
        </w:rPr>
      </w:pPr>
    </w:p>
    <w:p w14:paraId="2C689CE3" w14:textId="77777777" w:rsidR="007C73DF" w:rsidRDefault="007C73DF" w:rsidP="007C73D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Materials supplied</w:t>
      </w:r>
    </w:p>
    <w:p w14:paraId="44577B3F" w14:textId="77777777" w:rsidR="007C73DF" w:rsidRDefault="007C73DF" w:rsidP="007C73DF">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Question and answer book of 17 pages</w:t>
      </w:r>
    </w:p>
    <w:p w14:paraId="6B1FF501" w14:textId="77777777" w:rsidR="007C73DF" w:rsidRDefault="007C73DF" w:rsidP="007C73D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Instructions</w:t>
      </w:r>
    </w:p>
    <w:p w14:paraId="44070E64" w14:textId="77777777" w:rsidR="007C73DF" w:rsidRDefault="007C73DF" w:rsidP="007C73DF">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Print your name in the space provided on the top of the front page.</w:t>
      </w:r>
    </w:p>
    <w:p w14:paraId="5DBFE2E0" w14:textId="77777777" w:rsidR="007C73DF" w:rsidRDefault="007C73DF" w:rsidP="007C73DF">
      <w:pPr>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All written responses must be in English.</w:t>
      </w:r>
    </w:p>
    <w:p w14:paraId="256F8F55" w14:textId="77777777" w:rsidR="007C73DF" w:rsidRDefault="007C73DF" w:rsidP="007C73DF">
      <w:pPr>
        <w:rPr>
          <w:rFonts w:ascii="Times New Roman" w:hAnsi="Times New Roman" w:cs="Times New Roman"/>
          <w:sz w:val="24"/>
          <w:szCs w:val="24"/>
        </w:rPr>
      </w:pPr>
      <w:r>
        <w:rPr>
          <w:rFonts w:ascii="Times New Roman" w:hAnsi="Times New Roman" w:cs="Times New Roman"/>
          <w:b/>
          <w:bCs/>
          <w:noProof/>
          <w:sz w:val="28"/>
          <w:szCs w:val="28"/>
          <w:lang w:eastAsia="en-AU"/>
        </w:rPr>
        <mc:AlternateContent>
          <mc:Choice Requires="wps">
            <w:drawing>
              <wp:anchor distT="0" distB="0" distL="114300" distR="114300" simplePos="0" relativeHeight="251660288" behindDoc="0" locked="0" layoutInCell="1" allowOverlap="1" wp14:anchorId="62C7A2F5" wp14:editId="1FC386DE">
                <wp:simplePos x="0" y="0"/>
                <wp:positionH relativeFrom="column">
                  <wp:posOffset>-60960</wp:posOffset>
                </wp:positionH>
                <wp:positionV relativeFrom="paragraph">
                  <wp:posOffset>154940</wp:posOffset>
                </wp:positionV>
                <wp:extent cx="5882640" cy="594360"/>
                <wp:effectExtent l="0" t="0" r="22860" b="15240"/>
                <wp:wrapNone/>
                <wp:docPr id="212" name="Rectangle 212"/>
                <wp:cNvGraphicFramePr/>
                <a:graphic xmlns:a="http://schemas.openxmlformats.org/drawingml/2006/main">
                  <a:graphicData uri="http://schemas.microsoft.com/office/word/2010/wordprocessingShape">
                    <wps:wsp>
                      <wps:cNvSpPr/>
                      <wps:spPr>
                        <a:xfrm>
                          <a:off x="0" y="0"/>
                          <a:ext cx="5882640" cy="594360"/>
                        </a:xfrm>
                        <a:prstGeom prst="rect">
                          <a:avLst/>
                        </a:prstGeom>
                        <a:solidFill>
                          <a:schemeClr val="lt1">
                            <a:alpha val="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234E9F" id="Rectangle 212" o:spid="_x0000_s1026" style="position:absolute;margin-left:-4.8pt;margin-top:12.2pt;width:463.2pt;height:46.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" fillcolor="white [3201]" strokecolor="black [3200]" strokeweight="1pt">
                <v:fill opacity="0"/>
              </v:rect>
            </w:pict>
          </mc:Fallback>
        </mc:AlternateContent>
      </w:r>
    </w:p>
    <w:p w14:paraId="43DA6F32" w14:textId="77777777" w:rsidR="007C73DF" w:rsidRPr="00AE76FB" w:rsidRDefault="007C73DF" w:rsidP="007C73D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Students are NOT permitted to bring mobile phones and/or any other unauthorised electronic communication devices into the room for this task</w:t>
      </w:r>
    </w:p>
    <w:p w14:paraId="2DE8974C" w14:textId="77777777" w:rsidR="007C73DF" w:rsidRPr="00D3450C" w:rsidRDefault="007C73DF" w:rsidP="007C73DF">
      <w:pPr>
        <w:rPr>
          <w:rFonts w:ascii="Times New Roman" w:hAnsi="Times New Roman" w:cs="Times New Roman"/>
          <w:b/>
          <w:sz w:val="28"/>
          <w:szCs w:val="28"/>
        </w:rPr>
      </w:pPr>
      <w:r w:rsidRPr="00D3450C">
        <w:rPr>
          <w:rFonts w:ascii="Times New Roman" w:hAnsi="Times New Roman" w:cs="Times New Roman"/>
          <w:b/>
          <w:bCs/>
          <w:noProof/>
          <w:sz w:val="28"/>
          <w:szCs w:val="28"/>
          <w:lang w:eastAsia="en-AU"/>
        </w:rPr>
        <mc:AlternateContent>
          <mc:Choice Requires="wps">
            <w:drawing>
              <wp:anchor distT="0" distB="0" distL="114300" distR="114300" simplePos="0" relativeHeight="251661312" behindDoc="0" locked="0" layoutInCell="1" allowOverlap="1" wp14:anchorId="2B19C1C6" wp14:editId="162B9B94">
                <wp:simplePos x="0" y="0"/>
                <wp:positionH relativeFrom="column">
                  <wp:posOffset>-19050</wp:posOffset>
                </wp:positionH>
                <wp:positionV relativeFrom="paragraph">
                  <wp:posOffset>247650</wp:posOffset>
                </wp:positionV>
                <wp:extent cx="5882640" cy="1162050"/>
                <wp:effectExtent l="0" t="0" r="22860" b="19050"/>
                <wp:wrapNone/>
                <wp:docPr id="12" name="Rectangle 12"/>
                <wp:cNvGraphicFramePr/>
                <a:graphic xmlns:a="http://schemas.openxmlformats.org/drawingml/2006/main">
                  <a:graphicData uri="http://schemas.microsoft.com/office/word/2010/wordprocessingShape">
                    <wps:wsp>
                      <wps:cNvSpPr/>
                      <wps:spPr>
                        <a:xfrm>
                          <a:off x="0" y="0"/>
                          <a:ext cx="5882640" cy="1162050"/>
                        </a:xfrm>
                        <a:prstGeom prst="rect">
                          <a:avLst/>
                        </a:prstGeom>
                        <a:solidFill>
                          <a:schemeClr val="lt1">
                            <a:alpha val="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AC9A96" id="Rectangle 12" o:spid="_x0000_s1026" style="position:absolute;margin-left:-1.5pt;margin-top:19.5pt;width:463.2pt;height:9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" fillcolor="white [3201]" strokecolor="black [3200]" strokeweight="1pt">
                <v:fill opacity="0"/>
              </v:rect>
            </w:pict>
          </mc:Fallback>
        </mc:AlternateContent>
      </w:r>
      <w:r w:rsidRPr="00D3450C">
        <w:rPr>
          <w:rFonts w:ascii="Times New Roman" w:hAnsi="Times New Roman" w:cs="Times New Roman"/>
          <w:b/>
          <w:sz w:val="28"/>
          <w:szCs w:val="28"/>
        </w:rPr>
        <w:t>Section A</w:t>
      </w:r>
      <w:r>
        <w:rPr>
          <w:rFonts w:ascii="Times New Roman" w:hAnsi="Times New Roman" w:cs="Times New Roman"/>
          <w:b/>
          <w:sz w:val="28"/>
          <w:szCs w:val="28"/>
        </w:rPr>
        <w:t>: Multiple Choice Questions</w:t>
      </w:r>
    </w:p>
    <w:p w14:paraId="4F01190C" w14:textId="77777777" w:rsidR="007C73DF" w:rsidRPr="00D3450C" w:rsidRDefault="007C73DF" w:rsidP="007C73DF">
      <w:pPr>
        <w:autoSpaceDE w:val="0"/>
        <w:autoSpaceDN w:val="0"/>
        <w:adjustRightInd w:val="0"/>
        <w:spacing w:after="0" w:line="240" w:lineRule="auto"/>
        <w:jc w:val="center"/>
        <w:rPr>
          <w:rFonts w:asciiTheme="majorBidi" w:hAnsiTheme="majorBidi" w:cstheme="majorBidi"/>
          <w:b/>
          <w:bCs/>
          <w:sz w:val="24"/>
          <w:szCs w:val="24"/>
        </w:rPr>
      </w:pPr>
      <w:r w:rsidRPr="00D3450C">
        <w:rPr>
          <w:rFonts w:asciiTheme="majorBidi" w:hAnsiTheme="majorBidi" w:cstheme="majorBidi"/>
          <w:b/>
          <w:bCs/>
          <w:sz w:val="24"/>
          <w:szCs w:val="24"/>
        </w:rPr>
        <w:t>Instructions for section A</w:t>
      </w:r>
    </w:p>
    <w:p w14:paraId="782AC469" w14:textId="77777777" w:rsidR="007C73DF" w:rsidRPr="00D3450C" w:rsidRDefault="007C73DF" w:rsidP="007C73DF">
      <w:pPr>
        <w:autoSpaceDE w:val="0"/>
        <w:autoSpaceDN w:val="0"/>
        <w:adjustRightInd w:val="0"/>
        <w:spacing w:after="0" w:line="240" w:lineRule="auto"/>
        <w:jc w:val="center"/>
        <w:rPr>
          <w:rFonts w:asciiTheme="majorBidi" w:hAnsiTheme="majorBidi" w:cstheme="majorBidi"/>
          <w:sz w:val="24"/>
          <w:szCs w:val="24"/>
        </w:rPr>
      </w:pPr>
      <w:r w:rsidRPr="00D3450C">
        <w:rPr>
          <w:rFonts w:asciiTheme="majorBidi" w:hAnsiTheme="majorBidi" w:cstheme="majorBidi"/>
          <w:sz w:val="24"/>
          <w:szCs w:val="24"/>
        </w:rPr>
        <w:t xml:space="preserve">Answer </w:t>
      </w:r>
      <w:r w:rsidRPr="00D3450C">
        <w:rPr>
          <w:rFonts w:asciiTheme="majorBidi" w:hAnsiTheme="majorBidi" w:cstheme="majorBidi"/>
          <w:b/>
          <w:bCs/>
          <w:sz w:val="24"/>
          <w:szCs w:val="24"/>
        </w:rPr>
        <w:t xml:space="preserve">all </w:t>
      </w:r>
      <w:r w:rsidRPr="00D3450C">
        <w:rPr>
          <w:rFonts w:asciiTheme="majorBidi" w:hAnsiTheme="majorBidi" w:cstheme="majorBidi"/>
          <w:sz w:val="24"/>
          <w:szCs w:val="24"/>
        </w:rPr>
        <w:t xml:space="preserve">questions in </w:t>
      </w:r>
      <w:r w:rsidRPr="00D3450C">
        <w:rPr>
          <w:rFonts w:asciiTheme="majorBidi" w:hAnsiTheme="majorBidi" w:cstheme="majorBidi"/>
          <w:b/>
          <w:bCs/>
          <w:sz w:val="24"/>
          <w:szCs w:val="24"/>
        </w:rPr>
        <w:t xml:space="preserve">pencil </w:t>
      </w:r>
      <w:r w:rsidRPr="00D3450C">
        <w:rPr>
          <w:rFonts w:asciiTheme="majorBidi" w:hAnsiTheme="majorBidi" w:cstheme="majorBidi"/>
          <w:sz w:val="24"/>
          <w:szCs w:val="24"/>
        </w:rPr>
        <w:t>on the answer sheet provided for multiple choice questions.</w:t>
      </w:r>
    </w:p>
    <w:p w14:paraId="1BBDF54B" w14:textId="77777777" w:rsidR="007C73DF" w:rsidRPr="00D3450C" w:rsidRDefault="007C73DF" w:rsidP="007C73DF">
      <w:pPr>
        <w:autoSpaceDE w:val="0"/>
        <w:autoSpaceDN w:val="0"/>
        <w:adjustRightInd w:val="0"/>
        <w:spacing w:after="0" w:line="240" w:lineRule="auto"/>
        <w:jc w:val="center"/>
        <w:rPr>
          <w:rFonts w:asciiTheme="majorBidi" w:hAnsiTheme="majorBidi" w:cstheme="majorBidi"/>
          <w:sz w:val="24"/>
          <w:szCs w:val="24"/>
        </w:rPr>
      </w:pPr>
      <w:r w:rsidRPr="00D3450C">
        <w:rPr>
          <w:rFonts w:asciiTheme="majorBidi" w:hAnsiTheme="majorBidi" w:cstheme="majorBidi"/>
          <w:sz w:val="24"/>
          <w:szCs w:val="24"/>
        </w:rPr>
        <w:t xml:space="preserve">Choose the response that is </w:t>
      </w:r>
      <w:r w:rsidRPr="00D3450C">
        <w:rPr>
          <w:rFonts w:asciiTheme="majorBidi" w:hAnsiTheme="majorBidi" w:cstheme="majorBidi"/>
          <w:b/>
          <w:bCs/>
          <w:sz w:val="24"/>
          <w:szCs w:val="24"/>
        </w:rPr>
        <w:t xml:space="preserve">correct </w:t>
      </w:r>
      <w:r w:rsidRPr="00D3450C">
        <w:rPr>
          <w:rFonts w:asciiTheme="majorBidi" w:hAnsiTheme="majorBidi" w:cstheme="majorBidi"/>
          <w:sz w:val="24"/>
          <w:szCs w:val="24"/>
        </w:rPr>
        <w:t xml:space="preserve">or the </w:t>
      </w:r>
      <w:r w:rsidRPr="00D3450C">
        <w:rPr>
          <w:rFonts w:asciiTheme="majorBidi" w:hAnsiTheme="majorBidi" w:cstheme="majorBidi"/>
          <w:b/>
          <w:bCs/>
          <w:sz w:val="24"/>
          <w:szCs w:val="24"/>
        </w:rPr>
        <w:t xml:space="preserve">best answers </w:t>
      </w:r>
      <w:r w:rsidRPr="00D3450C">
        <w:rPr>
          <w:rFonts w:asciiTheme="majorBidi" w:hAnsiTheme="majorBidi" w:cstheme="majorBidi"/>
          <w:sz w:val="24"/>
          <w:szCs w:val="24"/>
        </w:rPr>
        <w:t>the question.</w:t>
      </w:r>
    </w:p>
    <w:p w14:paraId="61780F8B" w14:textId="77777777" w:rsidR="007C73DF" w:rsidRPr="00D3450C" w:rsidRDefault="007C73DF" w:rsidP="007C73DF">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sz w:val="24"/>
          <w:szCs w:val="24"/>
        </w:rPr>
        <w:t>A correct answer scores 1</w:t>
      </w:r>
      <w:r w:rsidRPr="00D3450C">
        <w:rPr>
          <w:rFonts w:asciiTheme="majorBidi" w:hAnsiTheme="majorBidi" w:cstheme="majorBidi"/>
          <w:sz w:val="24"/>
          <w:szCs w:val="24"/>
        </w:rPr>
        <w:t>, an incorrect answer scores 0.</w:t>
      </w:r>
    </w:p>
    <w:p w14:paraId="55F92468" w14:textId="77777777" w:rsidR="007C73DF" w:rsidRPr="00D3450C" w:rsidRDefault="007C73DF" w:rsidP="007C73DF">
      <w:pPr>
        <w:autoSpaceDE w:val="0"/>
        <w:autoSpaceDN w:val="0"/>
        <w:adjustRightInd w:val="0"/>
        <w:spacing w:after="0" w:line="240" w:lineRule="auto"/>
        <w:jc w:val="center"/>
        <w:rPr>
          <w:rFonts w:asciiTheme="majorBidi" w:hAnsiTheme="majorBidi" w:cstheme="majorBidi"/>
          <w:sz w:val="24"/>
          <w:szCs w:val="24"/>
        </w:rPr>
      </w:pPr>
      <w:r w:rsidRPr="00D3450C">
        <w:rPr>
          <w:rFonts w:asciiTheme="majorBidi" w:hAnsiTheme="majorBidi" w:cstheme="majorBidi"/>
          <w:sz w:val="24"/>
          <w:szCs w:val="24"/>
        </w:rPr>
        <w:t xml:space="preserve">Marks will </w:t>
      </w:r>
      <w:r w:rsidRPr="00D3450C">
        <w:rPr>
          <w:rFonts w:asciiTheme="majorBidi" w:hAnsiTheme="majorBidi" w:cstheme="majorBidi"/>
          <w:b/>
          <w:bCs/>
          <w:sz w:val="24"/>
          <w:szCs w:val="24"/>
        </w:rPr>
        <w:t xml:space="preserve">not </w:t>
      </w:r>
      <w:r w:rsidRPr="00D3450C">
        <w:rPr>
          <w:rFonts w:asciiTheme="majorBidi" w:hAnsiTheme="majorBidi" w:cstheme="majorBidi"/>
          <w:sz w:val="24"/>
          <w:szCs w:val="24"/>
        </w:rPr>
        <w:t>be deducted for incorrect answers.</w:t>
      </w:r>
    </w:p>
    <w:p w14:paraId="51F68C9C" w14:textId="77777777" w:rsidR="007C73DF" w:rsidRPr="00D3450C" w:rsidRDefault="007C73DF" w:rsidP="007C73DF">
      <w:pPr>
        <w:jc w:val="center"/>
        <w:rPr>
          <w:rFonts w:asciiTheme="majorBidi" w:hAnsiTheme="majorBidi" w:cstheme="majorBidi"/>
          <w:b/>
          <w:sz w:val="24"/>
          <w:szCs w:val="24"/>
        </w:rPr>
      </w:pPr>
      <w:r w:rsidRPr="00D3450C">
        <w:rPr>
          <w:rFonts w:asciiTheme="majorBidi" w:hAnsiTheme="majorBidi" w:cstheme="majorBidi"/>
          <w:sz w:val="24"/>
          <w:szCs w:val="24"/>
        </w:rPr>
        <w:t>No marks will be given if more than one answer is completed for any question.</w:t>
      </w:r>
    </w:p>
    <w:p w14:paraId="7A7D2CE9" w14:textId="77777777" w:rsidR="007C73DF" w:rsidRDefault="007C73DF" w:rsidP="007C73DF">
      <w:pPr>
        <w:rPr>
          <w:rFonts w:ascii="Times New Roman" w:hAnsi="Times New Roman" w:cs="Times New Roman"/>
          <w:b/>
          <w:sz w:val="24"/>
          <w:szCs w:val="24"/>
        </w:rPr>
      </w:pPr>
    </w:p>
    <w:p w14:paraId="2F30EA98" w14:textId="77777777" w:rsidR="007C73DF" w:rsidRDefault="007C73DF" w:rsidP="007C73DF">
      <w:pPr>
        <w:rPr>
          <w:rFonts w:ascii="Times New Roman" w:hAnsi="Times New Roman" w:cs="Times New Roman"/>
          <w:b/>
          <w:sz w:val="24"/>
          <w:szCs w:val="24"/>
        </w:rPr>
      </w:pPr>
      <w:r>
        <w:rPr>
          <w:rFonts w:ascii="Times New Roman" w:hAnsi="Times New Roman" w:cs="Times New Roman"/>
          <w:b/>
          <w:sz w:val="24"/>
          <w:szCs w:val="24"/>
        </w:rPr>
        <w:t>Question 1</w:t>
      </w:r>
    </w:p>
    <w:p w14:paraId="02A49E1E" w14:textId="77777777" w:rsidR="007C73DF" w:rsidRDefault="007C73DF" w:rsidP="007C73DF">
      <w:pPr>
        <w:rPr>
          <w:rFonts w:asciiTheme="majorBidi" w:hAnsiTheme="majorBidi" w:cstheme="majorBidi"/>
          <w:sz w:val="24"/>
          <w:szCs w:val="24"/>
        </w:rPr>
      </w:pPr>
      <w:r w:rsidRPr="00050489">
        <w:rPr>
          <w:rFonts w:asciiTheme="majorBidi" w:hAnsiTheme="majorBidi" w:cstheme="majorBidi"/>
          <w:sz w:val="24"/>
          <w:szCs w:val="24"/>
        </w:rPr>
        <w:t xml:space="preserve">Which of the following would most likely decrease as a result of an upturn in the business (economic) cycle? </w:t>
      </w:r>
    </w:p>
    <w:p w14:paraId="005290A9" w14:textId="77777777" w:rsidR="007C73DF" w:rsidRPr="00050489" w:rsidRDefault="007C73DF" w:rsidP="007C73DF">
      <w:pPr>
        <w:rPr>
          <w:rFonts w:asciiTheme="majorBidi" w:hAnsiTheme="majorBidi" w:cstheme="majorBidi"/>
          <w:sz w:val="24"/>
          <w:szCs w:val="24"/>
        </w:rPr>
      </w:pPr>
      <w:r w:rsidRPr="00050489">
        <w:rPr>
          <w:rFonts w:asciiTheme="majorBidi" w:hAnsiTheme="majorBidi" w:cstheme="majorBidi"/>
          <w:sz w:val="24"/>
          <w:szCs w:val="24"/>
        </w:rPr>
        <w:t xml:space="preserve">A. the rate of inflation </w:t>
      </w:r>
    </w:p>
    <w:p w14:paraId="7A8459DE" w14:textId="77777777" w:rsidR="007C73DF" w:rsidRPr="00050489" w:rsidRDefault="007C73DF" w:rsidP="007C73DF">
      <w:pPr>
        <w:rPr>
          <w:rFonts w:asciiTheme="majorBidi" w:hAnsiTheme="majorBidi" w:cstheme="majorBidi"/>
          <w:sz w:val="24"/>
          <w:szCs w:val="24"/>
        </w:rPr>
      </w:pPr>
      <w:r w:rsidRPr="00050489">
        <w:rPr>
          <w:rFonts w:asciiTheme="majorBidi" w:hAnsiTheme="majorBidi" w:cstheme="majorBidi"/>
          <w:sz w:val="24"/>
          <w:szCs w:val="24"/>
        </w:rPr>
        <w:t xml:space="preserve">B. the level of economic activity </w:t>
      </w:r>
    </w:p>
    <w:p w14:paraId="42788C82" w14:textId="77777777" w:rsidR="007C73DF" w:rsidRPr="00050489" w:rsidRDefault="007C73DF" w:rsidP="007C73DF">
      <w:pPr>
        <w:rPr>
          <w:rFonts w:asciiTheme="majorBidi" w:hAnsiTheme="majorBidi" w:cstheme="majorBidi"/>
          <w:sz w:val="24"/>
          <w:szCs w:val="24"/>
        </w:rPr>
      </w:pPr>
      <w:r w:rsidRPr="00050489">
        <w:rPr>
          <w:rFonts w:asciiTheme="majorBidi" w:hAnsiTheme="majorBidi" w:cstheme="majorBidi"/>
          <w:sz w:val="24"/>
          <w:szCs w:val="24"/>
        </w:rPr>
        <w:t xml:space="preserve">C. the level of imports </w:t>
      </w:r>
    </w:p>
    <w:p w14:paraId="25B3326B" w14:textId="77777777" w:rsidR="007C73DF" w:rsidRDefault="007C73DF" w:rsidP="007C73DF">
      <w:pPr>
        <w:rPr>
          <w:rFonts w:asciiTheme="majorBidi" w:hAnsiTheme="majorBidi" w:cstheme="majorBidi"/>
          <w:sz w:val="24"/>
          <w:szCs w:val="24"/>
        </w:rPr>
      </w:pPr>
      <w:r w:rsidRPr="00552C54">
        <w:rPr>
          <w:rFonts w:asciiTheme="majorBidi" w:hAnsiTheme="majorBidi" w:cstheme="majorBidi"/>
          <w:sz w:val="24"/>
          <w:szCs w:val="24"/>
          <w:highlight w:val="yellow"/>
        </w:rPr>
        <w:t>D. the rate of unemployment</w:t>
      </w:r>
    </w:p>
    <w:p w14:paraId="66A1E885" w14:textId="77777777" w:rsidR="007C73DF" w:rsidRDefault="007C73DF" w:rsidP="007C73DF">
      <w:pPr>
        <w:rPr>
          <w:rFonts w:asciiTheme="majorBidi" w:hAnsiTheme="majorBidi" w:cstheme="majorBidi"/>
          <w:sz w:val="24"/>
          <w:szCs w:val="24"/>
        </w:rPr>
      </w:pPr>
    </w:p>
    <w:p w14:paraId="6C621240" w14:textId="77777777" w:rsidR="007C73DF" w:rsidRDefault="007C73DF" w:rsidP="007C73DF">
      <w:pPr>
        <w:rPr>
          <w:rFonts w:asciiTheme="majorBidi" w:hAnsiTheme="majorBidi" w:cstheme="majorBidi"/>
          <w:b/>
          <w:bCs/>
          <w:sz w:val="24"/>
          <w:szCs w:val="24"/>
        </w:rPr>
      </w:pPr>
      <w:r>
        <w:rPr>
          <w:rFonts w:asciiTheme="majorBidi" w:hAnsiTheme="majorBidi" w:cstheme="majorBidi"/>
          <w:b/>
          <w:bCs/>
          <w:sz w:val="24"/>
          <w:szCs w:val="24"/>
        </w:rPr>
        <w:t>Question 2</w:t>
      </w:r>
    </w:p>
    <w:p w14:paraId="09631C96" w14:textId="77777777" w:rsidR="007C73DF" w:rsidRDefault="007C73DF" w:rsidP="007C73DF">
      <w:pPr>
        <w:rPr>
          <w:rFonts w:asciiTheme="majorBidi" w:hAnsiTheme="majorBidi" w:cstheme="majorBidi"/>
          <w:sz w:val="24"/>
          <w:szCs w:val="24"/>
        </w:rPr>
      </w:pPr>
      <w:r>
        <w:rPr>
          <w:rFonts w:asciiTheme="majorBidi" w:hAnsiTheme="majorBidi" w:cstheme="majorBidi"/>
          <w:sz w:val="24"/>
          <w:szCs w:val="24"/>
        </w:rPr>
        <w:t>A decrease in business productivity will have which of the following effects on the economy?</w:t>
      </w:r>
    </w:p>
    <w:p w14:paraId="3A4C595F" w14:textId="77777777" w:rsidR="007C73DF" w:rsidRDefault="007C73DF" w:rsidP="007C73DF">
      <w:pPr>
        <w:rPr>
          <w:rFonts w:asciiTheme="majorBidi" w:hAnsiTheme="majorBidi" w:cstheme="majorBidi"/>
          <w:sz w:val="24"/>
          <w:szCs w:val="24"/>
        </w:rPr>
      </w:pPr>
      <w:r w:rsidRPr="00722362">
        <w:rPr>
          <w:rFonts w:asciiTheme="majorBidi" w:hAnsiTheme="majorBidi" w:cstheme="majorBidi"/>
          <w:sz w:val="24"/>
          <w:szCs w:val="24"/>
        </w:rPr>
        <w:t>A.</w:t>
      </w:r>
      <w:r>
        <w:rPr>
          <w:rFonts w:asciiTheme="majorBidi" w:hAnsiTheme="majorBidi" w:cstheme="majorBidi"/>
          <w:sz w:val="24"/>
          <w:szCs w:val="24"/>
        </w:rPr>
        <w:t xml:space="preserve"> An increase in general prices, increase in real GDP and a decrease in unemployment</w:t>
      </w:r>
    </w:p>
    <w:p w14:paraId="1E0D51CD" w14:textId="77777777" w:rsidR="007C73DF" w:rsidRDefault="007C73DF" w:rsidP="007C73DF">
      <w:pPr>
        <w:rPr>
          <w:rFonts w:asciiTheme="majorBidi" w:hAnsiTheme="majorBidi" w:cstheme="majorBidi"/>
          <w:sz w:val="24"/>
          <w:szCs w:val="24"/>
        </w:rPr>
      </w:pPr>
      <w:r w:rsidRPr="00CE57D6">
        <w:rPr>
          <w:rFonts w:asciiTheme="majorBidi" w:hAnsiTheme="majorBidi" w:cstheme="majorBidi"/>
          <w:sz w:val="24"/>
          <w:szCs w:val="24"/>
        </w:rPr>
        <w:t>B. A decrease in general prices, increase in real GDP and a decrease in unemployment</w:t>
      </w:r>
    </w:p>
    <w:p w14:paraId="0007F979" w14:textId="77777777" w:rsidR="007C73DF" w:rsidRDefault="007C73DF" w:rsidP="007C73DF">
      <w:pPr>
        <w:rPr>
          <w:rFonts w:asciiTheme="majorBidi" w:hAnsiTheme="majorBidi" w:cstheme="majorBidi"/>
          <w:sz w:val="24"/>
          <w:szCs w:val="24"/>
        </w:rPr>
      </w:pPr>
      <w:r w:rsidRPr="00CE57D6">
        <w:rPr>
          <w:rFonts w:asciiTheme="majorBidi" w:hAnsiTheme="majorBidi" w:cstheme="majorBidi"/>
          <w:sz w:val="24"/>
          <w:szCs w:val="24"/>
          <w:highlight w:val="yellow"/>
        </w:rPr>
        <w:t>C. An increase in general prices, a decrease in real GDP and an increase in unemployment</w:t>
      </w:r>
    </w:p>
    <w:p w14:paraId="4CFA3BD2" w14:textId="77777777" w:rsidR="007C73DF" w:rsidRPr="00722362" w:rsidRDefault="007C73DF" w:rsidP="007C73DF">
      <w:pPr>
        <w:rPr>
          <w:rFonts w:asciiTheme="majorBidi" w:hAnsiTheme="majorBidi" w:cstheme="majorBidi"/>
          <w:sz w:val="24"/>
          <w:szCs w:val="24"/>
        </w:rPr>
      </w:pPr>
      <w:r>
        <w:rPr>
          <w:rFonts w:asciiTheme="majorBidi" w:hAnsiTheme="majorBidi" w:cstheme="majorBidi"/>
          <w:sz w:val="24"/>
          <w:szCs w:val="24"/>
        </w:rPr>
        <w:t>D. An decrease in general prices, a decrease in real GDP and an increase in unemployment</w:t>
      </w:r>
    </w:p>
    <w:p w14:paraId="36D5CF38" w14:textId="77777777" w:rsidR="007C73DF" w:rsidRDefault="007C73DF" w:rsidP="007C73DF">
      <w:pPr>
        <w:rPr>
          <w:rFonts w:asciiTheme="majorBidi" w:hAnsiTheme="majorBidi" w:cstheme="majorBidi"/>
          <w:sz w:val="24"/>
          <w:szCs w:val="24"/>
        </w:rPr>
      </w:pPr>
    </w:p>
    <w:p w14:paraId="437B55FC" w14:textId="77777777" w:rsidR="007C73DF" w:rsidRDefault="007C73DF" w:rsidP="007C73DF">
      <w:pPr>
        <w:rPr>
          <w:rFonts w:asciiTheme="majorBidi" w:hAnsiTheme="majorBidi" w:cstheme="majorBidi"/>
          <w:b/>
          <w:bCs/>
          <w:sz w:val="24"/>
          <w:szCs w:val="24"/>
        </w:rPr>
      </w:pPr>
    </w:p>
    <w:p w14:paraId="6D9E78B0" w14:textId="77777777" w:rsidR="007C73DF" w:rsidRDefault="007C73DF" w:rsidP="007C73DF">
      <w:pPr>
        <w:rPr>
          <w:rFonts w:asciiTheme="majorBidi" w:hAnsiTheme="majorBidi" w:cstheme="majorBidi"/>
          <w:b/>
          <w:bCs/>
          <w:sz w:val="24"/>
          <w:szCs w:val="24"/>
        </w:rPr>
      </w:pPr>
    </w:p>
    <w:p w14:paraId="7388F776" w14:textId="77777777" w:rsidR="007C73DF" w:rsidRDefault="007C73DF" w:rsidP="007C73DF">
      <w:pPr>
        <w:rPr>
          <w:rFonts w:asciiTheme="majorBidi" w:hAnsiTheme="majorBidi" w:cstheme="majorBidi"/>
          <w:b/>
          <w:bCs/>
          <w:sz w:val="24"/>
          <w:szCs w:val="24"/>
        </w:rPr>
      </w:pPr>
    </w:p>
    <w:p w14:paraId="688A7010" w14:textId="77777777" w:rsidR="007C73DF" w:rsidRDefault="007C73DF" w:rsidP="007C73DF">
      <w:pPr>
        <w:rPr>
          <w:rFonts w:asciiTheme="majorBidi" w:hAnsiTheme="majorBidi" w:cstheme="majorBidi"/>
          <w:b/>
          <w:bCs/>
          <w:sz w:val="24"/>
          <w:szCs w:val="24"/>
        </w:rPr>
      </w:pPr>
    </w:p>
    <w:p w14:paraId="21F9FBF1" w14:textId="77777777" w:rsidR="007C73DF" w:rsidRDefault="007C73DF" w:rsidP="007C73DF">
      <w:pPr>
        <w:rPr>
          <w:rFonts w:asciiTheme="majorBidi" w:hAnsiTheme="majorBidi" w:cstheme="majorBidi"/>
          <w:b/>
          <w:bCs/>
          <w:sz w:val="24"/>
          <w:szCs w:val="24"/>
        </w:rPr>
      </w:pPr>
    </w:p>
    <w:p w14:paraId="0E431622" w14:textId="77777777" w:rsidR="007C73DF" w:rsidRDefault="007C73DF" w:rsidP="007C73DF">
      <w:pPr>
        <w:rPr>
          <w:rFonts w:asciiTheme="majorBidi" w:hAnsiTheme="majorBidi" w:cstheme="majorBidi"/>
          <w:b/>
          <w:bCs/>
          <w:sz w:val="24"/>
          <w:szCs w:val="24"/>
        </w:rPr>
      </w:pPr>
    </w:p>
    <w:p w14:paraId="3EB4D810" w14:textId="77777777" w:rsidR="007C73DF" w:rsidRDefault="007C73DF" w:rsidP="007C73DF">
      <w:pPr>
        <w:rPr>
          <w:rFonts w:asciiTheme="majorBidi" w:hAnsiTheme="majorBidi" w:cstheme="majorBidi"/>
          <w:b/>
          <w:bCs/>
          <w:sz w:val="24"/>
          <w:szCs w:val="24"/>
        </w:rPr>
      </w:pPr>
    </w:p>
    <w:p w14:paraId="3AD1C31E" w14:textId="77777777" w:rsidR="007C73DF" w:rsidRDefault="007C73DF" w:rsidP="007C73DF">
      <w:pPr>
        <w:rPr>
          <w:rFonts w:asciiTheme="majorBidi" w:hAnsiTheme="majorBidi" w:cstheme="majorBidi"/>
          <w:b/>
          <w:bCs/>
          <w:sz w:val="24"/>
          <w:szCs w:val="24"/>
        </w:rPr>
      </w:pPr>
    </w:p>
    <w:p w14:paraId="1C371F8E" w14:textId="77777777" w:rsidR="007C73DF" w:rsidRDefault="007C73DF" w:rsidP="007C73DF">
      <w:pPr>
        <w:rPr>
          <w:rFonts w:asciiTheme="majorBidi" w:hAnsiTheme="majorBidi" w:cstheme="majorBidi"/>
          <w:b/>
          <w:bCs/>
          <w:sz w:val="24"/>
          <w:szCs w:val="24"/>
        </w:rPr>
      </w:pPr>
    </w:p>
    <w:p w14:paraId="09C25345" w14:textId="77777777" w:rsidR="007C73DF" w:rsidRDefault="007C73DF" w:rsidP="007C73DF">
      <w:pPr>
        <w:rPr>
          <w:rFonts w:asciiTheme="majorBidi" w:hAnsiTheme="majorBidi" w:cstheme="majorBidi"/>
          <w:b/>
          <w:bCs/>
          <w:sz w:val="24"/>
          <w:szCs w:val="24"/>
        </w:rPr>
      </w:pPr>
    </w:p>
    <w:p w14:paraId="7F0138E2" w14:textId="77777777" w:rsidR="007C73DF" w:rsidRDefault="007C73DF" w:rsidP="007C73DF">
      <w:pPr>
        <w:rPr>
          <w:rFonts w:asciiTheme="majorBidi" w:hAnsiTheme="majorBidi" w:cstheme="majorBidi"/>
          <w:b/>
          <w:bCs/>
          <w:sz w:val="24"/>
          <w:szCs w:val="24"/>
        </w:rPr>
      </w:pPr>
      <w:r>
        <w:rPr>
          <w:rFonts w:asciiTheme="majorBidi" w:hAnsiTheme="majorBidi" w:cstheme="majorBidi"/>
          <w:b/>
          <w:bCs/>
          <w:sz w:val="24"/>
          <w:szCs w:val="24"/>
        </w:rPr>
        <w:t>Question 3</w:t>
      </w:r>
    </w:p>
    <w:p w14:paraId="6CF0267E" w14:textId="77777777" w:rsidR="007C73DF" w:rsidRDefault="007C73DF" w:rsidP="007C73DF">
      <w:pPr>
        <w:rPr>
          <w:rFonts w:asciiTheme="majorBidi" w:hAnsiTheme="majorBidi" w:cstheme="majorBidi"/>
          <w:sz w:val="24"/>
          <w:szCs w:val="24"/>
        </w:rPr>
      </w:pPr>
      <w:r>
        <w:rPr>
          <w:rFonts w:asciiTheme="majorBidi" w:hAnsiTheme="majorBidi" w:cstheme="majorBidi"/>
          <w:sz w:val="24"/>
          <w:szCs w:val="24"/>
        </w:rPr>
        <w:t>Consider the following related to the labour market of a hypothetical economy.</w:t>
      </w:r>
    </w:p>
    <w:p w14:paraId="54019B4B" w14:textId="77777777" w:rsidR="007C73DF" w:rsidRPr="00050489" w:rsidRDefault="007C73DF" w:rsidP="007C73DF">
      <w:pPr>
        <w:rPr>
          <w:rFonts w:asciiTheme="majorBidi" w:hAnsiTheme="majorBidi" w:cstheme="majorBidi"/>
          <w:sz w:val="24"/>
          <w:szCs w:val="24"/>
        </w:rPr>
      </w:pPr>
      <w:r>
        <w:rPr>
          <w:rFonts w:asciiTheme="majorBidi" w:hAnsiTheme="majorBidi" w:cstheme="majorBidi"/>
          <w:noProof/>
          <w:sz w:val="24"/>
          <w:szCs w:val="24"/>
          <w:lang w:eastAsia="en-AU"/>
        </w:rPr>
        <w:drawing>
          <wp:inline distT="0" distB="0" distL="0" distR="0" wp14:anchorId="21FC3DA8" wp14:editId="64D6150B">
            <wp:extent cx="5415280" cy="12750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5280" cy="1275080"/>
                    </a:xfrm>
                    <a:prstGeom prst="rect">
                      <a:avLst/>
                    </a:prstGeom>
                    <a:noFill/>
                    <a:ln>
                      <a:noFill/>
                    </a:ln>
                  </pic:spPr>
                </pic:pic>
              </a:graphicData>
            </a:graphic>
          </wp:inline>
        </w:drawing>
      </w:r>
    </w:p>
    <w:p w14:paraId="5CAF7F42" w14:textId="77777777" w:rsidR="007C73DF" w:rsidRPr="00DE0EBB" w:rsidRDefault="007C73DF" w:rsidP="007C73DF">
      <w:pPr>
        <w:spacing w:after="0" w:line="240" w:lineRule="auto"/>
        <w:rPr>
          <w:rFonts w:ascii="Times New Roman" w:eastAsia="Times New Roman" w:hAnsi="Times New Roman" w:cs="Times New Roman"/>
          <w:sz w:val="24"/>
          <w:szCs w:val="24"/>
          <w:lang w:eastAsia="en-AU"/>
        </w:rPr>
      </w:pPr>
      <w:r w:rsidRPr="00DE0EBB">
        <w:rPr>
          <w:rFonts w:ascii="Times New Roman" w:eastAsia="Times New Roman" w:hAnsi="Times New Roman" w:cs="Times New Roman"/>
          <w:sz w:val="24"/>
          <w:szCs w:val="24"/>
          <w:lang w:eastAsia="en-AU"/>
        </w:rPr>
        <w:t>In comparing Year 2 to Year 1, which one of the following statements is true?</w:t>
      </w:r>
    </w:p>
    <w:p w14:paraId="53B20036" w14:textId="77777777" w:rsidR="007C73DF" w:rsidRPr="00DE0EBB" w:rsidRDefault="007C73DF" w:rsidP="007C73DF">
      <w:pPr>
        <w:spacing w:after="0" w:line="240" w:lineRule="auto"/>
        <w:rPr>
          <w:rFonts w:ascii="Times New Roman" w:eastAsia="Times New Roman" w:hAnsi="Times New Roman" w:cs="Times New Roman"/>
          <w:sz w:val="24"/>
          <w:szCs w:val="24"/>
          <w:lang w:eastAsia="en-AU"/>
        </w:rPr>
      </w:pPr>
    </w:p>
    <w:p w14:paraId="6EBEED68" w14:textId="77777777" w:rsidR="007C73DF" w:rsidRPr="00DE0EBB" w:rsidRDefault="007C73DF" w:rsidP="007C73DF">
      <w:pPr>
        <w:spacing w:after="0" w:line="240" w:lineRule="auto"/>
        <w:rPr>
          <w:rFonts w:ascii="Times New Roman" w:eastAsia="Times New Roman" w:hAnsi="Times New Roman" w:cs="Times New Roman"/>
          <w:sz w:val="24"/>
          <w:szCs w:val="24"/>
          <w:lang w:eastAsia="en-AU"/>
        </w:rPr>
      </w:pPr>
      <w:r w:rsidRPr="00E61564">
        <w:rPr>
          <w:rFonts w:ascii="Times New Roman" w:eastAsia="Times New Roman" w:hAnsi="Times New Roman" w:cs="Times New Roman"/>
          <w:b/>
          <w:sz w:val="24"/>
          <w:szCs w:val="24"/>
          <w:highlight w:val="yellow"/>
          <w:lang w:eastAsia="en-AU"/>
        </w:rPr>
        <w:t>A.</w:t>
      </w:r>
      <w:r w:rsidRPr="00E61564">
        <w:rPr>
          <w:rFonts w:ascii="Times New Roman" w:eastAsia="Times New Roman" w:hAnsi="Times New Roman" w:cs="Times New Roman"/>
          <w:sz w:val="24"/>
          <w:szCs w:val="24"/>
          <w:highlight w:val="yellow"/>
          <w:lang w:eastAsia="en-AU"/>
        </w:rPr>
        <w:t xml:space="preserve"> Year 2 has a lower participation rate and a lower unemployment rate.</w:t>
      </w:r>
    </w:p>
    <w:p w14:paraId="2DA6AE29" w14:textId="77777777" w:rsidR="007C73DF" w:rsidRPr="00DE0EBB" w:rsidRDefault="007C73DF" w:rsidP="007C73DF">
      <w:pPr>
        <w:spacing w:after="0" w:line="240" w:lineRule="auto"/>
        <w:rPr>
          <w:rFonts w:ascii="Times New Roman" w:eastAsia="Times New Roman" w:hAnsi="Times New Roman" w:cs="Times New Roman"/>
          <w:sz w:val="24"/>
          <w:szCs w:val="24"/>
          <w:lang w:eastAsia="en-AU"/>
        </w:rPr>
      </w:pPr>
      <w:r w:rsidRPr="00DE0EBB">
        <w:rPr>
          <w:rFonts w:ascii="Times New Roman" w:eastAsia="Times New Roman" w:hAnsi="Times New Roman" w:cs="Times New Roman"/>
          <w:b/>
          <w:sz w:val="24"/>
          <w:szCs w:val="24"/>
          <w:lang w:eastAsia="en-AU"/>
        </w:rPr>
        <w:t>B.</w:t>
      </w:r>
      <w:r w:rsidRPr="00DE0EBB">
        <w:rPr>
          <w:rFonts w:ascii="Times New Roman" w:eastAsia="Times New Roman" w:hAnsi="Times New Roman" w:cs="Times New Roman"/>
          <w:sz w:val="24"/>
          <w:szCs w:val="24"/>
          <w:lang w:eastAsia="en-AU"/>
        </w:rPr>
        <w:t xml:space="preserve"> Year 2 has a lower participation rate and a higher unemployment</w:t>
      </w:r>
      <w:r>
        <w:rPr>
          <w:rFonts w:ascii="Times New Roman" w:eastAsia="Times New Roman" w:hAnsi="Times New Roman" w:cs="Times New Roman"/>
          <w:sz w:val="24"/>
          <w:szCs w:val="24"/>
          <w:lang w:eastAsia="en-AU"/>
        </w:rPr>
        <w:t xml:space="preserve"> </w:t>
      </w:r>
      <w:r w:rsidRPr="00DE0EBB">
        <w:rPr>
          <w:rFonts w:ascii="Times New Roman" w:eastAsia="Times New Roman" w:hAnsi="Times New Roman" w:cs="Times New Roman"/>
          <w:sz w:val="24"/>
          <w:szCs w:val="24"/>
          <w:lang w:eastAsia="en-AU"/>
        </w:rPr>
        <w:t>rate.</w:t>
      </w:r>
    </w:p>
    <w:p w14:paraId="6E742CA4" w14:textId="77777777" w:rsidR="007C73DF" w:rsidRPr="00DE0EBB" w:rsidRDefault="007C73DF" w:rsidP="007C73DF">
      <w:pPr>
        <w:spacing w:after="0" w:line="240" w:lineRule="auto"/>
        <w:rPr>
          <w:rFonts w:ascii="Times New Roman" w:eastAsia="Times New Roman" w:hAnsi="Times New Roman" w:cs="Times New Roman"/>
          <w:sz w:val="24"/>
          <w:szCs w:val="24"/>
          <w:lang w:eastAsia="en-AU"/>
        </w:rPr>
      </w:pPr>
      <w:r w:rsidRPr="00DE0EBB">
        <w:rPr>
          <w:rFonts w:ascii="Times New Roman" w:eastAsia="Times New Roman" w:hAnsi="Times New Roman" w:cs="Times New Roman"/>
          <w:b/>
          <w:sz w:val="24"/>
          <w:szCs w:val="24"/>
          <w:lang w:eastAsia="en-AU"/>
        </w:rPr>
        <w:t>C.</w:t>
      </w:r>
      <w:r w:rsidRPr="00DE0EBB">
        <w:rPr>
          <w:rFonts w:ascii="Times New Roman" w:eastAsia="Times New Roman" w:hAnsi="Times New Roman" w:cs="Times New Roman"/>
          <w:sz w:val="24"/>
          <w:szCs w:val="24"/>
          <w:lang w:eastAsia="en-AU"/>
        </w:rPr>
        <w:t xml:space="preserve"> Year 2 has a higher participation rate and a lower unemployment rate.</w:t>
      </w:r>
    </w:p>
    <w:p w14:paraId="79E16FEF" w14:textId="77777777" w:rsidR="007C73DF" w:rsidRPr="00DE0EBB" w:rsidRDefault="007C73DF" w:rsidP="007C73DF">
      <w:pPr>
        <w:spacing w:after="0" w:line="240" w:lineRule="auto"/>
        <w:rPr>
          <w:rFonts w:ascii="Times New Roman" w:eastAsia="Times New Roman" w:hAnsi="Times New Roman" w:cs="Times New Roman"/>
          <w:sz w:val="24"/>
          <w:szCs w:val="24"/>
          <w:lang w:eastAsia="en-AU"/>
        </w:rPr>
      </w:pPr>
      <w:r w:rsidRPr="00DE0EBB">
        <w:rPr>
          <w:rFonts w:ascii="Times New Roman" w:eastAsia="Times New Roman" w:hAnsi="Times New Roman" w:cs="Times New Roman"/>
          <w:b/>
          <w:sz w:val="24"/>
          <w:szCs w:val="24"/>
          <w:lang w:eastAsia="en-AU"/>
        </w:rPr>
        <w:t>D.</w:t>
      </w:r>
      <w:r w:rsidRPr="00DE0EBB">
        <w:rPr>
          <w:rFonts w:ascii="Times New Roman" w:eastAsia="Times New Roman" w:hAnsi="Times New Roman" w:cs="Times New Roman"/>
          <w:sz w:val="24"/>
          <w:szCs w:val="24"/>
          <w:lang w:eastAsia="en-AU"/>
        </w:rPr>
        <w:t xml:space="preserve"> Year 2 has a higher participation rate and a higher unemployment rate.</w:t>
      </w:r>
    </w:p>
    <w:p w14:paraId="58901471" w14:textId="77777777" w:rsidR="007C73DF" w:rsidRDefault="007C73DF" w:rsidP="007C73DF">
      <w:pPr>
        <w:rPr>
          <w:rFonts w:asciiTheme="majorBidi" w:hAnsiTheme="majorBidi" w:cstheme="majorBidi"/>
          <w:b/>
          <w:bCs/>
          <w:sz w:val="24"/>
          <w:szCs w:val="24"/>
        </w:rPr>
      </w:pPr>
    </w:p>
    <w:p w14:paraId="2A6D0D31" w14:textId="77777777" w:rsidR="007C73DF" w:rsidRDefault="007C73DF" w:rsidP="007C73DF">
      <w:pPr>
        <w:rPr>
          <w:rFonts w:asciiTheme="majorBidi" w:hAnsiTheme="majorBidi" w:cstheme="majorBidi"/>
          <w:b/>
          <w:bCs/>
          <w:sz w:val="24"/>
          <w:szCs w:val="24"/>
        </w:rPr>
      </w:pPr>
      <w:r>
        <w:rPr>
          <w:rFonts w:asciiTheme="majorBidi" w:hAnsiTheme="majorBidi" w:cstheme="majorBidi"/>
          <w:b/>
          <w:bCs/>
          <w:sz w:val="24"/>
          <w:szCs w:val="24"/>
        </w:rPr>
        <w:t>Question 4</w:t>
      </w:r>
    </w:p>
    <w:p w14:paraId="349FD7FC" w14:textId="77777777" w:rsidR="007C73DF" w:rsidRDefault="007C73DF" w:rsidP="007C73DF">
      <w:pPr>
        <w:rPr>
          <w:rFonts w:asciiTheme="majorBidi" w:hAnsiTheme="majorBidi" w:cstheme="majorBidi"/>
          <w:sz w:val="24"/>
          <w:szCs w:val="24"/>
        </w:rPr>
      </w:pPr>
      <w:r>
        <w:rPr>
          <w:rFonts w:asciiTheme="majorBidi" w:hAnsiTheme="majorBidi" w:cstheme="majorBidi"/>
          <w:sz w:val="24"/>
          <w:szCs w:val="24"/>
        </w:rPr>
        <w:t>Net exports in Australia is most likely to be increased by</w:t>
      </w:r>
    </w:p>
    <w:p w14:paraId="732DA773" w14:textId="77777777" w:rsidR="007C73DF" w:rsidRDefault="007C73DF" w:rsidP="007C73DF">
      <w:pPr>
        <w:rPr>
          <w:rFonts w:asciiTheme="majorBidi" w:hAnsiTheme="majorBidi" w:cstheme="majorBidi"/>
          <w:sz w:val="24"/>
          <w:szCs w:val="24"/>
        </w:rPr>
      </w:pPr>
      <w:r w:rsidRPr="00E61564">
        <w:rPr>
          <w:rFonts w:asciiTheme="majorBidi" w:hAnsiTheme="majorBidi" w:cstheme="majorBidi"/>
          <w:b/>
          <w:bCs/>
          <w:sz w:val="24"/>
          <w:szCs w:val="24"/>
          <w:highlight w:val="yellow"/>
        </w:rPr>
        <w:t xml:space="preserve">A. </w:t>
      </w:r>
      <w:r w:rsidRPr="00E61564">
        <w:rPr>
          <w:rFonts w:asciiTheme="majorBidi" w:hAnsiTheme="majorBidi" w:cstheme="majorBidi"/>
          <w:sz w:val="24"/>
          <w:szCs w:val="24"/>
          <w:highlight w:val="yellow"/>
        </w:rPr>
        <w:t>a decrease in general prices (inflation)</w:t>
      </w:r>
    </w:p>
    <w:p w14:paraId="397DDCDD" w14:textId="77777777" w:rsidR="007C73DF" w:rsidRDefault="007C73DF" w:rsidP="007C73DF">
      <w:pPr>
        <w:rPr>
          <w:rFonts w:asciiTheme="majorBidi" w:hAnsiTheme="majorBidi" w:cstheme="majorBidi"/>
          <w:sz w:val="24"/>
          <w:szCs w:val="24"/>
        </w:rPr>
      </w:pPr>
      <w:r>
        <w:rPr>
          <w:rFonts w:asciiTheme="majorBidi" w:hAnsiTheme="majorBidi" w:cstheme="majorBidi"/>
          <w:b/>
          <w:bCs/>
          <w:sz w:val="24"/>
          <w:szCs w:val="24"/>
        </w:rPr>
        <w:t xml:space="preserve">B. </w:t>
      </w:r>
      <w:r>
        <w:rPr>
          <w:rFonts w:asciiTheme="majorBidi" w:hAnsiTheme="majorBidi" w:cstheme="majorBidi"/>
          <w:sz w:val="24"/>
          <w:szCs w:val="24"/>
        </w:rPr>
        <w:t>an increase in domestic interest rates</w:t>
      </w:r>
    </w:p>
    <w:p w14:paraId="2C8EEE51" w14:textId="77777777" w:rsidR="007C73DF" w:rsidRDefault="007C73DF" w:rsidP="007C73DF">
      <w:pPr>
        <w:rPr>
          <w:rFonts w:asciiTheme="majorBidi" w:hAnsiTheme="majorBidi" w:cstheme="majorBidi"/>
          <w:sz w:val="24"/>
          <w:szCs w:val="24"/>
        </w:rPr>
      </w:pPr>
      <w:r>
        <w:rPr>
          <w:rFonts w:asciiTheme="majorBidi" w:hAnsiTheme="majorBidi" w:cstheme="majorBidi"/>
          <w:b/>
          <w:bCs/>
          <w:sz w:val="24"/>
          <w:szCs w:val="24"/>
        </w:rPr>
        <w:t xml:space="preserve">C. </w:t>
      </w:r>
      <w:proofErr w:type="spellStart"/>
      <w:r>
        <w:rPr>
          <w:rFonts w:asciiTheme="majorBidi" w:hAnsiTheme="majorBidi" w:cstheme="majorBidi"/>
          <w:sz w:val="24"/>
          <w:szCs w:val="24"/>
        </w:rPr>
        <w:t>a</w:t>
      </w:r>
      <w:proofErr w:type="spellEnd"/>
      <w:r>
        <w:rPr>
          <w:rFonts w:asciiTheme="majorBidi" w:hAnsiTheme="majorBidi" w:cstheme="majorBidi"/>
          <w:sz w:val="24"/>
          <w:szCs w:val="24"/>
        </w:rPr>
        <w:t xml:space="preserve"> increase in the exchange rate</w:t>
      </w:r>
    </w:p>
    <w:p w14:paraId="02595FB6" w14:textId="77777777" w:rsidR="007C73DF" w:rsidRPr="00D3450C" w:rsidRDefault="007C73DF" w:rsidP="007C73DF">
      <w:pPr>
        <w:rPr>
          <w:rFonts w:asciiTheme="majorBidi" w:hAnsiTheme="majorBidi" w:cstheme="majorBidi"/>
          <w:sz w:val="24"/>
          <w:szCs w:val="24"/>
        </w:rPr>
      </w:pPr>
      <w:r>
        <w:rPr>
          <w:rFonts w:asciiTheme="majorBidi" w:hAnsiTheme="majorBidi" w:cstheme="majorBidi"/>
          <w:b/>
          <w:bCs/>
          <w:sz w:val="24"/>
          <w:szCs w:val="24"/>
        </w:rPr>
        <w:t xml:space="preserve">D. </w:t>
      </w:r>
      <w:r>
        <w:rPr>
          <w:rFonts w:asciiTheme="majorBidi" w:hAnsiTheme="majorBidi" w:cstheme="majorBidi"/>
          <w:sz w:val="24"/>
          <w:szCs w:val="24"/>
        </w:rPr>
        <w:t>a fall in confidence in overseas markets</w:t>
      </w:r>
    </w:p>
    <w:p w14:paraId="39B98B21" w14:textId="77777777" w:rsidR="007C73DF" w:rsidRDefault="007C73DF" w:rsidP="007C73DF">
      <w:pPr>
        <w:rPr>
          <w:rFonts w:asciiTheme="majorBidi" w:hAnsiTheme="majorBidi" w:cstheme="majorBidi"/>
          <w:b/>
          <w:bCs/>
          <w:sz w:val="24"/>
          <w:szCs w:val="24"/>
        </w:rPr>
      </w:pPr>
    </w:p>
    <w:p w14:paraId="1E1B4BCE" w14:textId="77777777" w:rsidR="007C73DF" w:rsidRPr="00D3450C" w:rsidRDefault="007C73DF" w:rsidP="007C73DF">
      <w:pPr>
        <w:rPr>
          <w:rFonts w:asciiTheme="majorBidi" w:hAnsiTheme="majorBidi" w:cstheme="majorBidi"/>
          <w:b/>
          <w:bCs/>
          <w:sz w:val="24"/>
          <w:szCs w:val="24"/>
        </w:rPr>
      </w:pPr>
      <w:r w:rsidRPr="00D3450C">
        <w:rPr>
          <w:rFonts w:asciiTheme="majorBidi" w:hAnsiTheme="majorBidi" w:cstheme="majorBidi"/>
          <w:b/>
          <w:bCs/>
          <w:sz w:val="24"/>
          <w:szCs w:val="24"/>
        </w:rPr>
        <w:t>Question 5</w:t>
      </w:r>
    </w:p>
    <w:p w14:paraId="1837EE03" w14:textId="77777777" w:rsidR="007C73DF" w:rsidRDefault="007C73DF" w:rsidP="007C73DF">
      <w:pPr>
        <w:rPr>
          <w:rFonts w:asciiTheme="majorBidi" w:hAnsiTheme="majorBidi" w:cstheme="majorBidi"/>
          <w:sz w:val="24"/>
          <w:szCs w:val="24"/>
        </w:rPr>
      </w:pPr>
      <w:r>
        <w:rPr>
          <w:rFonts w:asciiTheme="majorBidi" w:hAnsiTheme="majorBidi" w:cstheme="majorBidi"/>
          <w:sz w:val="24"/>
          <w:szCs w:val="24"/>
        </w:rPr>
        <w:t>Which of the following would be a negative consequence associated with high inflation?</w:t>
      </w:r>
    </w:p>
    <w:p w14:paraId="34B2AA34" w14:textId="77777777" w:rsidR="007C73DF" w:rsidRDefault="007C73DF" w:rsidP="007C73DF">
      <w:pPr>
        <w:rPr>
          <w:rFonts w:asciiTheme="majorBidi" w:hAnsiTheme="majorBidi" w:cstheme="majorBidi"/>
          <w:sz w:val="24"/>
          <w:szCs w:val="24"/>
        </w:rPr>
      </w:pPr>
      <w:r w:rsidRPr="00722362">
        <w:rPr>
          <w:rFonts w:asciiTheme="majorBidi" w:hAnsiTheme="majorBidi" w:cstheme="majorBidi"/>
          <w:sz w:val="24"/>
          <w:szCs w:val="24"/>
        </w:rPr>
        <w:t>A.</w:t>
      </w:r>
      <w:r>
        <w:rPr>
          <w:rFonts w:asciiTheme="majorBidi" w:hAnsiTheme="majorBidi" w:cstheme="majorBidi"/>
          <w:sz w:val="24"/>
          <w:szCs w:val="24"/>
        </w:rPr>
        <w:t xml:space="preserve"> Improvements in material living standards</w:t>
      </w:r>
    </w:p>
    <w:p w14:paraId="453860CF" w14:textId="481842CA" w:rsidR="007C73DF" w:rsidRDefault="007C73DF" w:rsidP="007C73DF">
      <w:pPr>
        <w:rPr>
          <w:rFonts w:asciiTheme="majorBidi" w:hAnsiTheme="majorBidi" w:cstheme="majorBidi"/>
          <w:sz w:val="24"/>
          <w:szCs w:val="24"/>
        </w:rPr>
      </w:pPr>
      <w:r w:rsidRPr="00E61564">
        <w:rPr>
          <w:rFonts w:asciiTheme="majorBidi" w:hAnsiTheme="majorBidi" w:cstheme="majorBidi"/>
          <w:sz w:val="24"/>
          <w:szCs w:val="24"/>
          <w:highlight w:val="yellow"/>
        </w:rPr>
        <w:t>B. Resource misallocation</w:t>
      </w:r>
      <w:r w:rsidR="00E61564">
        <w:rPr>
          <w:rFonts w:asciiTheme="majorBidi" w:hAnsiTheme="majorBidi" w:cstheme="majorBidi"/>
          <w:sz w:val="24"/>
          <w:szCs w:val="24"/>
        </w:rPr>
        <w:t xml:space="preserve"> </w:t>
      </w:r>
      <w:r w:rsidR="00E61564" w:rsidRPr="00E61564">
        <w:rPr>
          <w:rFonts w:asciiTheme="majorBidi" w:hAnsiTheme="majorBidi" w:cstheme="majorBidi"/>
          <w:i/>
          <w:iCs/>
          <w:color w:val="C00000"/>
          <w:sz w:val="24"/>
          <w:szCs w:val="24"/>
        </w:rPr>
        <w:t>(this phrasing not in study design anymore)</w:t>
      </w:r>
    </w:p>
    <w:p w14:paraId="1EE6CFD3" w14:textId="77777777" w:rsidR="007C73DF" w:rsidRDefault="007C73DF" w:rsidP="007C73DF">
      <w:pPr>
        <w:rPr>
          <w:rFonts w:asciiTheme="majorBidi" w:hAnsiTheme="majorBidi" w:cstheme="majorBidi"/>
          <w:sz w:val="24"/>
          <w:szCs w:val="24"/>
        </w:rPr>
      </w:pPr>
      <w:r>
        <w:rPr>
          <w:rFonts w:asciiTheme="majorBidi" w:hAnsiTheme="majorBidi" w:cstheme="majorBidi"/>
          <w:sz w:val="24"/>
          <w:szCs w:val="24"/>
        </w:rPr>
        <w:t>C. Higher levels of household savings leading to higher household savings ratio</w:t>
      </w:r>
    </w:p>
    <w:p w14:paraId="17BF9757" w14:textId="77777777" w:rsidR="007C73DF" w:rsidRPr="00722362" w:rsidRDefault="007C73DF" w:rsidP="007C73DF">
      <w:pPr>
        <w:rPr>
          <w:rFonts w:asciiTheme="majorBidi" w:hAnsiTheme="majorBidi" w:cstheme="majorBidi"/>
          <w:sz w:val="24"/>
          <w:szCs w:val="24"/>
        </w:rPr>
      </w:pPr>
      <w:r>
        <w:rPr>
          <w:rFonts w:asciiTheme="majorBidi" w:hAnsiTheme="majorBidi" w:cstheme="majorBidi"/>
          <w:sz w:val="24"/>
          <w:szCs w:val="24"/>
        </w:rPr>
        <w:t>D. Higher levels of international competitiveness in Asian countries</w:t>
      </w:r>
    </w:p>
    <w:p w14:paraId="2C1D953C" w14:textId="77777777" w:rsidR="007C73DF" w:rsidRDefault="007C73DF" w:rsidP="007C73DF">
      <w:pPr>
        <w:rPr>
          <w:rFonts w:asciiTheme="majorBidi" w:hAnsiTheme="majorBidi" w:cstheme="majorBidi"/>
          <w:b/>
          <w:bCs/>
          <w:noProof/>
          <w:sz w:val="24"/>
          <w:szCs w:val="24"/>
        </w:rPr>
      </w:pPr>
    </w:p>
    <w:p w14:paraId="05F2F438" w14:textId="77777777" w:rsidR="007C73DF" w:rsidRDefault="007C73DF" w:rsidP="007C73DF">
      <w:pPr>
        <w:rPr>
          <w:rFonts w:asciiTheme="majorBidi" w:hAnsiTheme="majorBidi" w:cstheme="majorBidi"/>
          <w:b/>
          <w:bCs/>
          <w:noProof/>
          <w:sz w:val="24"/>
          <w:szCs w:val="24"/>
        </w:rPr>
      </w:pPr>
    </w:p>
    <w:p w14:paraId="548FBE84" w14:textId="77777777" w:rsidR="007C73DF" w:rsidRDefault="007C73DF" w:rsidP="007C73DF">
      <w:pPr>
        <w:rPr>
          <w:rFonts w:asciiTheme="majorBidi" w:hAnsiTheme="majorBidi" w:cstheme="majorBidi"/>
          <w:b/>
          <w:bCs/>
          <w:noProof/>
          <w:sz w:val="24"/>
          <w:szCs w:val="24"/>
        </w:rPr>
      </w:pPr>
    </w:p>
    <w:p w14:paraId="298CB44F" w14:textId="77777777" w:rsidR="007C73DF" w:rsidRDefault="007C73DF" w:rsidP="007C73DF">
      <w:pPr>
        <w:rPr>
          <w:rFonts w:asciiTheme="majorBidi" w:hAnsiTheme="majorBidi" w:cstheme="majorBidi"/>
          <w:b/>
          <w:bCs/>
          <w:noProof/>
          <w:sz w:val="24"/>
          <w:szCs w:val="24"/>
        </w:rPr>
      </w:pPr>
    </w:p>
    <w:p w14:paraId="15EDF2D3" w14:textId="77777777" w:rsidR="007C73DF" w:rsidRDefault="007C73DF" w:rsidP="007C73DF">
      <w:pPr>
        <w:rPr>
          <w:rFonts w:asciiTheme="majorBidi" w:hAnsiTheme="majorBidi" w:cstheme="majorBidi"/>
          <w:b/>
          <w:bCs/>
          <w:noProof/>
          <w:sz w:val="24"/>
          <w:szCs w:val="24"/>
        </w:rPr>
      </w:pPr>
    </w:p>
    <w:p w14:paraId="64893E00" w14:textId="77777777" w:rsidR="007C73DF" w:rsidRDefault="007C73DF" w:rsidP="007C73DF">
      <w:pPr>
        <w:rPr>
          <w:rFonts w:asciiTheme="majorBidi" w:hAnsiTheme="majorBidi" w:cstheme="majorBidi"/>
          <w:b/>
          <w:bCs/>
          <w:noProof/>
          <w:sz w:val="24"/>
          <w:szCs w:val="24"/>
        </w:rPr>
      </w:pPr>
    </w:p>
    <w:p w14:paraId="001C6C6E" w14:textId="77777777" w:rsidR="007C73DF" w:rsidRPr="00722362" w:rsidRDefault="007C73DF" w:rsidP="007C73DF">
      <w:pPr>
        <w:rPr>
          <w:rFonts w:asciiTheme="majorBidi" w:hAnsiTheme="majorBidi" w:cstheme="majorBidi"/>
          <w:b/>
          <w:bCs/>
          <w:noProof/>
          <w:sz w:val="24"/>
          <w:szCs w:val="24"/>
        </w:rPr>
      </w:pPr>
      <w:r w:rsidRPr="00722362">
        <w:rPr>
          <w:rFonts w:asciiTheme="majorBidi" w:hAnsiTheme="majorBidi" w:cstheme="majorBidi"/>
          <w:b/>
          <w:bCs/>
          <w:noProof/>
          <w:sz w:val="24"/>
          <w:szCs w:val="24"/>
        </w:rPr>
        <w:t>Question 6</w:t>
      </w:r>
    </w:p>
    <w:p w14:paraId="5D78770D" w14:textId="77777777" w:rsidR="007C73DF" w:rsidRDefault="007C73DF" w:rsidP="007C73DF">
      <w:pPr>
        <w:rPr>
          <w:rFonts w:asciiTheme="majorBidi" w:hAnsiTheme="majorBidi" w:cstheme="majorBidi"/>
          <w:bCs/>
          <w:noProof/>
          <w:sz w:val="24"/>
          <w:szCs w:val="24"/>
        </w:rPr>
      </w:pPr>
      <w:r>
        <w:rPr>
          <w:rFonts w:asciiTheme="majorBidi" w:hAnsiTheme="majorBidi" w:cstheme="majorBidi"/>
          <w:bCs/>
          <w:noProof/>
          <w:sz w:val="24"/>
          <w:szCs w:val="24"/>
        </w:rPr>
        <w:t>Which of the following is correct about the circular flow of income?</w:t>
      </w:r>
    </w:p>
    <w:p w14:paraId="717C0550" w14:textId="77777777" w:rsidR="007C73DF" w:rsidRDefault="007C73DF" w:rsidP="007C73DF">
      <w:pPr>
        <w:rPr>
          <w:rFonts w:asciiTheme="majorBidi" w:hAnsiTheme="majorBidi" w:cstheme="majorBidi"/>
          <w:bCs/>
          <w:noProof/>
          <w:sz w:val="24"/>
          <w:szCs w:val="24"/>
        </w:rPr>
      </w:pPr>
      <w:r w:rsidRPr="00722362">
        <w:rPr>
          <w:rFonts w:asciiTheme="majorBidi" w:hAnsiTheme="majorBidi" w:cstheme="majorBidi"/>
          <w:bCs/>
          <w:noProof/>
          <w:sz w:val="24"/>
          <w:szCs w:val="24"/>
        </w:rPr>
        <w:t>A.</w:t>
      </w:r>
      <w:r>
        <w:rPr>
          <w:rFonts w:asciiTheme="majorBidi" w:hAnsiTheme="majorBidi" w:cstheme="majorBidi"/>
          <w:bCs/>
          <w:noProof/>
          <w:sz w:val="24"/>
          <w:szCs w:val="24"/>
        </w:rPr>
        <w:t xml:space="preserve"> </w:t>
      </w:r>
      <w:r w:rsidRPr="00722362">
        <w:rPr>
          <w:rFonts w:asciiTheme="majorBidi" w:hAnsiTheme="majorBidi" w:cstheme="majorBidi"/>
          <w:bCs/>
          <w:noProof/>
          <w:sz w:val="24"/>
          <w:szCs w:val="24"/>
        </w:rPr>
        <w:t>Increases in household consumption leads to higher leakages and a fall in real GDP growth.</w:t>
      </w:r>
    </w:p>
    <w:p w14:paraId="3DE4C340" w14:textId="77777777" w:rsidR="007C73DF" w:rsidRDefault="007C73DF" w:rsidP="007C73DF">
      <w:pPr>
        <w:rPr>
          <w:rFonts w:asciiTheme="majorBidi" w:hAnsiTheme="majorBidi" w:cstheme="majorBidi"/>
          <w:bCs/>
          <w:noProof/>
          <w:sz w:val="24"/>
          <w:szCs w:val="24"/>
        </w:rPr>
      </w:pPr>
      <w:r>
        <w:rPr>
          <w:rFonts w:asciiTheme="majorBidi" w:hAnsiTheme="majorBidi" w:cstheme="majorBidi"/>
          <w:bCs/>
          <w:noProof/>
          <w:sz w:val="24"/>
          <w:szCs w:val="24"/>
        </w:rPr>
        <w:t>B. A fall in government G2 expenditure on roads and hospitals will lead to higher injections and lower real GDP growth</w:t>
      </w:r>
    </w:p>
    <w:p w14:paraId="0C234B64" w14:textId="77777777" w:rsidR="007C73DF" w:rsidRDefault="007C73DF" w:rsidP="007C73DF">
      <w:pPr>
        <w:rPr>
          <w:rFonts w:asciiTheme="majorBidi" w:hAnsiTheme="majorBidi" w:cstheme="majorBidi"/>
          <w:bCs/>
          <w:noProof/>
          <w:sz w:val="24"/>
          <w:szCs w:val="24"/>
        </w:rPr>
      </w:pPr>
      <w:r>
        <w:rPr>
          <w:rFonts w:asciiTheme="majorBidi" w:hAnsiTheme="majorBidi" w:cstheme="majorBidi"/>
          <w:bCs/>
          <w:noProof/>
          <w:sz w:val="24"/>
          <w:szCs w:val="24"/>
        </w:rPr>
        <w:t>C. A increase in the exchange rate may lead to improve international competitveness, higher injections and real GDP growth</w:t>
      </w:r>
    </w:p>
    <w:p w14:paraId="410FE656" w14:textId="77777777" w:rsidR="007C73DF" w:rsidRDefault="007C73DF" w:rsidP="007C73DF">
      <w:pPr>
        <w:rPr>
          <w:rFonts w:asciiTheme="majorBidi" w:hAnsiTheme="majorBidi" w:cstheme="majorBidi"/>
          <w:bCs/>
          <w:noProof/>
          <w:sz w:val="24"/>
          <w:szCs w:val="24"/>
        </w:rPr>
      </w:pPr>
      <w:r w:rsidRPr="00E61564">
        <w:rPr>
          <w:rFonts w:asciiTheme="majorBidi" w:hAnsiTheme="majorBidi" w:cstheme="majorBidi"/>
          <w:bCs/>
          <w:noProof/>
          <w:sz w:val="24"/>
          <w:szCs w:val="24"/>
          <w:highlight w:val="yellow"/>
        </w:rPr>
        <w:t>D. A decrease in government income tax should lead to higher household consumption, higher injections and higher real GDP growth</w:t>
      </w:r>
    </w:p>
    <w:p w14:paraId="1A045520" w14:textId="77777777" w:rsidR="007C73DF" w:rsidRDefault="007C73DF" w:rsidP="007C73DF">
      <w:pPr>
        <w:rPr>
          <w:rFonts w:asciiTheme="majorBidi" w:hAnsiTheme="majorBidi" w:cstheme="majorBidi"/>
          <w:b/>
          <w:bCs/>
          <w:noProof/>
          <w:sz w:val="24"/>
          <w:szCs w:val="24"/>
        </w:rPr>
      </w:pPr>
    </w:p>
    <w:p w14:paraId="334264F9" w14:textId="77777777" w:rsidR="007C73DF" w:rsidRDefault="007C73DF" w:rsidP="007C73DF">
      <w:pPr>
        <w:rPr>
          <w:rFonts w:asciiTheme="majorBidi" w:hAnsiTheme="majorBidi" w:cstheme="majorBidi"/>
          <w:b/>
          <w:bCs/>
          <w:noProof/>
          <w:sz w:val="24"/>
          <w:szCs w:val="24"/>
        </w:rPr>
      </w:pPr>
      <w:r>
        <w:rPr>
          <w:rFonts w:asciiTheme="majorBidi" w:hAnsiTheme="majorBidi" w:cstheme="majorBidi"/>
          <w:b/>
          <w:bCs/>
          <w:noProof/>
          <w:sz w:val="24"/>
          <w:szCs w:val="24"/>
        </w:rPr>
        <w:t>Question 7</w:t>
      </w:r>
    </w:p>
    <w:p w14:paraId="15286EB7" w14:textId="77777777" w:rsidR="007C73DF" w:rsidRDefault="007C73DF" w:rsidP="007C73DF">
      <w:pPr>
        <w:rPr>
          <w:rFonts w:asciiTheme="majorBidi" w:hAnsiTheme="majorBidi" w:cstheme="majorBidi"/>
          <w:bCs/>
          <w:noProof/>
          <w:sz w:val="24"/>
          <w:szCs w:val="24"/>
        </w:rPr>
      </w:pPr>
      <w:r>
        <w:rPr>
          <w:rFonts w:asciiTheme="majorBidi" w:hAnsiTheme="majorBidi" w:cstheme="majorBidi"/>
          <w:bCs/>
          <w:noProof/>
          <w:sz w:val="24"/>
          <w:szCs w:val="24"/>
        </w:rPr>
        <w:t>An increase in consumer confidence should have which effect on the domestic economy in Australia?</w:t>
      </w:r>
    </w:p>
    <w:p w14:paraId="4B2C162E" w14:textId="77777777" w:rsidR="007C73DF" w:rsidRDefault="007C73DF" w:rsidP="007C73DF">
      <w:pPr>
        <w:rPr>
          <w:rFonts w:asciiTheme="majorBidi" w:hAnsiTheme="majorBidi" w:cstheme="majorBidi"/>
          <w:bCs/>
          <w:noProof/>
          <w:sz w:val="24"/>
          <w:szCs w:val="24"/>
        </w:rPr>
      </w:pPr>
      <w:r w:rsidRPr="00E61564">
        <w:rPr>
          <w:rFonts w:asciiTheme="majorBidi" w:hAnsiTheme="majorBidi" w:cstheme="majorBidi"/>
          <w:bCs/>
          <w:noProof/>
          <w:sz w:val="24"/>
          <w:szCs w:val="24"/>
          <w:highlight w:val="yellow"/>
        </w:rPr>
        <w:t>A. Aggregate Demand curve should shift to the right, general prices should rise and real GDP growth should rise</w:t>
      </w:r>
    </w:p>
    <w:p w14:paraId="755BC949" w14:textId="77777777" w:rsidR="007C73DF" w:rsidRDefault="007C73DF" w:rsidP="007C73DF">
      <w:pPr>
        <w:rPr>
          <w:rFonts w:asciiTheme="majorBidi" w:hAnsiTheme="majorBidi" w:cstheme="majorBidi"/>
          <w:bCs/>
          <w:noProof/>
          <w:sz w:val="24"/>
          <w:szCs w:val="24"/>
        </w:rPr>
      </w:pPr>
      <w:r>
        <w:rPr>
          <w:rFonts w:asciiTheme="majorBidi" w:hAnsiTheme="majorBidi" w:cstheme="majorBidi"/>
          <w:bCs/>
          <w:noProof/>
          <w:sz w:val="24"/>
          <w:szCs w:val="24"/>
        </w:rPr>
        <w:t>B. Aggregate Demand curve should shift left, general prices should fall and real GDP growth should fall.</w:t>
      </w:r>
    </w:p>
    <w:p w14:paraId="5D45E8E8" w14:textId="77777777" w:rsidR="007C73DF" w:rsidRDefault="007C73DF" w:rsidP="007C73DF">
      <w:pPr>
        <w:rPr>
          <w:rFonts w:asciiTheme="majorBidi" w:hAnsiTheme="majorBidi" w:cstheme="majorBidi"/>
          <w:bCs/>
          <w:noProof/>
          <w:sz w:val="24"/>
          <w:szCs w:val="24"/>
        </w:rPr>
      </w:pPr>
      <w:r>
        <w:rPr>
          <w:rFonts w:asciiTheme="majorBidi" w:hAnsiTheme="majorBidi" w:cstheme="majorBidi"/>
          <w:bCs/>
          <w:noProof/>
          <w:sz w:val="24"/>
          <w:szCs w:val="24"/>
        </w:rPr>
        <w:t>C. Aggregate Demand curve should shift right, general prices should fall and real GDP growth should rise</w:t>
      </w:r>
    </w:p>
    <w:p w14:paraId="5E0501FE" w14:textId="77777777" w:rsidR="007C73DF" w:rsidRPr="00AA41F7" w:rsidRDefault="007C73DF" w:rsidP="007C73DF">
      <w:pPr>
        <w:rPr>
          <w:rFonts w:asciiTheme="majorBidi" w:hAnsiTheme="majorBidi" w:cstheme="majorBidi"/>
          <w:bCs/>
          <w:noProof/>
          <w:sz w:val="24"/>
          <w:szCs w:val="24"/>
        </w:rPr>
      </w:pPr>
      <w:r>
        <w:rPr>
          <w:rFonts w:asciiTheme="majorBidi" w:hAnsiTheme="majorBidi" w:cstheme="majorBidi"/>
          <w:bCs/>
          <w:noProof/>
          <w:sz w:val="24"/>
          <w:szCs w:val="24"/>
        </w:rPr>
        <w:t>D. Aggregate Demand curve should shift left, general prices should fall, and real GDP growth should fall</w:t>
      </w:r>
    </w:p>
    <w:p w14:paraId="012A54D4" w14:textId="77777777" w:rsidR="007C73DF" w:rsidRDefault="007C73DF" w:rsidP="007C73DF">
      <w:pPr>
        <w:rPr>
          <w:rFonts w:asciiTheme="majorBidi" w:hAnsiTheme="majorBidi" w:cstheme="majorBidi"/>
          <w:bCs/>
          <w:noProof/>
          <w:sz w:val="24"/>
          <w:szCs w:val="24"/>
        </w:rPr>
      </w:pPr>
    </w:p>
    <w:p w14:paraId="5004FD8A" w14:textId="77777777" w:rsidR="007C73DF" w:rsidRDefault="007C73DF" w:rsidP="007C73DF">
      <w:pPr>
        <w:rPr>
          <w:rFonts w:asciiTheme="majorBidi" w:hAnsiTheme="majorBidi" w:cstheme="majorBidi"/>
          <w:b/>
          <w:bCs/>
          <w:noProof/>
          <w:sz w:val="24"/>
          <w:szCs w:val="24"/>
        </w:rPr>
      </w:pPr>
      <w:r>
        <w:rPr>
          <w:rFonts w:asciiTheme="majorBidi" w:hAnsiTheme="majorBidi" w:cstheme="majorBidi"/>
          <w:b/>
          <w:bCs/>
          <w:noProof/>
          <w:sz w:val="24"/>
          <w:szCs w:val="24"/>
        </w:rPr>
        <w:t>Question 8</w:t>
      </w:r>
    </w:p>
    <w:p w14:paraId="6A7F7DA2" w14:textId="77777777" w:rsidR="007C73DF" w:rsidRDefault="007C73DF" w:rsidP="007C73DF">
      <w:pPr>
        <w:rPr>
          <w:rFonts w:asciiTheme="majorBidi" w:hAnsiTheme="majorBidi" w:cstheme="majorBidi"/>
          <w:bCs/>
          <w:noProof/>
          <w:sz w:val="24"/>
          <w:szCs w:val="24"/>
        </w:rPr>
      </w:pPr>
      <w:r>
        <w:rPr>
          <w:rFonts w:asciiTheme="majorBidi" w:hAnsiTheme="majorBidi" w:cstheme="majorBidi"/>
          <w:bCs/>
          <w:noProof/>
          <w:sz w:val="24"/>
          <w:szCs w:val="24"/>
        </w:rPr>
        <w:t>Which of the following components of Aggregate Demand fluctuates the most?</w:t>
      </w:r>
    </w:p>
    <w:p w14:paraId="3803A7BD" w14:textId="77777777" w:rsidR="007C73DF" w:rsidRDefault="007C73DF" w:rsidP="007C73DF">
      <w:pPr>
        <w:rPr>
          <w:rFonts w:asciiTheme="majorBidi" w:hAnsiTheme="majorBidi" w:cstheme="majorBidi"/>
          <w:bCs/>
          <w:noProof/>
          <w:sz w:val="24"/>
          <w:szCs w:val="24"/>
        </w:rPr>
      </w:pPr>
      <w:r w:rsidRPr="00AA41F7">
        <w:rPr>
          <w:rFonts w:asciiTheme="majorBidi" w:hAnsiTheme="majorBidi" w:cstheme="majorBidi"/>
          <w:bCs/>
          <w:noProof/>
          <w:sz w:val="24"/>
          <w:szCs w:val="24"/>
        </w:rPr>
        <w:t>A.</w:t>
      </w:r>
      <w:r>
        <w:rPr>
          <w:rFonts w:asciiTheme="majorBidi" w:hAnsiTheme="majorBidi" w:cstheme="majorBidi"/>
          <w:bCs/>
          <w:noProof/>
          <w:sz w:val="24"/>
          <w:szCs w:val="24"/>
        </w:rPr>
        <w:t xml:space="preserve"> Consumption</w:t>
      </w:r>
    </w:p>
    <w:p w14:paraId="7F46C91C" w14:textId="77777777" w:rsidR="007C73DF" w:rsidRDefault="007C73DF" w:rsidP="007C73DF">
      <w:pPr>
        <w:rPr>
          <w:rFonts w:asciiTheme="majorBidi" w:hAnsiTheme="majorBidi" w:cstheme="majorBidi"/>
          <w:bCs/>
          <w:noProof/>
          <w:sz w:val="24"/>
          <w:szCs w:val="24"/>
        </w:rPr>
      </w:pPr>
      <w:r w:rsidRPr="00E61564">
        <w:rPr>
          <w:rFonts w:asciiTheme="majorBidi" w:hAnsiTheme="majorBidi" w:cstheme="majorBidi"/>
          <w:bCs/>
          <w:noProof/>
          <w:sz w:val="24"/>
          <w:szCs w:val="24"/>
          <w:highlight w:val="yellow"/>
        </w:rPr>
        <w:t>B. Investment</w:t>
      </w:r>
    </w:p>
    <w:p w14:paraId="599E3400" w14:textId="77777777" w:rsidR="007C73DF" w:rsidRDefault="007C73DF" w:rsidP="007C73DF">
      <w:pPr>
        <w:rPr>
          <w:rFonts w:asciiTheme="majorBidi" w:hAnsiTheme="majorBidi" w:cstheme="majorBidi"/>
          <w:bCs/>
          <w:noProof/>
          <w:sz w:val="24"/>
          <w:szCs w:val="24"/>
        </w:rPr>
      </w:pPr>
      <w:r>
        <w:rPr>
          <w:rFonts w:asciiTheme="majorBidi" w:hAnsiTheme="majorBidi" w:cstheme="majorBidi"/>
          <w:bCs/>
          <w:noProof/>
          <w:sz w:val="24"/>
          <w:szCs w:val="24"/>
        </w:rPr>
        <w:t>C. Net Exports</w:t>
      </w:r>
    </w:p>
    <w:p w14:paraId="253DD585" w14:textId="77777777" w:rsidR="007C73DF" w:rsidRDefault="007C73DF" w:rsidP="007C73DF">
      <w:pPr>
        <w:rPr>
          <w:rFonts w:asciiTheme="majorBidi" w:hAnsiTheme="majorBidi" w:cstheme="majorBidi"/>
          <w:bCs/>
          <w:noProof/>
          <w:sz w:val="24"/>
          <w:szCs w:val="24"/>
        </w:rPr>
      </w:pPr>
      <w:r>
        <w:rPr>
          <w:rFonts w:asciiTheme="majorBidi" w:hAnsiTheme="majorBidi" w:cstheme="majorBidi"/>
          <w:bCs/>
          <w:noProof/>
          <w:sz w:val="24"/>
          <w:szCs w:val="24"/>
        </w:rPr>
        <w:t>D. Government Expenditure</w:t>
      </w:r>
    </w:p>
    <w:p w14:paraId="503509E9" w14:textId="77777777" w:rsidR="007C73DF" w:rsidRDefault="007C73DF" w:rsidP="007C73DF">
      <w:pPr>
        <w:rPr>
          <w:rFonts w:asciiTheme="majorBidi" w:hAnsiTheme="majorBidi" w:cstheme="majorBidi"/>
          <w:b/>
          <w:bCs/>
          <w:noProof/>
          <w:sz w:val="24"/>
          <w:szCs w:val="24"/>
        </w:rPr>
      </w:pPr>
    </w:p>
    <w:p w14:paraId="1DCA0B22" w14:textId="77777777" w:rsidR="007C73DF" w:rsidRDefault="007C73DF" w:rsidP="007C73DF">
      <w:pPr>
        <w:rPr>
          <w:rFonts w:asciiTheme="majorBidi" w:hAnsiTheme="majorBidi" w:cstheme="majorBidi"/>
          <w:b/>
          <w:bCs/>
          <w:noProof/>
          <w:sz w:val="24"/>
          <w:szCs w:val="24"/>
        </w:rPr>
      </w:pPr>
    </w:p>
    <w:p w14:paraId="6B19E8DF" w14:textId="77777777" w:rsidR="007C73DF" w:rsidRDefault="007C73DF" w:rsidP="007C73DF">
      <w:pPr>
        <w:rPr>
          <w:rFonts w:asciiTheme="majorBidi" w:hAnsiTheme="majorBidi" w:cstheme="majorBidi"/>
          <w:b/>
          <w:bCs/>
          <w:noProof/>
          <w:sz w:val="24"/>
          <w:szCs w:val="24"/>
        </w:rPr>
      </w:pPr>
    </w:p>
    <w:p w14:paraId="5C07A4D4" w14:textId="77777777" w:rsidR="007C73DF" w:rsidRDefault="007C73DF" w:rsidP="007C73DF">
      <w:pPr>
        <w:rPr>
          <w:rFonts w:asciiTheme="majorBidi" w:hAnsiTheme="majorBidi" w:cstheme="majorBidi"/>
          <w:b/>
          <w:bCs/>
          <w:noProof/>
          <w:sz w:val="24"/>
          <w:szCs w:val="24"/>
        </w:rPr>
      </w:pPr>
    </w:p>
    <w:p w14:paraId="2C4B2F8F" w14:textId="77777777" w:rsidR="007C73DF" w:rsidRDefault="007C73DF" w:rsidP="007C73DF">
      <w:pPr>
        <w:rPr>
          <w:rFonts w:asciiTheme="majorBidi" w:hAnsiTheme="majorBidi" w:cstheme="majorBidi"/>
          <w:b/>
          <w:bCs/>
          <w:noProof/>
          <w:sz w:val="24"/>
          <w:szCs w:val="24"/>
        </w:rPr>
      </w:pPr>
    </w:p>
    <w:p w14:paraId="5B6C52EB" w14:textId="77777777" w:rsidR="007C73DF" w:rsidRDefault="007C73DF" w:rsidP="007C73DF">
      <w:pPr>
        <w:rPr>
          <w:rFonts w:asciiTheme="majorBidi" w:hAnsiTheme="majorBidi" w:cstheme="majorBidi"/>
          <w:b/>
          <w:bCs/>
          <w:noProof/>
          <w:sz w:val="24"/>
          <w:szCs w:val="24"/>
        </w:rPr>
      </w:pPr>
      <w:r>
        <w:rPr>
          <w:rFonts w:asciiTheme="majorBidi" w:hAnsiTheme="majorBidi" w:cstheme="majorBidi"/>
          <w:b/>
          <w:bCs/>
          <w:noProof/>
          <w:sz w:val="24"/>
          <w:szCs w:val="24"/>
        </w:rPr>
        <w:t>Question 9</w:t>
      </w:r>
    </w:p>
    <w:p w14:paraId="65B5F6A2" w14:textId="77777777" w:rsidR="007C73DF" w:rsidRDefault="007C73DF" w:rsidP="007C73DF">
      <w:pPr>
        <w:rPr>
          <w:rFonts w:asciiTheme="majorBidi" w:hAnsiTheme="majorBidi" w:cstheme="majorBidi"/>
          <w:bCs/>
          <w:noProof/>
          <w:sz w:val="24"/>
          <w:szCs w:val="24"/>
        </w:rPr>
      </w:pPr>
      <w:r>
        <w:rPr>
          <w:rFonts w:asciiTheme="majorBidi" w:hAnsiTheme="majorBidi" w:cstheme="majorBidi"/>
          <w:bCs/>
          <w:noProof/>
          <w:sz w:val="24"/>
          <w:szCs w:val="24"/>
        </w:rPr>
        <w:t>The true extent of unemployment in Australia may be greater than indicated by the measure of the unemployment rate provided by the Australian Bureau of Statistics (ABS) because:</w:t>
      </w:r>
    </w:p>
    <w:p w14:paraId="10C388F5" w14:textId="77777777" w:rsidR="007C73DF" w:rsidRDefault="007C73DF" w:rsidP="007C73DF">
      <w:pPr>
        <w:rPr>
          <w:rFonts w:asciiTheme="majorBidi" w:hAnsiTheme="majorBidi" w:cstheme="majorBidi"/>
          <w:bCs/>
          <w:noProof/>
          <w:sz w:val="24"/>
          <w:szCs w:val="24"/>
        </w:rPr>
      </w:pPr>
      <w:r w:rsidRPr="00AA41F7">
        <w:rPr>
          <w:rFonts w:asciiTheme="majorBidi" w:hAnsiTheme="majorBidi" w:cstheme="majorBidi"/>
          <w:bCs/>
          <w:noProof/>
          <w:sz w:val="24"/>
          <w:szCs w:val="24"/>
        </w:rPr>
        <w:t>A.</w:t>
      </w:r>
      <w:r>
        <w:rPr>
          <w:rFonts w:asciiTheme="majorBidi" w:hAnsiTheme="majorBidi" w:cstheme="majorBidi"/>
          <w:bCs/>
          <w:noProof/>
          <w:sz w:val="24"/>
          <w:szCs w:val="24"/>
        </w:rPr>
        <w:t xml:space="preserve"> Only includes cyclical unemployment</w:t>
      </w:r>
    </w:p>
    <w:p w14:paraId="3869EC41" w14:textId="77777777" w:rsidR="007C73DF" w:rsidRDefault="007C73DF" w:rsidP="007C73DF">
      <w:pPr>
        <w:rPr>
          <w:rFonts w:asciiTheme="majorBidi" w:hAnsiTheme="majorBidi" w:cstheme="majorBidi"/>
          <w:bCs/>
          <w:noProof/>
          <w:sz w:val="24"/>
          <w:szCs w:val="24"/>
        </w:rPr>
      </w:pPr>
      <w:r>
        <w:rPr>
          <w:rFonts w:asciiTheme="majorBidi" w:hAnsiTheme="majorBidi" w:cstheme="majorBidi"/>
          <w:bCs/>
          <w:noProof/>
          <w:sz w:val="24"/>
          <w:szCs w:val="24"/>
        </w:rPr>
        <w:t>B. Does not include those who are seeking part-time work.</w:t>
      </w:r>
    </w:p>
    <w:p w14:paraId="52995DDE" w14:textId="77777777" w:rsidR="007C73DF" w:rsidRDefault="007C73DF" w:rsidP="007C73DF">
      <w:pPr>
        <w:rPr>
          <w:rFonts w:asciiTheme="majorBidi" w:hAnsiTheme="majorBidi" w:cstheme="majorBidi"/>
          <w:bCs/>
          <w:noProof/>
          <w:sz w:val="24"/>
          <w:szCs w:val="24"/>
        </w:rPr>
      </w:pPr>
      <w:r>
        <w:rPr>
          <w:rFonts w:asciiTheme="majorBidi" w:hAnsiTheme="majorBidi" w:cstheme="majorBidi"/>
          <w:bCs/>
          <w:noProof/>
          <w:sz w:val="24"/>
          <w:szCs w:val="24"/>
        </w:rPr>
        <w:t>C. does not include the unemployment of young people aged below twenty-one years.</w:t>
      </w:r>
    </w:p>
    <w:p w14:paraId="60B2E8D6" w14:textId="77777777" w:rsidR="007C73DF" w:rsidRPr="00AA41F7" w:rsidRDefault="007C73DF" w:rsidP="007C73DF">
      <w:pPr>
        <w:rPr>
          <w:rFonts w:asciiTheme="majorBidi" w:hAnsiTheme="majorBidi" w:cstheme="majorBidi"/>
          <w:bCs/>
          <w:noProof/>
          <w:sz w:val="24"/>
          <w:szCs w:val="24"/>
        </w:rPr>
      </w:pPr>
      <w:r w:rsidRPr="00E61564">
        <w:rPr>
          <w:rFonts w:asciiTheme="majorBidi" w:hAnsiTheme="majorBidi" w:cstheme="majorBidi"/>
          <w:bCs/>
          <w:noProof/>
          <w:sz w:val="24"/>
          <w:szCs w:val="24"/>
          <w:highlight w:val="yellow"/>
        </w:rPr>
        <w:t>D. does not include those who may have been discouraged from actively seeking work.</w:t>
      </w:r>
    </w:p>
    <w:p w14:paraId="4A9B35C1" w14:textId="77777777" w:rsidR="007C73DF" w:rsidRDefault="007C73DF" w:rsidP="007C73DF">
      <w:pPr>
        <w:rPr>
          <w:rFonts w:asciiTheme="majorBidi" w:hAnsiTheme="majorBidi" w:cstheme="majorBidi"/>
          <w:b/>
          <w:bCs/>
          <w:noProof/>
          <w:sz w:val="24"/>
          <w:szCs w:val="24"/>
          <w:lang w:eastAsia="en-AU"/>
        </w:rPr>
      </w:pPr>
    </w:p>
    <w:p w14:paraId="3F6A090D" w14:textId="77777777" w:rsidR="007C73DF" w:rsidRDefault="007C73DF" w:rsidP="007C73DF">
      <w:pPr>
        <w:rPr>
          <w:rFonts w:asciiTheme="majorBidi" w:hAnsiTheme="majorBidi" w:cstheme="majorBidi"/>
          <w:b/>
          <w:bCs/>
          <w:noProof/>
          <w:sz w:val="24"/>
          <w:szCs w:val="24"/>
          <w:lang w:eastAsia="en-AU"/>
        </w:rPr>
      </w:pPr>
      <w:r>
        <w:rPr>
          <w:rFonts w:asciiTheme="majorBidi" w:hAnsiTheme="majorBidi" w:cstheme="majorBidi"/>
          <w:b/>
          <w:bCs/>
          <w:noProof/>
          <w:sz w:val="24"/>
          <w:szCs w:val="24"/>
          <w:lang w:eastAsia="en-AU"/>
        </w:rPr>
        <w:t>Question 10</w:t>
      </w:r>
    </w:p>
    <w:p w14:paraId="61EA0CB1" w14:textId="77777777" w:rsidR="007C73DF" w:rsidRDefault="007C73DF" w:rsidP="007C73DF">
      <w:pPr>
        <w:rPr>
          <w:rFonts w:asciiTheme="majorBidi" w:hAnsiTheme="majorBidi" w:cstheme="majorBidi"/>
          <w:bCs/>
          <w:noProof/>
          <w:sz w:val="24"/>
          <w:szCs w:val="24"/>
          <w:lang w:eastAsia="en-AU"/>
        </w:rPr>
      </w:pPr>
      <w:r>
        <w:rPr>
          <w:rFonts w:asciiTheme="majorBidi" w:hAnsiTheme="majorBidi" w:cstheme="majorBidi"/>
          <w:bCs/>
          <w:noProof/>
          <w:sz w:val="24"/>
          <w:szCs w:val="24"/>
          <w:lang w:eastAsia="en-AU"/>
        </w:rPr>
        <w:t>Consider the following data for Country B.</w:t>
      </w:r>
    </w:p>
    <w:tbl>
      <w:tblPr>
        <w:tblStyle w:val="TableGrid"/>
        <w:tblW w:w="0" w:type="auto"/>
        <w:tblLook w:val="04A0" w:firstRow="1" w:lastRow="0" w:firstColumn="1" w:lastColumn="0" w:noHBand="0" w:noVBand="1"/>
      </w:tblPr>
      <w:tblGrid>
        <w:gridCol w:w="2976"/>
        <w:gridCol w:w="1559"/>
        <w:gridCol w:w="1418"/>
        <w:gridCol w:w="1417"/>
        <w:gridCol w:w="1645"/>
      </w:tblGrid>
      <w:tr w:rsidR="007C73DF" w14:paraId="77C56AA8" w14:textId="77777777" w:rsidTr="00F06819">
        <w:tc>
          <w:tcPr>
            <w:tcW w:w="2977" w:type="dxa"/>
            <w:tcBorders>
              <w:top w:val="nil"/>
              <w:left w:val="nil"/>
            </w:tcBorders>
          </w:tcPr>
          <w:p w14:paraId="6AF5BB63" w14:textId="77777777" w:rsidR="007C73DF" w:rsidRDefault="007C73DF" w:rsidP="00F06819">
            <w:pPr>
              <w:rPr>
                <w:rFonts w:asciiTheme="majorBidi" w:hAnsiTheme="majorBidi" w:cstheme="majorBidi"/>
                <w:bCs/>
                <w:noProof/>
                <w:sz w:val="24"/>
                <w:szCs w:val="24"/>
                <w:lang w:eastAsia="en-AU"/>
              </w:rPr>
            </w:pPr>
          </w:p>
        </w:tc>
        <w:tc>
          <w:tcPr>
            <w:tcW w:w="1559" w:type="dxa"/>
          </w:tcPr>
          <w:p w14:paraId="7022C40A" w14:textId="77777777" w:rsidR="007C73DF" w:rsidRPr="0099126E" w:rsidRDefault="007C73DF" w:rsidP="00F06819">
            <w:pPr>
              <w:jc w:val="center"/>
              <w:rPr>
                <w:rFonts w:asciiTheme="majorBidi" w:hAnsiTheme="majorBidi" w:cstheme="majorBidi"/>
                <w:b/>
                <w:bCs/>
                <w:noProof/>
                <w:sz w:val="24"/>
                <w:szCs w:val="24"/>
                <w:lang w:eastAsia="en-AU"/>
              </w:rPr>
            </w:pPr>
            <w:r w:rsidRPr="0099126E">
              <w:rPr>
                <w:rFonts w:asciiTheme="majorBidi" w:hAnsiTheme="majorBidi" w:cstheme="majorBidi"/>
                <w:b/>
                <w:bCs/>
                <w:noProof/>
                <w:sz w:val="24"/>
                <w:szCs w:val="24"/>
                <w:lang w:eastAsia="en-AU"/>
              </w:rPr>
              <w:t>2015</w:t>
            </w:r>
          </w:p>
        </w:tc>
        <w:tc>
          <w:tcPr>
            <w:tcW w:w="1418" w:type="dxa"/>
          </w:tcPr>
          <w:p w14:paraId="00C7B63D" w14:textId="77777777" w:rsidR="007C73DF" w:rsidRPr="0099126E" w:rsidRDefault="007C73DF" w:rsidP="00F06819">
            <w:pPr>
              <w:jc w:val="center"/>
              <w:rPr>
                <w:rFonts w:asciiTheme="majorBidi" w:hAnsiTheme="majorBidi" w:cstheme="majorBidi"/>
                <w:b/>
                <w:bCs/>
                <w:noProof/>
                <w:sz w:val="24"/>
                <w:szCs w:val="24"/>
                <w:lang w:eastAsia="en-AU"/>
              </w:rPr>
            </w:pPr>
            <w:r w:rsidRPr="0099126E">
              <w:rPr>
                <w:rFonts w:asciiTheme="majorBidi" w:hAnsiTheme="majorBidi" w:cstheme="majorBidi"/>
                <w:b/>
                <w:bCs/>
                <w:noProof/>
                <w:sz w:val="24"/>
                <w:szCs w:val="24"/>
                <w:lang w:eastAsia="en-AU"/>
              </w:rPr>
              <w:t>2016</w:t>
            </w:r>
          </w:p>
        </w:tc>
        <w:tc>
          <w:tcPr>
            <w:tcW w:w="1417" w:type="dxa"/>
          </w:tcPr>
          <w:p w14:paraId="08A6E65B" w14:textId="77777777" w:rsidR="007C73DF" w:rsidRPr="0099126E" w:rsidRDefault="007C73DF" w:rsidP="00F06819">
            <w:pPr>
              <w:jc w:val="center"/>
              <w:rPr>
                <w:rFonts w:asciiTheme="majorBidi" w:hAnsiTheme="majorBidi" w:cstheme="majorBidi"/>
                <w:b/>
                <w:bCs/>
                <w:noProof/>
                <w:sz w:val="24"/>
                <w:szCs w:val="24"/>
                <w:lang w:eastAsia="en-AU"/>
              </w:rPr>
            </w:pPr>
            <w:r w:rsidRPr="0099126E">
              <w:rPr>
                <w:rFonts w:asciiTheme="majorBidi" w:hAnsiTheme="majorBidi" w:cstheme="majorBidi"/>
                <w:b/>
                <w:bCs/>
                <w:noProof/>
                <w:sz w:val="24"/>
                <w:szCs w:val="24"/>
                <w:lang w:eastAsia="en-AU"/>
              </w:rPr>
              <w:t>2017</w:t>
            </w:r>
          </w:p>
        </w:tc>
        <w:tc>
          <w:tcPr>
            <w:tcW w:w="1645" w:type="dxa"/>
          </w:tcPr>
          <w:p w14:paraId="05DFDA46" w14:textId="77777777" w:rsidR="007C73DF" w:rsidRPr="0099126E" w:rsidRDefault="007C73DF" w:rsidP="00F06819">
            <w:pPr>
              <w:jc w:val="center"/>
              <w:rPr>
                <w:rFonts w:asciiTheme="majorBidi" w:hAnsiTheme="majorBidi" w:cstheme="majorBidi"/>
                <w:b/>
                <w:bCs/>
                <w:noProof/>
                <w:sz w:val="24"/>
                <w:szCs w:val="24"/>
                <w:lang w:eastAsia="en-AU"/>
              </w:rPr>
            </w:pPr>
            <w:r w:rsidRPr="0099126E">
              <w:rPr>
                <w:rFonts w:asciiTheme="majorBidi" w:hAnsiTheme="majorBidi" w:cstheme="majorBidi"/>
                <w:b/>
                <w:bCs/>
                <w:noProof/>
                <w:sz w:val="24"/>
                <w:szCs w:val="24"/>
                <w:lang w:eastAsia="en-AU"/>
              </w:rPr>
              <w:t>2018</w:t>
            </w:r>
          </w:p>
        </w:tc>
      </w:tr>
      <w:tr w:rsidR="007C73DF" w14:paraId="4DF11512" w14:textId="77777777" w:rsidTr="00F06819">
        <w:tc>
          <w:tcPr>
            <w:tcW w:w="2977" w:type="dxa"/>
          </w:tcPr>
          <w:p w14:paraId="6B99B291" w14:textId="77777777" w:rsidR="007C73DF" w:rsidRDefault="007C73DF" w:rsidP="00F06819">
            <w:pPr>
              <w:rPr>
                <w:rFonts w:asciiTheme="majorBidi" w:hAnsiTheme="majorBidi" w:cstheme="majorBidi"/>
                <w:bCs/>
                <w:noProof/>
                <w:sz w:val="24"/>
                <w:szCs w:val="24"/>
                <w:lang w:eastAsia="en-AU"/>
              </w:rPr>
            </w:pPr>
            <w:r>
              <w:rPr>
                <w:rFonts w:asciiTheme="majorBidi" w:hAnsiTheme="majorBidi" w:cstheme="majorBidi"/>
                <w:bCs/>
                <w:noProof/>
                <w:sz w:val="24"/>
                <w:szCs w:val="24"/>
                <w:lang w:eastAsia="en-AU"/>
              </w:rPr>
              <w:t>Consumer Price Index (CPI)</w:t>
            </w:r>
          </w:p>
        </w:tc>
        <w:tc>
          <w:tcPr>
            <w:tcW w:w="1559" w:type="dxa"/>
          </w:tcPr>
          <w:p w14:paraId="02644CC1" w14:textId="77777777" w:rsidR="007C73DF" w:rsidRDefault="007C73DF" w:rsidP="00F06819">
            <w:pPr>
              <w:jc w:val="center"/>
              <w:rPr>
                <w:rFonts w:asciiTheme="majorBidi" w:hAnsiTheme="majorBidi" w:cstheme="majorBidi"/>
                <w:bCs/>
                <w:noProof/>
                <w:sz w:val="24"/>
                <w:szCs w:val="24"/>
                <w:lang w:eastAsia="en-AU"/>
              </w:rPr>
            </w:pPr>
            <w:r>
              <w:rPr>
                <w:rFonts w:asciiTheme="majorBidi" w:hAnsiTheme="majorBidi" w:cstheme="majorBidi"/>
                <w:bCs/>
                <w:noProof/>
                <w:sz w:val="24"/>
                <w:szCs w:val="24"/>
                <w:lang w:eastAsia="en-AU"/>
              </w:rPr>
              <w:t>100</w:t>
            </w:r>
          </w:p>
        </w:tc>
        <w:tc>
          <w:tcPr>
            <w:tcW w:w="1418" w:type="dxa"/>
          </w:tcPr>
          <w:p w14:paraId="5CE14720" w14:textId="77777777" w:rsidR="007C73DF" w:rsidRDefault="007C73DF" w:rsidP="00F06819">
            <w:pPr>
              <w:jc w:val="center"/>
              <w:rPr>
                <w:rFonts w:asciiTheme="majorBidi" w:hAnsiTheme="majorBidi" w:cstheme="majorBidi"/>
                <w:bCs/>
                <w:noProof/>
                <w:sz w:val="24"/>
                <w:szCs w:val="24"/>
                <w:lang w:eastAsia="en-AU"/>
              </w:rPr>
            </w:pPr>
            <w:r>
              <w:rPr>
                <w:rFonts w:asciiTheme="majorBidi" w:hAnsiTheme="majorBidi" w:cstheme="majorBidi"/>
                <w:bCs/>
                <w:noProof/>
                <w:sz w:val="24"/>
                <w:szCs w:val="24"/>
                <w:lang w:eastAsia="en-AU"/>
              </w:rPr>
              <w:t>103</w:t>
            </w:r>
          </w:p>
        </w:tc>
        <w:tc>
          <w:tcPr>
            <w:tcW w:w="1417" w:type="dxa"/>
          </w:tcPr>
          <w:p w14:paraId="49728D9D" w14:textId="77777777" w:rsidR="007C73DF" w:rsidRDefault="007C73DF" w:rsidP="00F06819">
            <w:pPr>
              <w:jc w:val="center"/>
              <w:rPr>
                <w:rFonts w:asciiTheme="majorBidi" w:hAnsiTheme="majorBidi" w:cstheme="majorBidi"/>
                <w:bCs/>
                <w:noProof/>
                <w:sz w:val="24"/>
                <w:szCs w:val="24"/>
                <w:lang w:eastAsia="en-AU"/>
              </w:rPr>
            </w:pPr>
            <w:r>
              <w:rPr>
                <w:rFonts w:asciiTheme="majorBidi" w:hAnsiTheme="majorBidi" w:cstheme="majorBidi"/>
                <w:bCs/>
                <w:noProof/>
                <w:sz w:val="24"/>
                <w:szCs w:val="24"/>
                <w:lang w:eastAsia="en-AU"/>
              </w:rPr>
              <w:t>105</w:t>
            </w:r>
          </w:p>
        </w:tc>
        <w:tc>
          <w:tcPr>
            <w:tcW w:w="1645" w:type="dxa"/>
          </w:tcPr>
          <w:p w14:paraId="4AAF9B99" w14:textId="77777777" w:rsidR="007C73DF" w:rsidRDefault="007C73DF" w:rsidP="00F06819">
            <w:pPr>
              <w:jc w:val="center"/>
              <w:rPr>
                <w:rFonts w:asciiTheme="majorBidi" w:hAnsiTheme="majorBidi" w:cstheme="majorBidi"/>
                <w:bCs/>
                <w:noProof/>
                <w:sz w:val="24"/>
                <w:szCs w:val="24"/>
                <w:lang w:eastAsia="en-AU"/>
              </w:rPr>
            </w:pPr>
            <w:r>
              <w:rPr>
                <w:rFonts w:asciiTheme="majorBidi" w:hAnsiTheme="majorBidi" w:cstheme="majorBidi"/>
                <w:bCs/>
                <w:noProof/>
                <w:sz w:val="24"/>
                <w:szCs w:val="24"/>
                <w:lang w:eastAsia="en-AU"/>
              </w:rPr>
              <w:t>104</w:t>
            </w:r>
          </w:p>
        </w:tc>
      </w:tr>
    </w:tbl>
    <w:p w14:paraId="34C2413C" w14:textId="77777777" w:rsidR="007C73DF" w:rsidRDefault="007C73DF" w:rsidP="007C73DF">
      <w:pPr>
        <w:rPr>
          <w:rFonts w:asciiTheme="majorBidi" w:hAnsiTheme="majorBidi" w:cstheme="majorBidi"/>
          <w:bCs/>
          <w:noProof/>
          <w:sz w:val="24"/>
          <w:szCs w:val="24"/>
          <w:lang w:eastAsia="en-AU"/>
        </w:rPr>
      </w:pPr>
    </w:p>
    <w:p w14:paraId="1B4D71A4" w14:textId="77777777" w:rsidR="007C73DF" w:rsidRDefault="007C73DF" w:rsidP="007C73DF">
      <w:pPr>
        <w:rPr>
          <w:rFonts w:asciiTheme="majorBidi" w:hAnsiTheme="majorBidi" w:cstheme="majorBidi"/>
          <w:bCs/>
          <w:noProof/>
          <w:sz w:val="24"/>
          <w:szCs w:val="24"/>
          <w:lang w:eastAsia="en-AU"/>
        </w:rPr>
      </w:pPr>
      <w:r>
        <w:rPr>
          <w:rFonts w:asciiTheme="majorBidi" w:hAnsiTheme="majorBidi" w:cstheme="majorBidi"/>
          <w:bCs/>
          <w:noProof/>
          <w:sz w:val="24"/>
          <w:szCs w:val="24"/>
          <w:lang w:eastAsia="en-AU"/>
        </w:rPr>
        <w:t xml:space="preserve">Based on the information above, which one of the following statements is </w:t>
      </w:r>
      <w:r>
        <w:rPr>
          <w:rFonts w:asciiTheme="majorBidi" w:hAnsiTheme="majorBidi" w:cstheme="majorBidi"/>
          <w:b/>
          <w:bCs/>
          <w:noProof/>
          <w:sz w:val="24"/>
          <w:szCs w:val="24"/>
          <w:lang w:eastAsia="en-AU"/>
        </w:rPr>
        <w:t>not</w:t>
      </w:r>
      <w:r>
        <w:rPr>
          <w:rFonts w:asciiTheme="majorBidi" w:hAnsiTheme="majorBidi" w:cstheme="majorBidi"/>
          <w:bCs/>
          <w:noProof/>
          <w:sz w:val="24"/>
          <w:szCs w:val="24"/>
          <w:lang w:eastAsia="en-AU"/>
        </w:rPr>
        <w:t xml:space="preserve"> true?</w:t>
      </w:r>
    </w:p>
    <w:p w14:paraId="050D6810" w14:textId="77777777" w:rsidR="007C73DF" w:rsidRDefault="007C73DF" w:rsidP="007C73DF">
      <w:pPr>
        <w:rPr>
          <w:rFonts w:asciiTheme="majorBidi" w:hAnsiTheme="majorBidi" w:cstheme="majorBidi"/>
          <w:bCs/>
          <w:noProof/>
          <w:sz w:val="24"/>
          <w:szCs w:val="24"/>
          <w:lang w:eastAsia="en-AU"/>
        </w:rPr>
      </w:pPr>
      <w:r>
        <w:rPr>
          <w:rFonts w:asciiTheme="majorBidi" w:hAnsiTheme="majorBidi" w:cstheme="majorBidi"/>
          <w:b/>
          <w:bCs/>
          <w:noProof/>
          <w:sz w:val="24"/>
          <w:szCs w:val="24"/>
          <w:lang w:eastAsia="en-AU"/>
        </w:rPr>
        <w:t xml:space="preserve">A. </w:t>
      </w:r>
      <w:r>
        <w:rPr>
          <w:rFonts w:asciiTheme="majorBidi" w:hAnsiTheme="majorBidi" w:cstheme="majorBidi"/>
          <w:bCs/>
          <w:noProof/>
          <w:sz w:val="24"/>
          <w:szCs w:val="24"/>
          <w:lang w:eastAsia="en-AU"/>
        </w:rPr>
        <w:t>The country experienced deflation in 2018.</w:t>
      </w:r>
    </w:p>
    <w:p w14:paraId="6E5DEC3A" w14:textId="77777777" w:rsidR="007C73DF" w:rsidRDefault="007C73DF" w:rsidP="007C73DF">
      <w:pPr>
        <w:rPr>
          <w:rFonts w:asciiTheme="majorBidi" w:hAnsiTheme="majorBidi" w:cstheme="majorBidi"/>
          <w:bCs/>
          <w:noProof/>
          <w:sz w:val="24"/>
          <w:szCs w:val="24"/>
          <w:lang w:eastAsia="en-AU"/>
        </w:rPr>
      </w:pPr>
      <w:r w:rsidRPr="00E61564">
        <w:rPr>
          <w:rFonts w:asciiTheme="majorBidi" w:hAnsiTheme="majorBidi" w:cstheme="majorBidi"/>
          <w:b/>
          <w:bCs/>
          <w:noProof/>
          <w:sz w:val="24"/>
          <w:szCs w:val="24"/>
          <w:highlight w:val="yellow"/>
          <w:lang w:eastAsia="en-AU"/>
        </w:rPr>
        <w:t xml:space="preserve">B. </w:t>
      </w:r>
      <w:r w:rsidRPr="00E61564">
        <w:rPr>
          <w:rFonts w:asciiTheme="majorBidi" w:hAnsiTheme="majorBidi" w:cstheme="majorBidi"/>
          <w:bCs/>
          <w:noProof/>
          <w:sz w:val="24"/>
          <w:szCs w:val="24"/>
          <w:highlight w:val="yellow"/>
          <w:lang w:eastAsia="en-AU"/>
        </w:rPr>
        <w:t>The country experienced deflation in 2017 and 2018.</w:t>
      </w:r>
    </w:p>
    <w:p w14:paraId="243C52AD" w14:textId="77777777" w:rsidR="007C73DF" w:rsidRDefault="007C73DF" w:rsidP="007C73DF">
      <w:pPr>
        <w:rPr>
          <w:rFonts w:asciiTheme="majorBidi" w:hAnsiTheme="majorBidi" w:cstheme="majorBidi"/>
          <w:bCs/>
          <w:noProof/>
          <w:sz w:val="24"/>
          <w:szCs w:val="24"/>
          <w:lang w:eastAsia="en-AU"/>
        </w:rPr>
      </w:pPr>
      <w:r>
        <w:rPr>
          <w:rFonts w:asciiTheme="majorBidi" w:hAnsiTheme="majorBidi" w:cstheme="majorBidi"/>
          <w:b/>
          <w:bCs/>
          <w:noProof/>
          <w:sz w:val="24"/>
          <w:szCs w:val="24"/>
          <w:lang w:eastAsia="en-AU"/>
        </w:rPr>
        <w:t xml:space="preserve">C. </w:t>
      </w:r>
      <w:r>
        <w:rPr>
          <w:rFonts w:asciiTheme="majorBidi" w:hAnsiTheme="majorBidi" w:cstheme="majorBidi"/>
          <w:bCs/>
          <w:noProof/>
          <w:sz w:val="24"/>
          <w:szCs w:val="24"/>
          <w:lang w:eastAsia="en-AU"/>
        </w:rPr>
        <w:t>Over the four-year period, the general level of prices rose.</w:t>
      </w:r>
    </w:p>
    <w:p w14:paraId="393C7603" w14:textId="77777777" w:rsidR="007C73DF" w:rsidRPr="0082591B" w:rsidRDefault="007C73DF" w:rsidP="007C73DF">
      <w:pPr>
        <w:rPr>
          <w:rFonts w:asciiTheme="majorBidi" w:hAnsiTheme="majorBidi" w:cstheme="majorBidi"/>
          <w:bCs/>
          <w:noProof/>
          <w:sz w:val="24"/>
          <w:szCs w:val="24"/>
          <w:lang w:eastAsia="en-AU"/>
        </w:rPr>
      </w:pPr>
      <w:r>
        <w:rPr>
          <w:rFonts w:asciiTheme="majorBidi" w:hAnsiTheme="majorBidi" w:cstheme="majorBidi"/>
          <w:b/>
          <w:bCs/>
          <w:noProof/>
          <w:sz w:val="24"/>
          <w:szCs w:val="24"/>
          <w:lang w:eastAsia="en-AU"/>
        </w:rPr>
        <w:t xml:space="preserve">D. </w:t>
      </w:r>
      <w:r>
        <w:rPr>
          <w:rFonts w:asciiTheme="majorBidi" w:hAnsiTheme="majorBidi" w:cstheme="majorBidi"/>
          <w:bCs/>
          <w:noProof/>
          <w:sz w:val="24"/>
          <w:szCs w:val="24"/>
          <w:lang w:eastAsia="en-AU"/>
        </w:rPr>
        <w:t>The inflation rate in 2016 was higher than it was in 2017.</w:t>
      </w:r>
    </w:p>
    <w:p w14:paraId="5F882FA6" w14:textId="77777777" w:rsidR="007C73DF" w:rsidRDefault="007C73DF" w:rsidP="007C73DF">
      <w:pPr>
        <w:rPr>
          <w:rFonts w:asciiTheme="majorBidi" w:hAnsiTheme="majorBidi" w:cstheme="majorBidi"/>
          <w:bCs/>
          <w:noProof/>
          <w:sz w:val="24"/>
          <w:szCs w:val="24"/>
        </w:rPr>
      </w:pPr>
    </w:p>
    <w:p w14:paraId="0698D5FD" w14:textId="77777777" w:rsidR="007C73DF" w:rsidRDefault="007C73DF" w:rsidP="007C73DF">
      <w:pPr>
        <w:rPr>
          <w:rFonts w:asciiTheme="majorBidi" w:hAnsiTheme="majorBidi" w:cstheme="majorBidi"/>
          <w:bCs/>
          <w:noProof/>
          <w:sz w:val="24"/>
          <w:szCs w:val="24"/>
        </w:rPr>
      </w:pPr>
    </w:p>
    <w:p w14:paraId="1843FBD0" w14:textId="028F5B55" w:rsidR="007C73DF" w:rsidRDefault="007C73DF">
      <w:pPr>
        <w:spacing w:after="0" w:line="240" w:lineRule="auto"/>
      </w:pPr>
      <w:r>
        <w:br w:type="page"/>
      </w:r>
    </w:p>
    <w:p w14:paraId="50AF85B9" w14:textId="1DD3057B" w:rsidR="00E47E6C" w:rsidRDefault="007C73DF">
      <w:pPr>
        <w:rPr>
          <w:rFonts w:ascii="Times New Roman" w:hAnsi="Times New Roman" w:cs="Times New Roman"/>
          <w:b/>
          <w:bCs/>
        </w:rPr>
      </w:pPr>
      <w:r w:rsidRPr="007C73DF">
        <w:rPr>
          <w:rFonts w:ascii="Times New Roman" w:hAnsi="Times New Roman" w:cs="Times New Roman"/>
          <w:b/>
          <w:bCs/>
        </w:rPr>
        <w:lastRenderedPageBreak/>
        <w:t>Section B – Short Answer questions</w:t>
      </w:r>
      <w:r>
        <w:rPr>
          <w:rFonts w:ascii="Times New Roman" w:hAnsi="Times New Roman" w:cs="Times New Roman"/>
          <w:b/>
          <w:bCs/>
        </w:rPr>
        <w:t xml:space="preserve"> (30 marks)</w:t>
      </w:r>
    </w:p>
    <w:p w14:paraId="635D0EAE" w14:textId="2BCCEAE3" w:rsidR="007C73DF" w:rsidRDefault="007C73DF">
      <w:pPr>
        <w:rPr>
          <w:rFonts w:ascii="Times New Roman" w:hAnsi="Times New Roman" w:cs="Times New Roman"/>
          <w:b/>
          <w:bCs/>
        </w:rPr>
      </w:pPr>
    </w:p>
    <w:p w14:paraId="00CE5C34" w14:textId="6F5BC6C0" w:rsidR="007C73DF" w:rsidRDefault="007C73DF">
      <w:pPr>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62336" behindDoc="0" locked="0" layoutInCell="1" allowOverlap="1" wp14:anchorId="7CD08D58" wp14:editId="401F7D9F">
                <wp:simplePos x="0" y="0"/>
                <wp:positionH relativeFrom="column">
                  <wp:posOffset>4651099</wp:posOffset>
                </wp:positionH>
                <wp:positionV relativeFrom="paragraph">
                  <wp:posOffset>276860</wp:posOffset>
                </wp:positionV>
                <wp:extent cx="437322" cy="278296"/>
                <wp:effectExtent l="0" t="0" r="0" b="0"/>
                <wp:wrapNone/>
                <wp:docPr id="4" name="Text Box 4"/>
                <wp:cNvGraphicFramePr/>
                <a:graphic xmlns:a="http://schemas.openxmlformats.org/drawingml/2006/main">
                  <a:graphicData uri="http://schemas.microsoft.com/office/word/2010/wordprocessingShape">
                    <wps:wsp>
                      <wps:cNvSpPr txBox="1"/>
                      <wps:spPr>
                        <a:xfrm>
                          <a:off x="0" y="0"/>
                          <a:ext cx="437322" cy="278296"/>
                        </a:xfrm>
                        <a:prstGeom prst="rect">
                          <a:avLst/>
                        </a:prstGeom>
                        <a:solidFill>
                          <a:schemeClr val="lt1">
                            <a:alpha val="0"/>
                          </a:schemeClr>
                        </a:solidFill>
                        <a:ln w="6350">
                          <a:solidFill>
                            <a:prstClr val="black">
                              <a:alpha val="0"/>
                            </a:prstClr>
                          </a:solidFill>
                        </a:ln>
                      </wps:spPr>
                      <wps:txbx>
                        <w:txbxContent>
                          <w:p w14:paraId="70C35293" w14:textId="589FC9D1" w:rsidR="007C73DF" w:rsidRPr="007C73DF" w:rsidRDefault="007C73DF">
                            <w:pPr>
                              <w:rPr>
                                <w:sz w:val="16"/>
                                <w:szCs w:val="16"/>
                              </w:rPr>
                            </w:pPr>
                            <w:r w:rsidRPr="007C73DF">
                              <w:rPr>
                                <w:sz w:val="15"/>
                                <w:szCs w:val="15"/>
                              </w:rPr>
                              <w:t>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08D58" id="_x0000_t202" coordsize="21600,21600" o:spt="202" path="m,l,21600r21600,l21600,xe">
                <v:stroke joinstyle="miter"/>
                <v:path gradientshapeok="t" o:connecttype="rect"/>
              </v:shapetype>
              <v:shape id="Text Box 4" o:spid="_x0000_s1026" type="#_x0000_t202" style="position:absolute;margin-left:366.25pt;margin-top:21.8pt;width:34.45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" fillcolor="white [3201]" strokeweight=".5pt">
                <v:fill opacity="0"/>
                <v:stroke opacity="0"/>
                <v:textbox>
                  <w:txbxContent>
                    <w:p w14:paraId="70C35293" w14:textId="589FC9D1" w:rsidR="007C73DF" w:rsidRPr="007C73DF" w:rsidRDefault="007C73DF">
                      <w:pPr>
                        <w:rPr>
                          <w:sz w:val="16"/>
                          <w:szCs w:val="16"/>
                        </w:rPr>
                      </w:pPr>
                      <w:r w:rsidRPr="007C73DF">
                        <w:rPr>
                          <w:sz w:val="15"/>
                          <w:szCs w:val="15"/>
                        </w:rPr>
                        <w:t>7.8</w:t>
                      </w:r>
                    </w:p>
                  </w:txbxContent>
                </v:textbox>
              </v:shape>
            </w:pict>
          </mc:Fallback>
        </mc:AlternateContent>
      </w:r>
      <w:r>
        <w:rPr>
          <w:rFonts w:ascii="Times New Roman" w:hAnsi="Times New Roman" w:cs="Times New Roman"/>
          <w:b/>
          <w:bCs/>
        </w:rPr>
        <w:t>Inflation rate 2020 – present</w:t>
      </w:r>
    </w:p>
    <w:p w14:paraId="1E8BAECB" w14:textId="0A0D6E93" w:rsidR="007C73DF" w:rsidRDefault="007C73DF">
      <w:pPr>
        <w:rPr>
          <w:rFonts w:ascii="Times New Roman" w:hAnsi="Times New Roman" w:cs="Times New Roman"/>
          <w:b/>
          <w:bCs/>
        </w:rPr>
      </w:pPr>
      <w:r>
        <w:rPr>
          <w:rFonts w:ascii="Times New Roman" w:hAnsi="Times New Roman" w:cs="Times New Roman"/>
          <w:b/>
          <w:bCs/>
          <w:noProof/>
        </w:rPr>
        <w:drawing>
          <wp:inline distT="0" distB="0" distL="0" distR="0" wp14:anchorId="6072EDAF" wp14:editId="44C1D0B5">
            <wp:extent cx="5727700" cy="26574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7700" cy="2657475"/>
                    </a:xfrm>
                    <a:prstGeom prst="rect">
                      <a:avLst/>
                    </a:prstGeom>
                  </pic:spPr>
                </pic:pic>
              </a:graphicData>
            </a:graphic>
          </wp:inline>
        </w:drawing>
      </w:r>
    </w:p>
    <w:p w14:paraId="4057C675" w14:textId="079C0B31" w:rsidR="007C73DF" w:rsidRDefault="007C73DF" w:rsidP="007C73DF">
      <w:pPr>
        <w:spacing w:line="480" w:lineRule="auto"/>
        <w:rPr>
          <w:rFonts w:ascii="Times New Roman" w:hAnsi="Times New Roman" w:cs="Times New Roman"/>
        </w:rPr>
      </w:pPr>
    </w:p>
    <w:p w14:paraId="0865F96C" w14:textId="578A1DC1" w:rsidR="007C73DF" w:rsidRPr="007C73DF" w:rsidRDefault="007C73DF" w:rsidP="007C73DF">
      <w:pPr>
        <w:spacing w:line="480" w:lineRule="auto"/>
        <w:rPr>
          <w:rFonts w:ascii="Times New Roman" w:hAnsi="Times New Roman" w:cs="Times New Roman"/>
          <w:b/>
          <w:bCs/>
        </w:rPr>
      </w:pPr>
      <w:r w:rsidRPr="007C73DF">
        <w:rPr>
          <w:rFonts w:ascii="Times New Roman" w:hAnsi="Times New Roman" w:cs="Times New Roman"/>
          <w:b/>
          <w:bCs/>
        </w:rPr>
        <w:t>Question 1</w:t>
      </w:r>
      <w:r>
        <w:rPr>
          <w:rFonts w:ascii="Times New Roman" w:hAnsi="Times New Roman" w:cs="Times New Roman"/>
          <w:b/>
          <w:bCs/>
        </w:rPr>
        <w:t xml:space="preserve"> (8 marks)</w:t>
      </w:r>
    </w:p>
    <w:p w14:paraId="045AAB0D" w14:textId="42418F09" w:rsidR="007C73DF" w:rsidRPr="007C73DF" w:rsidRDefault="007C73DF" w:rsidP="007C73DF">
      <w:pPr>
        <w:spacing w:line="480" w:lineRule="auto"/>
        <w:rPr>
          <w:rFonts w:ascii="Times New Roman" w:hAnsi="Times New Roman" w:cs="Times New Roman"/>
        </w:rPr>
      </w:pPr>
      <w:r>
        <w:rPr>
          <w:rFonts w:ascii="Times New Roman" w:hAnsi="Times New Roman" w:cs="Times New Roman"/>
        </w:rPr>
        <w:t xml:space="preserve">a. </w:t>
      </w:r>
      <w:r w:rsidRPr="007C73DF">
        <w:rPr>
          <w:rFonts w:ascii="Times New Roman" w:hAnsi="Times New Roman" w:cs="Times New Roman"/>
        </w:rPr>
        <w:t>Describe the trend inflation rate since January 2021</w:t>
      </w:r>
    </w:p>
    <w:p w14:paraId="6FA1BC86" w14:textId="0E26A074" w:rsidR="007C73DF" w:rsidRDefault="007C73DF" w:rsidP="007C73DF">
      <w:pPr>
        <w:spacing w:line="480" w:lineRule="auto"/>
        <w:jc w:val="right"/>
        <w:rPr>
          <w:rFonts w:ascii="Times New Roman" w:hAnsi="Times New Roman" w:cs="Times New Roman"/>
        </w:rPr>
      </w:pPr>
      <w:r>
        <w:rPr>
          <w:rFonts w:ascii="Times New Roman" w:hAnsi="Times New Roman" w:cs="Times New Roman"/>
        </w:rPr>
        <w:t>2 marks</w:t>
      </w:r>
    </w:p>
    <w:p w14:paraId="1CFDA068" w14:textId="64C46744" w:rsidR="007C73DF" w:rsidRPr="00E61564" w:rsidRDefault="00E61564" w:rsidP="00E61564">
      <w:pPr>
        <w:spacing w:line="240" w:lineRule="auto"/>
        <w:rPr>
          <w:rFonts w:ascii="Times New Roman" w:hAnsi="Times New Roman" w:cs="Times New Roman"/>
          <w:i/>
          <w:iCs/>
          <w:color w:val="000000" w:themeColor="text1"/>
        </w:rPr>
      </w:pPr>
      <w:r w:rsidRPr="00E61564">
        <w:rPr>
          <w:rFonts w:ascii="Times New Roman" w:hAnsi="Times New Roman" w:cs="Times New Roman"/>
          <w:i/>
          <w:iCs/>
          <w:color w:val="000000" w:themeColor="text1"/>
        </w:rPr>
        <w:t xml:space="preserve">I mark for </w:t>
      </w:r>
      <w:r>
        <w:rPr>
          <w:rFonts w:ascii="Times New Roman" w:hAnsi="Times New Roman" w:cs="Times New Roman"/>
          <w:i/>
          <w:iCs/>
          <w:color w:val="000000" w:themeColor="text1"/>
        </w:rPr>
        <w:t xml:space="preserve">overall </w:t>
      </w:r>
      <w:r w:rsidRPr="00E61564">
        <w:rPr>
          <w:rFonts w:ascii="Times New Roman" w:hAnsi="Times New Roman" w:cs="Times New Roman"/>
          <w:i/>
          <w:iCs/>
          <w:color w:val="000000" w:themeColor="text1"/>
        </w:rPr>
        <w:t xml:space="preserve">trend </w:t>
      </w:r>
    </w:p>
    <w:p w14:paraId="202C43FC" w14:textId="5DBA8B7F" w:rsidR="00E61564" w:rsidRDefault="00E61564" w:rsidP="00E61564">
      <w:pPr>
        <w:spacing w:line="240" w:lineRule="auto"/>
        <w:rPr>
          <w:rFonts w:ascii="Times New Roman" w:hAnsi="Times New Roman" w:cs="Times New Roman"/>
          <w:i/>
          <w:iCs/>
          <w:color w:val="000000" w:themeColor="text1"/>
        </w:rPr>
      </w:pPr>
      <w:r w:rsidRPr="00E61564">
        <w:rPr>
          <w:rFonts w:ascii="Times New Roman" w:hAnsi="Times New Roman" w:cs="Times New Roman"/>
          <w:i/>
          <w:iCs/>
          <w:color w:val="000000" w:themeColor="text1"/>
        </w:rPr>
        <w:t>1 mark for accurate reference to data from Jan 2021 (not 2020)</w:t>
      </w:r>
    </w:p>
    <w:p w14:paraId="681236A8" w14:textId="77777777" w:rsidR="00E61564" w:rsidRDefault="00E61564" w:rsidP="00E61564">
      <w:pPr>
        <w:spacing w:line="240" w:lineRule="auto"/>
        <w:rPr>
          <w:rFonts w:ascii="Times New Roman" w:hAnsi="Times New Roman" w:cs="Times New Roman"/>
          <w:i/>
          <w:iCs/>
          <w:color w:val="000000" w:themeColor="text1"/>
        </w:rPr>
      </w:pPr>
    </w:p>
    <w:p w14:paraId="58866146" w14:textId="42BD0268" w:rsidR="00E61564" w:rsidRPr="00E61564" w:rsidRDefault="00E61564" w:rsidP="00E61564">
      <w:pPr>
        <w:spacing w:line="240" w:lineRule="auto"/>
        <w:rPr>
          <w:rFonts w:ascii="Times New Roman" w:hAnsi="Times New Roman" w:cs="Times New Roman"/>
          <w:b/>
          <w:bCs/>
          <w:color w:val="C00000"/>
        </w:rPr>
      </w:pPr>
      <w:r w:rsidRPr="00E61564">
        <w:rPr>
          <w:rFonts w:ascii="Times New Roman" w:hAnsi="Times New Roman" w:cs="Times New Roman"/>
          <w:b/>
          <w:bCs/>
          <w:color w:val="C00000"/>
        </w:rPr>
        <w:t>Sample answer</w:t>
      </w:r>
    </w:p>
    <w:p w14:paraId="549979FE" w14:textId="74D2377C" w:rsidR="00E61564" w:rsidRPr="00E61564" w:rsidRDefault="00E61564" w:rsidP="007C73DF">
      <w:pPr>
        <w:spacing w:line="480" w:lineRule="auto"/>
        <w:rPr>
          <w:rFonts w:ascii="Times New Roman" w:hAnsi="Times New Roman" w:cs="Times New Roman"/>
          <w:color w:val="C00000"/>
        </w:rPr>
      </w:pPr>
      <w:r>
        <w:rPr>
          <w:rFonts w:ascii="Times New Roman" w:hAnsi="Times New Roman" w:cs="Times New Roman"/>
          <w:color w:val="C00000"/>
        </w:rPr>
        <w:t xml:space="preserve">Since January 2021 there has been an upward trend in the inflation rate. This trend is clear given the inflation rate was 1.1% in January 2021 and is currently 7.8% in March 2023. </w:t>
      </w:r>
    </w:p>
    <w:p w14:paraId="27AC5CCD" w14:textId="77777777" w:rsidR="007C73DF" w:rsidRDefault="007C73DF">
      <w:pPr>
        <w:spacing w:after="0" w:line="240" w:lineRule="auto"/>
        <w:rPr>
          <w:rFonts w:ascii="Times New Roman" w:hAnsi="Times New Roman" w:cs="Times New Roman"/>
        </w:rPr>
      </w:pPr>
      <w:r>
        <w:rPr>
          <w:rFonts w:ascii="Times New Roman" w:hAnsi="Times New Roman" w:cs="Times New Roman"/>
        </w:rPr>
        <w:br w:type="page"/>
      </w:r>
    </w:p>
    <w:p w14:paraId="02C8ACB6" w14:textId="5A7077AF" w:rsidR="007C73DF" w:rsidRDefault="007C73DF" w:rsidP="007C73DF">
      <w:pPr>
        <w:spacing w:line="480" w:lineRule="auto"/>
        <w:rPr>
          <w:rFonts w:ascii="Times New Roman" w:hAnsi="Times New Roman" w:cs="Times New Roman"/>
        </w:rPr>
      </w:pPr>
      <w:r>
        <w:rPr>
          <w:rFonts w:ascii="Times New Roman" w:hAnsi="Times New Roman" w:cs="Times New Roman"/>
        </w:rPr>
        <w:lastRenderedPageBreak/>
        <w:t xml:space="preserve">b. Describe one AD or one AS factor that has contributed to the trend in the inflation rate since 2021. </w:t>
      </w:r>
    </w:p>
    <w:p w14:paraId="7CBC4FF3" w14:textId="6E17E82F" w:rsidR="007C73DF" w:rsidRDefault="007C73DF" w:rsidP="007C73DF">
      <w:pPr>
        <w:spacing w:line="480" w:lineRule="auto"/>
        <w:jc w:val="right"/>
        <w:rPr>
          <w:rFonts w:ascii="Times New Roman" w:hAnsi="Times New Roman" w:cs="Times New Roman"/>
        </w:rPr>
      </w:pPr>
      <w:r>
        <w:rPr>
          <w:rFonts w:ascii="Times New Roman" w:hAnsi="Times New Roman" w:cs="Times New Roman"/>
        </w:rPr>
        <w:t>2 marks</w:t>
      </w:r>
    </w:p>
    <w:p w14:paraId="7025057E" w14:textId="27A1B1C1" w:rsidR="00E61564" w:rsidRPr="00624DD8" w:rsidRDefault="00E61564" w:rsidP="00E61564">
      <w:pPr>
        <w:spacing w:line="480" w:lineRule="auto"/>
        <w:rPr>
          <w:rFonts w:ascii="Times New Roman" w:hAnsi="Times New Roman" w:cs="Times New Roman"/>
          <w:i/>
          <w:iCs/>
        </w:rPr>
      </w:pPr>
      <w:r w:rsidRPr="00624DD8">
        <w:rPr>
          <w:rFonts w:ascii="Times New Roman" w:hAnsi="Times New Roman" w:cs="Times New Roman"/>
          <w:i/>
          <w:iCs/>
        </w:rPr>
        <w:t>1 mark accurate description of factor</w:t>
      </w:r>
    </w:p>
    <w:p w14:paraId="012D1042" w14:textId="53BEB681" w:rsidR="00E61564" w:rsidRPr="00624DD8" w:rsidRDefault="00E61564" w:rsidP="00E61564">
      <w:pPr>
        <w:spacing w:line="480" w:lineRule="auto"/>
        <w:rPr>
          <w:rFonts w:ascii="Times New Roman" w:hAnsi="Times New Roman" w:cs="Times New Roman"/>
          <w:i/>
          <w:iCs/>
        </w:rPr>
      </w:pPr>
      <w:r w:rsidRPr="00624DD8">
        <w:rPr>
          <w:rFonts w:ascii="Times New Roman" w:hAnsi="Times New Roman" w:cs="Times New Roman"/>
          <w:i/>
          <w:iCs/>
        </w:rPr>
        <w:t>1 mark for accurate description of how it has led to inflation</w:t>
      </w:r>
    </w:p>
    <w:p w14:paraId="152BD707" w14:textId="4DE4F4A5" w:rsidR="00E61564" w:rsidRDefault="00E61564" w:rsidP="00E61564">
      <w:pPr>
        <w:spacing w:line="480" w:lineRule="auto"/>
        <w:rPr>
          <w:rFonts w:ascii="Times New Roman" w:hAnsi="Times New Roman" w:cs="Times New Roman"/>
          <w:color w:val="C00000"/>
        </w:rPr>
      </w:pPr>
    </w:p>
    <w:p w14:paraId="638A3442" w14:textId="300590A6" w:rsidR="00E61564" w:rsidRPr="00E61564" w:rsidRDefault="00E61564" w:rsidP="00E61564">
      <w:pPr>
        <w:spacing w:line="480" w:lineRule="auto"/>
        <w:rPr>
          <w:rFonts w:ascii="Times New Roman" w:hAnsi="Times New Roman" w:cs="Times New Roman"/>
          <w:b/>
          <w:bCs/>
          <w:color w:val="C00000"/>
        </w:rPr>
      </w:pPr>
      <w:r w:rsidRPr="00E61564">
        <w:rPr>
          <w:rFonts w:ascii="Times New Roman" w:hAnsi="Times New Roman" w:cs="Times New Roman"/>
          <w:b/>
          <w:bCs/>
          <w:color w:val="C00000"/>
        </w:rPr>
        <w:t xml:space="preserve">Sample answer 1: </w:t>
      </w:r>
    </w:p>
    <w:p w14:paraId="26333AA1" w14:textId="566C55FE" w:rsidR="00E61564" w:rsidRPr="00E61564" w:rsidRDefault="00E61564" w:rsidP="00E61564">
      <w:pPr>
        <w:spacing w:line="480" w:lineRule="auto"/>
        <w:rPr>
          <w:rFonts w:ascii="Times New Roman" w:hAnsi="Times New Roman" w:cs="Times New Roman"/>
          <w:color w:val="C00000"/>
        </w:rPr>
      </w:pPr>
      <w:r w:rsidRPr="00E61564">
        <w:rPr>
          <w:rFonts w:ascii="Times New Roman" w:hAnsi="Times New Roman" w:cs="Times New Roman"/>
          <w:color w:val="C00000"/>
        </w:rPr>
        <w:t xml:space="preserve">One aggregate demand factor that has contributed to the trend in the inflation rate since 2021 is the exchange rate, which is the value of the Australian dollar ($AUD) against another currency. Over the last two years there have been a depreciation of the Australian dollar against the US dollar. This has made Australian exports cheaper to foreign </w:t>
      </w:r>
      <w:proofErr w:type="spellStart"/>
      <w:r w:rsidRPr="00E61564">
        <w:rPr>
          <w:rFonts w:ascii="Times New Roman" w:hAnsi="Times New Roman" w:cs="Times New Roman"/>
          <w:color w:val="C00000"/>
        </w:rPr>
        <w:t>conumsers</w:t>
      </w:r>
      <w:proofErr w:type="spellEnd"/>
      <w:r w:rsidRPr="00E61564">
        <w:rPr>
          <w:rFonts w:ascii="Times New Roman" w:hAnsi="Times New Roman" w:cs="Times New Roman"/>
          <w:color w:val="C00000"/>
        </w:rPr>
        <w:t xml:space="preserve">, increasing the demand for exports. This also has increased the price that households pay for imports, decreasing expenditure on imports. Overall this increases net exports (x-m) and increases the level of aggregate demand in the economy. As the Australian economy is approaching its productive capacity, this increase in AD has put upward pressure on demand-pull inflation. </w:t>
      </w:r>
    </w:p>
    <w:p w14:paraId="3EB8C0A1" w14:textId="35875C2D" w:rsidR="007C73DF" w:rsidRPr="00E61564" w:rsidRDefault="00E61564">
      <w:pPr>
        <w:spacing w:after="0" w:line="240" w:lineRule="auto"/>
        <w:rPr>
          <w:rFonts w:ascii="Times New Roman" w:hAnsi="Times New Roman" w:cs="Times New Roman"/>
          <w:b/>
          <w:bCs/>
          <w:color w:val="C00000"/>
        </w:rPr>
      </w:pPr>
      <w:r w:rsidRPr="00E61564">
        <w:rPr>
          <w:rFonts w:ascii="Times New Roman" w:hAnsi="Times New Roman" w:cs="Times New Roman"/>
          <w:b/>
          <w:bCs/>
          <w:color w:val="C00000"/>
        </w:rPr>
        <w:t xml:space="preserve">Sample answer 2: </w:t>
      </w:r>
    </w:p>
    <w:p w14:paraId="24E7EE29" w14:textId="70A85D21" w:rsidR="00E61564" w:rsidRDefault="00E61564">
      <w:pPr>
        <w:spacing w:after="0" w:line="240" w:lineRule="auto"/>
        <w:rPr>
          <w:rFonts w:ascii="Times New Roman" w:hAnsi="Times New Roman" w:cs="Times New Roman"/>
        </w:rPr>
      </w:pPr>
    </w:p>
    <w:p w14:paraId="0609AAB6" w14:textId="0FF66AA8" w:rsidR="00E61564" w:rsidRPr="00E61564" w:rsidRDefault="00E61564" w:rsidP="00E61564">
      <w:pPr>
        <w:spacing w:after="0" w:line="360" w:lineRule="auto"/>
        <w:rPr>
          <w:rFonts w:ascii="Times New Roman" w:hAnsi="Times New Roman" w:cs="Times New Roman"/>
          <w:color w:val="C00000"/>
        </w:rPr>
      </w:pPr>
      <w:r w:rsidRPr="00E61564">
        <w:rPr>
          <w:rFonts w:ascii="Times New Roman" w:hAnsi="Times New Roman" w:cs="Times New Roman"/>
          <w:color w:val="C00000"/>
        </w:rPr>
        <w:t>One aggregate supply factor that has led to the increase in inflation over the last two years has been climatic conditions, such as the floods in Eastern Australia during 202</w:t>
      </w:r>
      <w:r>
        <w:rPr>
          <w:rFonts w:ascii="Times New Roman" w:hAnsi="Times New Roman" w:cs="Times New Roman"/>
          <w:color w:val="C00000"/>
        </w:rPr>
        <w:t>2.</w:t>
      </w:r>
      <w:r w:rsidRPr="00E61564">
        <w:rPr>
          <w:rFonts w:ascii="Times New Roman" w:hAnsi="Times New Roman" w:cs="Times New Roman"/>
          <w:color w:val="C00000"/>
        </w:rPr>
        <w:t xml:space="preserve"> </w:t>
      </w:r>
      <w:r>
        <w:rPr>
          <w:rFonts w:ascii="Times New Roman" w:hAnsi="Times New Roman" w:cs="Times New Roman"/>
          <w:color w:val="C00000"/>
        </w:rPr>
        <w:t>These floods decreased</w:t>
      </w:r>
      <w:r w:rsidRPr="00E61564">
        <w:rPr>
          <w:rFonts w:ascii="Times New Roman" w:hAnsi="Times New Roman" w:cs="Times New Roman"/>
          <w:color w:val="C00000"/>
        </w:rPr>
        <w:t xml:space="preserve"> the quality and quantity of </w:t>
      </w:r>
      <w:r>
        <w:rPr>
          <w:rFonts w:ascii="Times New Roman" w:hAnsi="Times New Roman" w:cs="Times New Roman"/>
          <w:color w:val="C00000"/>
        </w:rPr>
        <w:t xml:space="preserve">factors of production (especially land resources) and decreased the productive capacity of the Australian economy. This led to capacity constraints and shortages in product and factors markets, putting upward pressure on the price level. Furthermore, the rising prises of inputs of in turn increased costs of production for firms, which was then passed on to households in the form of higher prices, increasing cost inflation in the economy since January 2021. </w:t>
      </w:r>
    </w:p>
    <w:p w14:paraId="30FCEF6C" w14:textId="77777777" w:rsidR="00E61564" w:rsidRDefault="00E61564" w:rsidP="007C73DF">
      <w:pPr>
        <w:spacing w:line="480" w:lineRule="auto"/>
        <w:rPr>
          <w:rFonts w:ascii="Times New Roman" w:hAnsi="Times New Roman" w:cs="Times New Roman"/>
        </w:rPr>
      </w:pPr>
    </w:p>
    <w:p w14:paraId="442582CE" w14:textId="77777777" w:rsidR="00E61564" w:rsidRDefault="00E61564" w:rsidP="007C73DF">
      <w:pPr>
        <w:spacing w:line="480" w:lineRule="auto"/>
        <w:rPr>
          <w:rFonts w:ascii="Times New Roman" w:hAnsi="Times New Roman" w:cs="Times New Roman"/>
        </w:rPr>
      </w:pPr>
    </w:p>
    <w:p w14:paraId="2225C3AB" w14:textId="77777777" w:rsidR="00E61564" w:rsidRDefault="00E61564">
      <w:pPr>
        <w:spacing w:after="0" w:line="240" w:lineRule="auto"/>
        <w:rPr>
          <w:rFonts w:ascii="Times New Roman" w:hAnsi="Times New Roman" w:cs="Times New Roman"/>
        </w:rPr>
      </w:pPr>
      <w:r>
        <w:rPr>
          <w:rFonts w:ascii="Times New Roman" w:hAnsi="Times New Roman" w:cs="Times New Roman"/>
        </w:rPr>
        <w:br w:type="page"/>
      </w:r>
    </w:p>
    <w:p w14:paraId="59A6C823" w14:textId="7B666460" w:rsidR="007C73DF" w:rsidRDefault="007C73DF" w:rsidP="007C73DF">
      <w:pPr>
        <w:spacing w:line="480" w:lineRule="auto"/>
        <w:rPr>
          <w:rFonts w:ascii="Times New Roman" w:hAnsi="Times New Roman" w:cs="Times New Roman"/>
        </w:rPr>
      </w:pPr>
      <w:r>
        <w:rPr>
          <w:rFonts w:ascii="Times New Roman" w:hAnsi="Times New Roman" w:cs="Times New Roman"/>
        </w:rPr>
        <w:lastRenderedPageBreak/>
        <w:t xml:space="preserve">c. Identify and explain two consequences of high inflation. </w:t>
      </w:r>
    </w:p>
    <w:p w14:paraId="79AE482A" w14:textId="0B16C406" w:rsidR="007C73DF" w:rsidRDefault="007C73DF" w:rsidP="007C73DF">
      <w:pPr>
        <w:spacing w:line="480" w:lineRule="auto"/>
        <w:jc w:val="right"/>
        <w:rPr>
          <w:rFonts w:ascii="Times New Roman" w:hAnsi="Times New Roman" w:cs="Times New Roman"/>
        </w:rPr>
      </w:pPr>
      <w:r>
        <w:rPr>
          <w:rFonts w:ascii="Times New Roman" w:hAnsi="Times New Roman" w:cs="Times New Roman"/>
        </w:rPr>
        <w:t xml:space="preserve">4 marks </w:t>
      </w:r>
    </w:p>
    <w:p w14:paraId="036AE1BD" w14:textId="6B7C7166" w:rsidR="00624DD8" w:rsidRPr="00624DD8" w:rsidRDefault="00624DD8" w:rsidP="00624DD8">
      <w:pPr>
        <w:spacing w:line="480" w:lineRule="auto"/>
        <w:rPr>
          <w:rFonts w:ascii="Times New Roman" w:hAnsi="Times New Roman" w:cs="Times New Roman"/>
          <w:i/>
          <w:iCs/>
        </w:rPr>
      </w:pPr>
      <w:r w:rsidRPr="00624DD8">
        <w:rPr>
          <w:rFonts w:ascii="Times New Roman" w:hAnsi="Times New Roman" w:cs="Times New Roman"/>
          <w:i/>
          <w:iCs/>
        </w:rPr>
        <w:t xml:space="preserve">2 marks for identifying and fully explaining one consequence of high inflation. 1 mark for incomplete explanation. </w:t>
      </w:r>
    </w:p>
    <w:p w14:paraId="3BE47C91" w14:textId="20173EBB" w:rsidR="00624DD8" w:rsidRDefault="00624DD8" w:rsidP="00624DD8">
      <w:pPr>
        <w:spacing w:line="480" w:lineRule="auto"/>
        <w:rPr>
          <w:rFonts w:ascii="Times New Roman" w:hAnsi="Times New Roman" w:cs="Times New Roman"/>
          <w:i/>
          <w:iCs/>
        </w:rPr>
      </w:pPr>
      <w:r w:rsidRPr="00624DD8">
        <w:rPr>
          <w:rFonts w:ascii="Times New Roman" w:hAnsi="Times New Roman" w:cs="Times New Roman"/>
          <w:i/>
          <w:iCs/>
        </w:rPr>
        <w:t xml:space="preserve">2 marks for identifying and fully explaining second consequence of high inflation. 1 mark for incomplete explanation. </w:t>
      </w:r>
    </w:p>
    <w:p w14:paraId="36CE5C55" w14:textId="33E8A673" w:rsidR="00624DD8" w:rsidRDefault="00624DD8" w:rsidP="00624DD8">
      <w:pPr>
        <w:spacing w:line="480" w:lineRule="auto"/>
        <w:rPr>
          <w:rFonts w:ascii="Times New Roman" w:hAnsi="Times New Roman" w:cs="Times New Roman"/>
          <w:i/>
          <w:iCs/>
        </w:rPr>
      </w:pPr>
      <w:r w:rsidRPr="00624DD8">
        <w:rPr>
          <w:rFonts w:ascii="Times New Roman" w:hAnsi="Times New Roman" w:cs="Times New Roman"/>
          <w:b/>
          <w:bCs/>
          <w:i/>
          <w:iCs/>
        </w:rPr>
        <w:t>Consequences listed in study design:</w:t>
      </w:r>
      <w:r w:rsidRPr="00624DD8">
        <w:rPr>
          <w:rFonts w:ascii="Times New Roman" w:hAnsi="Times New Roman" w:cs="Times New Roman"/>
          <w:i/>
          <w:iCs/>
        </w:rPr>
        <w:t xml:space="preserve"> erosion of purchasing power, development of a wage-price spiral, distortion of spending and investment decisions, lower returns on investment, loss of international competitiveness</w:t>
      </w:r>
      <w:r>
        <w:rPr>
          <w:rFonts w:ascii="Times New Roman" w:hAnsi="Times New Roman" w:cs="Times New Roman"/>
          <w:i/>
          <w:iCs/>
        </w:rPr>
        <w:t xml:space="preserve">. </w:t>
      </w:r>
    </w:p>
    <w:p w14:paraId="7F4654B4" w14:textId="7A87D015" w:rsidR="00624DD8" w:rsidRPr="00624DD8" w:rsidRDefault="00624DD8" w:rsidP="00624DD8">
      <w:pPr>
        <w:spacing w:line="480" w:lineRule="auto"/>
        <w:rPr>
          <w:rFonts w:ascii="Times New Roman" w:hAnsi="Times New Roman" w:cs="Times New Roman"/>
          <w:b/>
          <w:bCs/>
          <w:color w:val="C00000"/>
        </w:rPr>
      </w:pPr>
      <w:r w:rsidRPr="00624DD8">
        <w:rPr>
          <w:rFonts w:ascii="Times New Roman" w:hAnsi="Times New Roman" w:cs="Times New Roman"/>
          <w:b/>
          <w:bCs/>
          <w:color w:val="C00000"/>
        </w:rPr>
        <w:t>Sample answer:</w:t>
      </w:r>
    </w:p>
    <w:p w14:paraId="4746A32D" w14:textId="701608E2" w:rsidR="00624DD8" w:rsidRDefault="00624DD8" w:rsidP="00624DD8">
      <w:pPr>
        <w:spacing w:line="480" w:lineRule="auto"/>
        <w:rPr>
          <w:rFonts w:ascii="Times New Roman" w:hAnsi="Times New Roman" w:cs="Times New Roman"/>
          <w:color w:val="C00000"/>
        </w:rPr>
      </w:pPr>
      <w:r>
        <w:rPr>
          <w:rFonts w:ascii="Times New Roman" w:hAnsi="Times New Roman" w:cs="Times New Roman"/>
          <w:color w:val="C00000"/>
        </w:rPr>
        <w:t xml:space="preserve">One consequence of high inflation in the economy is an erosion of purchasing power. Inflation means that households have a lower ability to consume goods because for a given level of income, they are unable to purchase as many goods due to the higher average price level. This is especially detrimental to households that are on low and fixed incomes.  </w:t>
      </w:r>
    </w:p>
    <w:p w14:paraId="185FB54C" w14:textId="644FDF89" w:rsidR="00624DD8" w:rsidRPr="00624DD8" w:rsidRDefault="00624DD8" w:rsidP="00624DD8">
      <w:pPr>
        <w:spacing w:line="480" w:lineRule="auto"/>
        <w:rPr>
          <w:rFonts w:ascii="Times New Roman" w:hAnsi="Times New Roman" w:cs="Times New Roman"/>
          <w:color w:val="C00000"/>
        </w:rPr>
      </w:pPr>
      <w:r>
        <w:rPr>
          <w:rFonts w:ascii="Times New Roman" w:hAnsi="Times New Roman" w:cs="Times New Roman"/>
          <w:color w:val="C00000"/>
        </w:rPr>
        <w:t xml:space="preserve">A second consequence of high inflation is the development of the wage-price spiral. This is when higher inflation leads to workers requesting higher wages. Higher wage growth then increases the costs of production for firms in the economy, which they will pass on to consumers- leading to higher levels of cost push inflation in the economy. Higher inflation leads to workers again asking for higher wages, turning into a self-reinforcing cycle. </w:t>
      </w:r>
    </w:p>
    <w:p w14:paraId="6FE033DE" w14:textId="77777777" w:rsidR="00624DD8" w:rsidRDefault="00624DD8" w:rsidP="00624DD8">
      <w:pPr>
        <w:spacing w:line="480" w:lineRule="auto"/>
        <w:rPr>
          <w:rFonts w:ascii="Times New Roman" w:hAnsi="Times New Roman" w:cs="Times New Roman"/>
        </w:rPr>
      </w:pPr>
    </w:p>
    <w:p w14:paraId="7F2F968C" w14:textId="41AA860E" w:rsidR="007C73DF" w:rsidRDefault="007C73DF" w:rsidP="00E61564">
      <w:pPr>
        <w:spacing w:line="480" w:lineRule="auto"/>
        <w:jc w:val="center"/>
        <w:rPr>
          <w:rFonts w:ascii="Times New Roman" w:hAnsi="Times New Roman" w:cs="Times New Roman"/>
        </w:rPr>
      </w:pPr>
    </w:p>
    <w:p w14:paraId="75F12E72" w14:textId="77777777" w:rsidR="00E61564" w:rsidRDefault="00E61564">
      <w:pPr>
        <w:spacing w:after="0" w:line="240" w:lineRule="auto"/>
        <w:rPr>
          <w:rFonts w:ascii="Times New Roman" w:hAnsi="Times New Roman" w:cs="Times New Roman"/>
          <w:b/>
          <w:bCs/>
        </w:rPr>
      </w:pPr>
      <w:r>
        <w:rPr>
          <w:rFonts w:ascii="Times New Roman" w:hAnsi="Times New Roman" w:cs="Times New Roman"/>
          <w:b/>
          <w:bCs/>
        </w:rPr>
        <w:br w:type="page"/>
      </w:r>
    </w:p>
    <w:p w14:paraId="68A4B97D" w14:textId="16BD4448" w:rsidR="007C73DF" w:rsidRPr="007C73DF" w:rsidRDefault="007C73DF">
      <w:pPr>
        <w:spacing w:after="0" w:line="240" w:lineRule="auto"/>
        <w:rPr>
          <w:rFonts w:ascii="Times New Roman" w:hAnsi="Times New Roman" w:cs="Times New Roman"/>
          <w:b/>
          <w:bCs/>
        </w:rPr>
      </w:pPr>
      <w:r w:rsidRPr="007C73DF">
        <w:rPr>
          <w:rFonts w:ascii="Times New Roman" w:hAnsi="Times New Roman" w:cs="Times New Roman"/>
          <w:b/>
          <w:bCs/>
        </w:rPr>
        <w:lastRenderedPageBreak/>
        <w:t xml:space="preserve">Question 2 </w:t>
      </w:r>
      <w:r>
        <w:rPr>
          <w:rFonts w:ascii="Times New Roman" w:hAnsi="Times New Roman" w:cs="Times New Roman"/>
          <w:b/>
          <w:bCs/>
        </w:rPr>
        <w:t>(13 marks)</w:t>
      </w:r>
    </w:p>
    <w:p w14:paraId="14E35D25" w14:textId="5FAF7191" w:rsidR="007C73DF" w:rsidRDefault="007C73DF">
      <w:pPr>
        <w:spacing w:after="0" w:line="240" w:lineRule="auto"/>
        <w:rPr>
          <w:rFonts w:ascii="Times New Roman" w:hAnsi="Times New Roman" w:cs="Times New Roman"/>
        </w:rPr>
      </w:pPr>
      <w:r>
        <w:rPr>
          <w:rFonts w:ascii="Times New Roman" w:hAnsi="Times New Roman" w:cs="Times New Roman"/>
          <w:noProof/>
        </w:rPr>
        <w:drawing>
          <wp:inline distT="0" distB="0" distL="0" distR="0" wp14:anchorId="76C36B06" wp14:editId="2C6F1D3D">
            <wp:extent cx="4842344" cy="2190329"/>
            <wp:effectExtent l="0" t="0" r="0" b="0"/>
            <wp:docPr id="5" name="Picture 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ar 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53877" cy="2195546"/>
                    </a:xfrm>
                    <a:prstGeom prst="rect">
                      <a:avLst/>
                    </a:prstGeom>
                  </pic:spPr>
                </pic:pic>
              </a:graphicData>
            </a:graphic>
          </wp:inline>
        </w:drawing>
      </w:r>
    </w:p>
    <w:p w14:paraId="4A629D5B" w14:textId="78C2A320" w:rsidR="007C73DF" w:rsidRDefault="007C73DF" w:rsidP="007C73DF">
      <w:pPr>
        <w:spacing w:line="480" w:lineRule="auto"/>
        <w:rPr>
          <w:rFonts w:ascii="Times New Roman" w:hAnsi="Times New Roman" w:cs="Times New Roman"/>
        </w:rPr>
      </w:pPr>
    </w:p>
    <w:p w14:paraId="4DE5373F" w14:textId="1B4562DE" w:rsidR="007C73DF" w:rsidRDefault="007C73DF" w:rsidP="007C73DF">
      <w:pPr>
        <w:spacing w:line="480" w:lineRule="auto"/>
        <w:rPr>
          <w:rFonts w:ascii="Times New Roman" w:hAnsi="Times New Roman" w:cs="Times New Roman"/>
        </w:rPr>
      </w:pPr>
      <w:r w:rsidRPr="007C73DF">
        <w:rPr>
          <w:rFonts w:ascii="Times New Roman" w:hAnsi="Times New Roman" w:cs="Times New Roman"/>
        </w:rPr>
        <w:t>a. Evaluate the extent to which the economy has achieved the domestic macroeconomic goal</w:t>
      </w:r>
      <w:r>
        <w:rPr>
          <w:rFonts w:ascii="Times New Roman" w:hAnsi="Times New Roman" w:cs="Times New Roman"/>
        </w:rPr>
        <w:t xml:space="preserve"> of full employment</w:t>
      </w:r>
      <w:r w:rsidRPr="007C73DF">
        <w:rPr>
          <w:rFonts w:ascii="Times New Roman" w:hAnsi="Times New Roman" w:cs="Times New Roman"/>
        </w:rPr>
        <w:t xml:space="preserve"> over the past two years and discuss the effect of this on living standards</w:t>
      </w:r>
      <w:r>
        <w:rPr>
          <w:rFonts w:ascii="Times New Roman" w:hAnsi="Times New Roman" w:cs="Times New Roman"/>
        </w:rPr>
        <w:t xml:space="preserve">. </w:t>
      </w:r>
    </w:p>
    <w:p w14:paraId="4FEEAB26" w14:textId="0F3E63EF" w:rsidR="007C73DF" w:rsidRDefault="007C73DF" w:rsidP="007C73DF">
      <w:pPr>
        <w:spacing w:line="480" w:lineRule="auto"/>
        <w:jc w:val="right"/>
        <w:rPr>
          <w:rFonts w:ascii="Times New Roman" w:hAnsi="Times New Roman" w:cs="Times New Roman"/>
        </w:rPr>
      </w:pPr>
      <w:r>
        <w:rPr>
          <w:rFonts w:ascii="Times New Roman" w:hAnsi="Times New Roman" w:cs="Times New Roman"/>
        </w:rPr>
        <w:t>6 marks</w:t>
      </w:r>
    </w:p>
    <w:p w14:paraId="2A9ADBBD" w14:textId="52E9A3CC" w:rsidR="00624DD8" w:rsidRDefault="00624DD8" w:rsidP="00624DD8">
      <w:pPr>
        <w:spacing w:line="240" w:lineRule="auto"/>
        <w:rPr>
          <w:rFonts w:ascii="Times New Roman" w:hAnsi="Times New Roman" w:cs="Times New Roman"/>
          <w:i/>
          <w:iCs/>
        </w:rPr>
      </w:pPr>
      <w:r>
        <w:rPr>
          <w:rFonts w:ascii="Times New Roman" w:hAnsi="Times New Roman" w:cs="Times New Roman"/>
          <w:i/>
          <w:iCs/>
        </w:rPr>
        <w:t>1 mark for showing understanding of the goal of full employment</w:t>
      </w:r>
    </w:p>
    <w:p w14:paraId="6C30D52A" w14:textId="683D9B61" w:rsidR="00624DD8" w:rsidRDefault="00624DD8" w:rsidP="00624DD8">
      <w:pPr>
        <w:spacing w:line="240" w:lineRule="auto"/>
        <w:rPr>
          <w:rFonts w:ascii="Times New Roman" w:hAnsi="Times New Roman" w:cs="Times New Roman"/>
          <w:i/>
          <w:iCs/>
        </w:rPr>
      </w:pPr>
      <w:r>
        <w:rPr>
          <w:rFonts w:ascii="Times New Roman" w:hAnsi="Times New Roman" w:cs="Times New Roman"/>
          <w:i/>
          <w:iCs/>
        </w:rPr>
        <w:t>1 mark for accurately referring to data in their answer</w:t>
      </w:r>
    </w:p>
    <w:p w14:paraId="1E7EC303" w14:textId="38CB2694" w:rsidR="00624DD8" w:rsidRDefault="00624DD8" w:rsidP="00624DD8">
      <w:pPr>
        <w:spacing w:line="240" w:lineRule="auto"/>
        <w:rPr>
          <w:rFonts w:ascii="Times New Roman" w:hAnsi="Times New Roman" w:cs="Times New Roman"/>
          <w:i/>
          <w:iCs/>
        </w:rPr>
      </w:pPr>
      <w:r>
        <w:rPr>
          <w:rFonts w:ascii="Times New Roman" w:hAnsi="Times New Roman" w:cs="Times New Roman"/>
          <w:i/>
          <w:iCs/>
        </w:rPr>
        <w:t xml:space="preserve">2 marks analysis of extent which the economy achieved the goal (to a large extent, moderate, small or to no extent). 1 mark for limited analysis. </w:t>
      </w:r>
    </w:p>
    <w:p w14:paraId="48B3D7F2" w14:textId="4303973A" w:rsidR="00624DD8" w:rsidRDefault="00624DD8" w:rsidP="00624DD8">
      <w:pPr>
        <w:spacing w:line="240" w:lineRule="auto"/>
        <w:rPr>
          <w:rFonts w:ascii="Times New Roman" w:hAnsi="Times New Roman" w:cs="Times New Roman"/>
          <w:i/>
          <w:iCs/>
        </w:rPr>
      </w:pPr>
      <w:r>
        <w:rPr>
          <w:rFonts w:ascii="Times New Roman" w:hAnsi="Times New Roman" w:cs="Times New Roman"/>
          <w:i/>
          <w:iCs/>
        </w:rPr>
        <w:t xml:space="preserve">1 mark for explanation on how the achievement or non-achievement of goal has had a positive impact on material or non-material living standards </w:t>
      </w:r>
    </w:p>
    <w:p w14:paraId="7BCD5E1D" w14:textId="2EE0933B" w:rsidR="00624DD8" w:rsidRDefault="00624DD8" w:rsidP="00624DD8">
      <w:pPr>
        <w:spacing w:line="240" w:lineRule="auto"/>
        <w:rPr>
          <w:rFonts w:ascii="Times New Roman" w:hAnsi="Times New Roman" w:cs="Times New Roman"/>
          <w:i/>
          <w:iCs/>
        </w:rPr>
      </w:pPr>
      <w:r>
        <w:rPr>
          <w:rFonts w:ascii="Times New Roman" w:hAnsi="Times New Roman" w:cs="Times New Roman"/>
          <w:i/>
          <w:iCs/>
        </w:rPr>
        <w:t xml:space="preserve">1 mark for explanation of how the achievement or non-achievement of goal has had a negative impact on material or non-material living standards. </w:t>
      </w:r>
    </w:p>
    <w:p w14:paraId="787D04A3" w14:textId="6656ADC2" w:rsidR="00624DD8" w:rsidRPr="00624DD8" w:rsidRDefault="00624DD8" w:rsidP="00624DD8">
      <w:pPr>
        <w:spacing w:line="240" w:lineRule="auto"/>
        <w:rPr>
          <w:rFonts w:ascii="Times New Roman" w:hAnsi="Times New Roman" w:cs="Times New Roman"/>
          <w:i/>
          <w:iCs/>
        </w:rPr>
      </w:pPr>
      <w:r w:rsidRPr="00624DD8">
        <w:rPr>
          <w:rFonts w:ascii="Times New Roman" w:hAnsi="Times New Roman" w:cs="Times New Roman"/>
          <w:b/>
          <w:bCs/>
          <w:i/>
          <w:iCs/>
          <w:highlight w:val="yellow"/>
        </w:rPr>
        <w:t>Note</w:t>
      </w:r>
      <w:r>
        <w:rPr>
          <w:rFonts w:ascii="Times New Roman" w:hAnsi="Times New Roman" w:cs="Times New Roman"/>
          <w:i/>
          <w:iCs/>
        </w:rPr>
        <w:t xml:space="preserve">: for a 6 marker like this it will be somewhat globally marked, and there is likely a few different ways to answer it to achieve full marks. </w:t>
      </w:r>
    </w:p>
    <w:p w14:paraId="2E8E3E92" w14:textId="77777777" w:rsidR="00624DD8" w:rsidRDefault="00624DD8">
      <w:pPr>
        <w:spacing w:after="0" w:line="240" w:lineRule="auto"/>
        <w:rPr>
          <w:rFonts w:ascii="Times New Roman" w:hAnsi="Times New Roman" w:cs="Times New Roman"/>
        </w:rPr>
      </w:pPr>
    </w:p>
    <w:p w14:paraId="2B13FA4F" w14:textId="7FEA87A8" w:rsidR="00624DD8" w:rsidRPr="00624DD8" w:rsidRDefault="00624DD8" w:rsidP="00624DD8">
      <w:pPr>
        <w:spacing w:line="360" w:lineRule="auto"/>
        <w:rPr>
          <w:rFonts w:ascii="Times New Roman" w:hAnsi="Times New Roman" w:cs="Times New Roman"/>
          <w:color w:val="C00000"/>
          <w:sz w:val="21"/>
          <w:szCs w:val="21"/>
        </w:rPr>
      </w:pPr>
      <w:r w:rsidRPr="00624DD8">
        <w:rPr>
          <w:rFonts w:ascii="Times New Roman" w:hAnsi="Times New Roman" w:cs="Times New Roman"/>
          <w:b/>
          <w:color w:val="C00000"/>
          <w:sz w:val="21"/>
          <w:szCs w:val="21"/>
        </w:rPr>
        <w:t>Sample answer:</w:t>
      </w:r>
      <w:r>
        <w:rPr>
          <w:rFonts w:ascii="Times New Roman" w:hAnsi="Times New Roman" w:cs="Times New Roman"/>
          <w:bCs/>
          <w:color w:val="C00000"/>
          <w:sz w:val="21"/>
          <w:szCs w:val="21"/>
        </w:rPr>
        <w:t xml:space="preserve"> </w:t>
      </w:r>
      <w:r w:rsidRPr="00624DD8">
        <w:rPr>
          <w:rFonts w:ascii="Times New Roman" w:hAnsi="Times New Roman" w:cs="Times New Roman"/>
          <w:bCs/>
          <w:color w:val="C00000"/>
          <w:sz w:val="21"/>
          <w:szCs w:val="21"/>
        </w:rPr>
        <w:t>Full employment</w:t>
      </w:r>
      <w:r w:rsidRPr="00624DD8">
        <w:rPr>
          <w:rFonts w:ascii="Times New Roman" w:hAnsi="Times New Roman" w:cs="Times New Roman"/>
          <w:b/>
          <w:color w:val="C00000"/>
          <w:sz w:val="21"/>
          <w:szCs w:val="21"/>
        </w:rPr>
        <w:t xml:space="preserve"> </w:t>
      </w:r>
      <w:r w:rsidRPr="00624DD8">
        <w:rPr>
          <w:rFonts w:ascii="Times New Roman" w:hAnsi="Times New Roman" w:cs="Times New Roman"/>
          <w:color w:val="C00000"/>
          <w:sz w:val="21"/>
          <w:szCs w:val="21"/>
        </w:rPr>
        <w:t>is the level of unemployment that exists when the government’s economic growth objective has been achieved, and cyclical unemployment does not exist in the economy. It is the lowest unemployment rate possible without triggering inflation. This is also called the NAIRU, and is approximated to be between 4-4.5%</w:t>
      </w:r>
    </w:p>
    <w:p w14:paraId="342D48CF" w14:textId="3DC171F2" w:rsidR="00624DD8" w:rsidRPr="00624DD8" w:rsidRDefault="00624DD8" w:rsidP="00624DD8">
      <w:pPr>
        <w:spacing w:line="360" w:lineRule="auto"/>
        <w:rPr>
          <w:rFonts w:ascii="Times New Roman" w:hAnsi="Times New Roman" w:cs="Times New Roman"/>
          <w:color w:val="C00000"/>
          <w:sz w:val="21"/>
          <w:szCs w:val="21"/>
        </w:rPr>
      </w:pPr>
      <w:r w:rsidRPr="00624DD8">
        <w:rPr>
          <w:rFonts w:ascii="Times New Roman" w:hAnsi="Times New Roman" w:cs="Times New Roman"/>
          <w:color w:val="C00000"/>
          <w:sz w:val="21"/>
          <w:szCs w:val="21"/>
        </w:rPr>
        <w:t>The Australian economy has, to a small extent, achieved the goal of full employment over the last two years. In 2021, while the unemployment rate was decreasing, the unemployment rate was still above the NAIRU for the entire year- as high as 6.4% in January 2021. In 2022, the unemployment rate fell to within the target range of 4-4.5% at the start of the year, but then fell below 4% for the majority of the year, which is outside the goal. This also coincided with a higher level of wage growth in and inflationary pressures in the Australian economy.</w:t>
      </w:r>
    </w:p>
    <w:p w14:paraId="484EF1E9" w14:textId="77777777" w:rsidR="00624DD8" w:rsidRPr="00624DD8" w:rsidRDefault="00624DD8" w:rsidP="00624DD8">
      <w:pPr>
        <w:spacing w:line="360" w:lineRule="auto"/>
        <w:rPr>
          <w:rFonts w:ascii="Times New Roman" w:hAnsi="Times New Roman" w:cs="Times New Roman"/>
          <w:color w:val="C00000"/>
          <w:sz w:val="21"/>
          <w:szCs w:val="21"/>
        </w:rPr>
      </w:pPr>
      <w:r w:rsidRPr="00624DD8">
        <w:rPr>
          <w:rFonts w:ascii="Times New Roman" w:hAnsi="Times New Roman" w:cs="Times New Roman"/>
          <w:color w:val="C00000"/>
          <w:sz w:val="21"/>
          <w:szCs w:val="21"/>
        </w:rPr>
        <w:lastRenderedPageBreak/>
        <w:t xml:space="preserve">The impact on living standards would be mixed. Higher levels of employment and wage growth over this period would increase households’ access to goods and services, and therefore increase material living standards, ceteris paribus. That said, higher levels of inflation of up to 7.8% decreased the purchasing power of households during this period too, which would have decreased material living standards in the economy. </w:t>
      </w:r>
    </w:p>
    <w:p w14:paraId="3D6F6761" w14:textId="77777777" w:rsidR="00624DD8" w:rsidRDefault="00624DD8" w:rsidP="00624DD8">
      <w:pPr>
        <w:spacing w:after="0" w:line="240" w:lineRule="auto"/>
        <w:rPr>
          <w:rFonts w:ascii="Times New Roman" w:hAnsi="Times New Roman" w:cs="Times New Roman"/>
        </w:rPr>
      </w:pPr>
    </w:p>
    <w:p w14:paraId="2D52F133" w14:textId="630E7A1C" w:rsidR="007C73DF" w:rsidRDefault="007C73DF" w:rsidP="00624DD8">
      <w:pPr>
        <w:spacing w:after="0" w:line="240" w:lineRule="auto"/>
        <w:rPr>
          <w:rFonts w:ascii="Times New Roman" w:hAnsi="Times New Roman" w:cs="Times New Roman"/>
        </w:rPr>
      </w:pPr>
      <w:r>
        <w:rPr>
          <w:rFonts w:ascii="Times New Roman" w:hAnsi="Times New Roman" w:cs="Times New Roman"/>
        </w:rPr>
        <w:t>b. Outline the impact that an increase in the participation rate will have on the unemployment rate in the short run.</w:t>
      </w:r>
    </w:p>
    <w:p w14:paraId="218EA8B4" w14:textId="6E765A7A" w:rsidR="007C73DF" w:rsidRDefault="007C73DF" w:rsidP="007C73DF">
      <w:pPr>
        <w:spacing w:line="480" w:lineRule="auto"/>
        <w:jc w:val="right"/>
        <w:rPr>
          <w:rFonts w:ascii="Times New Roman" w:hAnsi="Times New Roman" w:cs="Times New Roman"/>
        </w:rPr>
      </w:pPr>
      <w:r>
        <w:rPr>
          <w:rFonts w:ascii="Times New Roman" w:hAnsi="Times New Roman" w:cs="Times New Roman"/>
        </w:rPr>
        <w:t xml:space="preserve">2 marks </w:t>
      </w:r>
    </w:p>
    <w:p w14:paraId="08D67385" w14:textId="77777777" w:rsidR="00624DD8" w:rsidRPr="00624DD8" w:rsidRDefault="00624DD8">
      <w:pPr>
        <w:spacing w:after="0" w:line="240" w:lineRule="auto"/>
        <w:rPr>
          <w:rFonts w:ascii="Times New Roman" w:hAnsi="Times New Roman" w:cs="Times New Roman"/>
          <w:i/>
          <w:iCs/>
        </w:rPr>
      </w:pPr>
      <w:r w:rsidRPr="00624DD8">
        <w:rPr>
          <w:rFonts w:ascii="Times New Roman" w:hAnsi="Times New Roman" w:cs="Times New Roman"/>
          <w:i/>
          <w:iCs/>
        </w:rPr>
        <w:t>1 mark for showing understanding of the participation rate and unemployment rate</w:t>
      </w:r>
    </w:p>
    <w:p w14:paraId="5F441921" w14:textId="77777777" w:rsidR="00624DD8" w:rsidRPr="00624DD8" w:rsidRDefault="00624DD8">
      <w:pPr>
        <w:spacing w:after="0" w:line="240" w:lineRule="auto"/>
        <w:rPr>
          <w:rFonts w:ascii="Times New Roman" w:hAnsi="Times New Roman" w:cs="Times New Roman"/>
          <w:i/>
          <w:iCs/>
        </w:rPr>
      </w:pPr>
    </w:p>
    <w:p w14:paraId="0B4FC642" w14:textId="413D2103" w:rsidR="00624DD8" w:rsidRDefault="00624DD8">
      <w:pPr>
        <w:spacing w:after="0" w:line="240" w:lineRule="auto"/>
        <w:rPr>
          <w:rFonts w:ascii="Times New Roman" w:hAnsi="Times New Roman" w:cs="Times New Roman"/>
        </w:rPr>
      </w:pPr>
      <w:r w:rsidRPr="00624DD8">
        <w:rPr>
          <w:rFonts w:ascii="Times New Roman" w:hAnsi="Times New Roman" w:cs="Times New Roman"/>
          <w:i/>
          <w:iCs/>
        </w:rPr>
        <w:t>1 mark for accurate explanation of how an increase in the participation rate would increase the unemployment rate in the short term.</w:t>
      </w:r>
      <w:r>
        <w:rPr>
          <w:rFonts w:ascii="Times New Roman" w:hAnsi="Times New Roman" w:cs="Times New Roman"/>
        </w:rPr>
        <w:t xml:space="preserve"> </w:t>
      </w:r>
    </w:p>
    <w:p w14:paraId="61285099" w14:textId="62A8D59F" w:rsidR="00624DD8" w:rsidRDefault="00624DD8">
      <w:pPr>
        <w:spacing w:after="0" w:line="240" w:lineRule="auto"/>
        <w:rPr>
          <w:rFonts w:ascii="Times New Roman" w:hAnsi="Times New Roman" w:cs="Times New Roman"/>
        </w:rPr>
      </w:pPr>
    </w:p>
    <w:p w14:paraId="02181F04" w14:textId="6EFB785A" w:rsidR="00624DD8" w:rsidRPr="00624DD8" w:rsidRDefault="00624DD8">
      <w:pPr>
        <w:spacing w:after="0" w:line="240" w:lineRule="auto"/>
        <w:rPr>
          <w:rFonts w:ascii="Times New Roman" w:hAnsi="Times New Roman" w:cs="Times New Roman"/>
          <w:b/>
          <w:bCs/>
          <w:color w:val="C00000"/>
        </w:rPr>
      </w:pPr>
      <w:r w:rsidRPr="00624DD8">
        <w:rPr>
          <w:rFonts w:ascii="Times New Roman" w:hAnsi="Times New Roman" w:cs="Times New Roman"/>
          <w:b/>
          <w:bCs/>
          <w:color w:val="C00000"/>
        </w:rPr>
        <w:t xml:space="preserve">Sample answer: </w:t>
      </w:r>
    </w:p>
    <w:p w14:paraId="40451A11" w14:textId="3605E44E" w:rsidR="00624DD8" w:rsidRDefault="00624DD8">
      <w:pPr>
        <w:spacing w:after="0" w:line="240" w:lineRule="auto"/>
        <w:rPr>
          <w:rFonts w:ascii="Times New Roman" w:hAnsi="Times New Roman" w:cs="Times New Roman"/>
          <w:color w:val="C00000"/>
        </w:rPr>
      </w:pPr>
    </w:p>
    <w:p w14:paraId="1B144DEB" w14:textId="51465D58" w:rsidR="00624DD8" w:rsidRPr="00624DD8" w:rsidRDefault="00624DD8" w:rsidP="00624DD8">
      <w:pPr>
        <w:spacing w:after="0" w:line="360" w:lineRule="auto"/>
        <w:rPr>
          <w:rFonts w:ascii="Times New Roman" w:hAnsi="Times New Roman" w:cs="Times New Roman"/>
          <w:color w:val="C00000"/>
        </w:rPr>
      </w:pPr>
      <w:r w:rsidRPr="00624DD8">
        <w:rPr>
          <w:rFonts w:ascii="Times New Roman" w:hAnsi="Times New Roman" w:cs="Times New Roman"/>
          <w:color w:val="C00000"/>
        </w:rPr>
        <w:t>The participation rate is the percentage total of the ‘working age’ population (over 15) that is a member of the labour force</w:t>
      </w:r>
      <w:r>
        <w:rPr>
          <w:rFonts w:ascii="Times New Roman" w:hAnsi="Times New Roman" w:cs="Times New Roman"/>
          <w:color w:val="C00000"/>
        </w:rPr>
        <w:t xml:space="preserve">. An increase in the participation rate indicated that there has been an increase in the number of people that are now willing and able to search for employment. This will increase the number of unemployed people in the economy, which will in turn increase the unemployment rate in Australia, which is the number of unemployed people divided by the labour force x100. </w:t>
      </w:r>
    </w:p>
    <w:p w14:paraId="321D8995" w14:textId="3233E40F" w:rsidR="00624DD8" w:rsidRDefault="00624DD8">
      <w:pPr>
        <w:spacing w:after="0" w:line="240" w:lineRule="auto"/>
        <w:rPr>
          <w:rFonts w:ascii="Times New Roman" w:hAnsi="Times New Roman" w:cs="Times New Roman"/>
          <w:color w:val="C00000"/>
        </w:rPr>
      </w:pPr>
    </w:p>
    <w:p w14:paraId="0BC0DF81" w14:textId="77777777" w:rsidR="00624DD8" w:rsidRPr="00624DD8" w:rsidRDefault="00624DD8">
      <w:pPr>
        <w:spacing w:after="0" w:line="240" w:lineRule="auto"/>
        <w:rPr>
          <w:rFonts w:ascii="Times New Roman" w:hAnsi="Times New Roman" w:cs="Times New Roman"/>
          <w:color w:val="C00000"/>
        </w:rPr>
      </w:pPr>
    </w:p>
    <w:p w14:paraId="6B091E0D" w14:textId="77777777" w:rsidR="00624DD8" w:rsidRDefault="00624DD8">
      <w:pPr>
        <w:spacing w:after="0" w:line="240" w:lineRule="auto"/>
        <w:rPr>
          <w:rFonts w:ascii="Times New Roman" w:hAnsi="Times New Roman" w:cs="Times New Roman"/>
        </w:rPr>
      </w:pPr>
    </w:p>
    <w:p w14:paraId="6366CE2E" w14:textId="6CBEB3EB" w:rsidR="007C73DF" w:rsidRDefault="007C73DF">
      <w:pPr>
        <w:spacing w:after="0" w:line="240" w:lineRule="auto"/>
        <w:rPr>
          <w:rFonts w:ascii="Times New Roman" w:hAnsi="Times New Roman" w:cs="Times New Roman"/>
        </w:rPr>
      </w:pPr>
      <w:r>
        <w:rPr>
          <w:rFonts w:ascii="Times New Roman" w:hAnsi="Times New Roman" w:cs="Times New Roman"/>
        </w:rPr>
        <w:br w:type="page"/>
      </w:r>
    </w:p>
    <w:p w14:paraId="2C7B12DC" w14:textId="22BFDE35" w:rsidR="007C73DF" w:rsidRDefault="007C73DF" w:rsidP="007C73DF">
      <w:pPr>
        <w:spacing w:line="480" w:lineRule="auto"/>
        <w:rPr>
          <w:rFonts w:ascii="Times New Roman" w:hAnsi="Times New Roman" w:cs="Times New Roman"/>
        </w:rPr>
      </w:pPr>
      <w:r>
        <w:rPr>
          <w:rFonts w:ascii="Times New Roman" w:hAnsi="Times New Roman" w:cs="Times New Roman"/>
        </w:rPr>
        <w:lastRenderedPageBreak/>
        <w:t xml:space="preserve">c. Explain the relationship between structural unemployment and long-term unemployment. </w:t>
      </w:r>
    </w:p>
    <w:p w14:paraId="66F01AFD" w14:textId="77777777" w:rsidR="007C73DF" w:rsidRDefault="007C73DF" w:rsidP="007C73DF">
      <w:pPr>
        <w:spacing w:line="480" w:lineRule="auto"/>
        <w:jc w:val="right"/>
        <w:rPr>
          <w:rFonts w:ascii="Times New Roman" w:hAnsi="Times New Roman" w:cs="Times New Roman"/>
        </w:rPr>
      </w:pPr>
      <w:r>
        <w:rPr>
          <w:rFonts w:ascii="Times New Roman" w:hAnsi="Times New Roman" w:cs="Times New Roman"/>
        </w:rPr>
        <w:t>2 marks</w:t>
      </w:r>
    </w:p>
    <w:p w14:paraId="04F923C2" w14:textId="2027A047" w:rsidR="007C73DF" w:rsidRDefault="00624DD8" w:rsidP="007C73DF">
      <w:pPr>
        <w:spacing w:line="480" w:lineRule="auto"/>
        <w:rPr>
          <w:rFonts w:ascii="Times New Roman" w:hAnsi="Times New Roman" w:cs="Times New Roman"/>
          <w:i/>
          <w:iCs/>
          <w:color w:val="000000" w:themeColor="text1"/>
        </w:rPr>
      </w:pPr>
      <w:r>
        <w:rPr>
          <w:rFonts w:ascii="Times New Roman" w:hAnsi="Times New Roman" w:cs="Times New Roman"/>
          <w:i/>
          <w:iCs/>
          <w:color w:val="000000" w:themeColor="text1"/>
        </w:rPr>
        <w:t>1 mark for showing understanding of structural unemployment and long-term unemployment</w:t>
      </w:r>
    </w:p>
    <w:p w14:paraId="2B3C891A" w14:textId="0D14D4A8" w:rsidR="00624DD8" w:rsidRDefault="00624DD8" w:rsidP="007C73DF">
      <w:pPr>
        <w:spacing w:line="480" w:lineRule="auto"/>
        <w:rPr>
          <w:rFonts w:ascii="Times New Roman" w:hAnsi="Times New Roman" w:cs="Times New Roman"/>
          <w:i/>
          <w:iCs/>
          <w:color w:val="000000" w:themeColor="text1"/>
        </w:rPr>
      </w:pPr>
      <w:r>
        <w:rPr>
          <w:rFonts w:ascii="Times New Roman" w:hAnsi="Times New Roman" w:cs="Times New Roman"/>
          <w:i/>
          <w:iCs/>
          <w:color w:val="000000" w:themeColor="text1"/>
        </w:rPr>
        <w:t xml:space="preserve">1 mark for explaining the relationship between structural unemployment and long-term unemployment, and how structural unemployment is often the cause of long-term unemployment. </w:t>
      </w:r>
    </w:p>
    <w:p w14:paraId="732EDD3C" w14:textId="701F6B0D" w:rsidR="00624DD8" w:rsidRDefault="00624DD8" w:rsidP="007C73DF">
      <w:pPr>
        <w:spacing w:line="480" w:lineRule="auto"/>
        <w:rPr>
          <w:rFonts w:ascii="Times New Roman" w:hAnsi="Times New Roman" w:cs="Times New Roman"/>
          <w:b/>
          <w:bCs/>
          <w:color w:val="C00000"/>
        </w:rPr>
      </w:pPr>
      <w:r w:rsidRPr="00624DD8">
        <w:rPr>
          <w:rFonts w:ascii="Times New Roman" w:hAnsi="Times New Roman" w:cs="Times New Roman"/>
          <w:b/>
          <w:bCs/>
          <w:color w:val="C00000"/>
        </w:rPr>
        <w:t xml:space="preserve">Sample answer: </w:t>
      </w:r>
    </w:p>
    <w:p w14:paraId="005AB934" w14:textId="0CA41BB2" w:rsidR="00624DD8" w:rsidRPr="00624DD8" w:rsidRDefault="00624DD8" w:rsidP="007C73DF">
      <w:pPr>
        <w:spacing w:line="480" w:lineRule="auto"/>
        <w:rPr>
          <w:rFonts w:ascii="Times New Roman" w:hAnsi="Times New Roman" w:cs="Times New Roman"/>
          <w:color w:val="C00000"/>
        </w:rPr>
      </w:pPr>
      <w:r w:rsidRPr="00624DD8">
        <w:rPr>
          <w:rFonts w:ascii="Times New Roman" w:hAnsi="Times New Roman" w:cs="Times New Roman"/>
          <w:color w:val="C00000"/>
        </w:rPr>
        <w:t xml:space="preserve">Structural unemployment refers to a mismatch between the jobs available and the skill levels of the unemployed, while long-term unemployed means being unemployed for over 12 months.  </w:t>
      </w:r>
    </w:p>
    <w:p w14:paraId="59CB54A1" w14:textId="181025FE" w:rsidR="00624DD8" w:rsidRPr="00624DD8" w:rsidRDefault="00624DD8" w:rsidP="007C73DF">
      <w:pPr>
        <w:spacing w:line="480" w:lineRule="auto"/>
        <w:rPr>
          <w:rFonts w:ascii="Times New Roman" w:hAnsi="Times New Roman" w:cs="Times New Roman"/>
          <w:color w:val="C00000"/>
        </w:rPr>
      </w:pPr>
      <w:r>
        <w:rPr>
          <w:rFonts w:ascii="Times New Roman" w:hAnsi="Times New Roman" w:cs="Times New Roman"/>
          <w:color w:val="C00000"/>
        </w:rPr>
        <w:t>There is a strong connection between structural unemployment and long term unemployment because structural unemployment is hard to correct. S</w:t>
      </w:r>
      <w:r w:rsidRPr="00624DD8">
        <w:rPr>
          <w:rFonts w:ascii="Times New Roman" w:hAnsi="Times New Roman" w:cs="Times New Roman"/>
          <w:color w:val="C00000"/>
        </w:rPr>
        <w:t xml:space="preserve">tructural unemployment can occur due to </w:t>
      </w:r>
      <w:r>
        <w:rPr>
          <w:rFonts w:ascii="Times New Roman" w:hAnsi="Times New Roman" w:cs="Times New Roman"/>
          <w:color w:val="C00000"/>
        </w:rPr>
        <w:t xml:space="preserve">long-term changes in the economy which make certain jobs not exist anymore due </w:t>
      </w:r>
      <w:r w:rsidRPr="00624DD8">
        <w:rPr>
          <w:rFonts w:ascii="Times New Roman" w:hAnsi="Times New Roman" w:cs="Times New Roman"/>
          <w:color w:val="C00000"/>
        </w:rPr>
        <w:t>technological advances, outsourcing of labour, geographical location and changing patterns of deman</w:t>
      </w:r>
      <w:r>
        <w:rPr>
          <w:rFonts w:ascii="Times New Roman" w:hAnsi="Times New Roman" w:cs="Times New Roman"/>
          <w:color w:val="C00000"/>
        </w:rPr>
        <w:t xml:space="preserve">d, This </w:t>
      </w:r>
      <w:r w:rsidRPr="00624DD8">
        <w:rPr>
          <w:rFonts w:ascii="Times New Roman" w:hAnsi="Times New Roman" w:cs="Times New Roman"/>
          <w:color w:val="C00000"/>
        </w:rPr>
        <w:t xml:space="preserve">makes it difficult for some </w:t>
      </w:r>
      <w:r>
        <w:rPr>
          <w:rFonts w:ascii="Times New Roman" w:hAnsi="Times New Roman" w:cs="Times New Roman"/>
          <w:color w:val="C00000"/>
        </w:rPr>
        <w:t xml:space="preserve">that are structurally unemployed to find new employment opportunities, leading to an increase in long term unemployment.  </w:t>
      </w:r>
    </w:p>
    <w:p w14:paraId="66A7FB33" w14:textId="77777777" w:rsidR="00624DD8" w:rsidRPr="00624DD8" w:rsidRDefault="00624DD8" w:rsidP="007C73DF">
      <w:pPr>
        <w:spacing w:line="480" w:lineRule="auto"/>
        <w:rPr>
          <w:rFonts w:ascii="Times New Roman" w:hAnsi="Times New Roman" w:cs="Times New Roman"/>
          <w:color w:val="C00000"/>
        </w:rPr>
      </w:pPr>
    </w:p>
    <w:p w14:paraId="7402C529" w14:textId="77777777" w:rsidR="00624DD8" w:rsidRDefault="00624DD8">
      <w:pPr>
        <w:spacing w:after="0" w:line="240" w:lineRule="auto"/>
        <w:rPr>
          <w:rFonts w:ascii="Times New Roman" w:hAnsi="Times New Roman" w:cs="Times New Roman"/>
        </w:rPr>
      </w:pPr>
      <w:r>
        <w:rPr>
          <w:rFonts w:ascii="Times New Roman" w:hAnsi="Times New Roman" w:cs="Times New Roman"/>
        </w:rPr>
        <w:br w:type="page"/>
      </w:r>
    </w:p>
    <w:p w14:paraId="0ADFCB10" w14:textId="4A37E412" w:rsidR="007C73DF" w:rsidRDefault="007C73DF" w:rsidP="007C73DF">
      <w:pPr>
        <w:spacing w:line="480" w:lineRule="auto"/>
        <w:rPr>
          <w:rFonts w:ascii="Times New Roman" w:hAnsi="Times New Roman" w:cs="Times New Roman"/>
          <w:i/>
          <w:iCs/>
          <w:sz w:val="20"/>
          <w:szCs w:val="20"/>
        </w:rPr>
      </w:pPr>
      <w:r>
        <w:rPr>
          <w:rFonts w:ascii="Times New Roman" w:hAnsi="Times New Roman" w:cs="Times New Roman"/>
        </w:rPr>
        <w:lastRenderedPageBreak/>
        <w:t xml:space="preserve">d. Explain one AD factor that could have had a positive impact on the trend in the unemployment rate over the last two years </w:t>
      </w:r>
    </w:p>
    <w:p w14:paraId="7879D020" w14:textId="3E8E3D24" w:rsidR="007C73DF" w:rsidRDefault="007C73DF" w:rsidP="007C73DF">
      <w:pPr>
        <w:spacing w:line="480" w:lineRule="auto"/>
        <w:jc w:val="right"/>
        <w:rPr>
          <w:rFonts w:ascii="Times New Roman" w:hAnsi="Times New Roman" w:cs="Times New Roman"/>
        </w:rPr>
      </w:pPr>
      <w:r w:rsidRPr="007C73DF">
        <w:rPr>
          <w:rFonts w:ascii="Times New Roman" w:hAnsi="Times New Roman" w:cs="Times New Roman"/>
        </w:rPr>
        <w:t>3 marks</w:t>
      </w:r>
    </w:p>
    <w:p w14:paraId="71CC6CEF" w14:textId="250B04DF" w:rsidR="00624DD8" w:rsidRPr="00624DD8" w:rsidRDefault="00624DD8" w:rsidP="00624DD8">
      <w:pPr>
        <w:spacing w:line="480" w:lineRule="auto"/>
        <w:rPr>
          <w:rFonts w:ascii="Times New Roman" w:hAnsi="Times New Roman" w:cs="Times New Roman"/>
          <w:i/>
          <w:iCs/>
        </w:rPr>
      </w:pPr>
      <w:r w:rsidRPr="00624DD8">
        <w:rPr>
          <w:rFonts w:ascii="Times New Roman" w:hAnsi="Times New Roman" w:cs="Times New Roman"/>
          <w:b/>
          <w:bCs/>
          <w:i/>
          <w:iCs/>
        </w:rPr>
        <w:t>1 mark</w:t>
      </w:r>
      <w:r w:rsidRPr="00624DD8">
        <w:rPr>
          <w:rFonts w:ascii="Times New Roman" w:hAnsi="Times New Roman" w:cs="Times New Roman"/>
          <w:i/>
          <w:iCs/>
        </w:rPr>
        <w:t xml:space="preserve"> for identifying that there has been a decreasing trend in the unemployment rate</w:t>
      </w:r>
    </w:p>
    <w:p w14:paraId="32C69B08" w14:textId="53C0F531" w:rsidR="00624DD8" w:rsidRDefault="00624DD8" w:rsidP="00624DD8">
      <w:pPr>
        <w:spacing w:line="480" w:lineRule="auto"/>
        <w:rPr>
          <w:rFonts w:ascii="Times New Roman" w:hAnsi="Times New Roman" w:cs="Times New Roman"/>
          <w:i/>
          <w:iCs/>
        </w:rPr>
      </w:pPr>
      <w:r w:rsidRPr="00624DD8">
        <w:rPr>
          <w:rFonts w:ascii="Times New Roman" w:hAnsi="Times New Roman" w:cs="Times New Roman"/>
          <w:b/>
          <w:bCs/>
          <w:i/>
          <w:iCs/>
        </w:rPr>
        <w:t>2 marks</w:t>
      </w:r>
      <w:r w:rsidRPr="00624DD8">
        <w:rPr>
          <w:rFonts w:ascii="Times New Roman" w:hAnsi="Times New Roman" w:cs="Times New Roman"/>
          <w:i/>
          <w:iCs/>
        </w:rPr>
        <w:t xml:space="preserve"> for accurate explanation of an AD factor which would decrease cyclical unemployment and lead to a decrease in the unemployment rate. </w:t>
      </w:r>
      <w:r>
        <w:rPr>
          <w:rFonts w:ascii="Times New Roman" w:hAnsi="Times New Roman" w:cs="Times New Roman"/>
          <w:i/>
          <w:iCs/>
        </w:rPr>
        <w:t>1 mark for limited explanation (e.g. not linking through AD, or not fully explaining how it would decrease unemployment)</w:t>
      </w:r>
    </w:p>
    <w:p w14:paraId="6825C459" w14:textId="08CF55A2" w:rsidR="00624DD8" w:rsidRPr="00624DD8" w:rsidRDefault="00624DD8" w:rsidP="00624DD8">
      <w:pPr>
        <w:spacing w:line="480" w:lineRule="auto"/>
        <w:rPr>
          <w:rFonts w:ascii="Times New Roman" w:hAnsi="Times New Roman" w:cs="Times New Roman"/>
          <w:b/>
          <w:bCs/>
          <w:color w:val="C00000"/>
        </w:rPr>
      </w:pPr>
      <w:r w:rsidRPr="00624DD8">
        <w:rPr>
          <w:rFonts w:ascii="Times New Roman" w:hAnsi="Times New Roman" w:cs="Times New Roman"/>
          <w:b/>
          <w:bCs/>
          <w:color w:val="C00000"/>
        </w:rPr>
        <w:t xml:space="preserve">Sample answer: </w:t>
      </w:r>
    </w:p>
    <w:p w14:paraId="1514E632" w14:textId="48E8CAB6" w:rsidR="00624DD8" w:rsidRDefault="00624DD8" w:rsidP="00624DD8">
      <w:pPr>
        <w:spacing w:line="480" w:lineRule="auto"/>
        <w:rPr>
          <w:rFonts w:ascii="Times New Roman" w:hAnsi="Times New Roman" w:cs="Times New Roman"/>
          <w:color w:val="C00000"/>
        </w:rPr>
      </w:pPr>
      <w:r>
        <w:rPr>
          <w:rFonts w:ascii="Times New Roman" w:hAnsi="Times New Roman" w:cs="Times New Roman"/>
          <w:color w:val="C00000"/>
        </w:rPr>
        <w:t xml:space="preserve">One aggregate demand (AD) factor that could have positively influenced the unemployment rate over the last two years is an increase in consumer confidence. Consumer confidence is the level of optimism that households have about their future financial situation. When there is an increase in consumer confidence it means that households will have a higher propensity to consume, and lower propensity to save their income. This is increase private consumption expenditure in the economy (C), increase the level of AD. Greater levels of total spending in the economy will increase the derived demand for labour resources, decreasing cyclical unemployment and leading to the decreasing trend in the unemployment rate. </w:t>
      </w:r>
    </w:p>
    <w:p w14:paraId="71BA1448" w14:textId="0F42CD83" w:rsidR="00624DD8" w:rsidRPr="00624DD8" w:rsidRDefault="00624DD8" w:rsidP="00624DD8">
      <w:pPr>
        <w:spacing w:line="480" w:lineRule="auto"/>
        <w:rPr>
          <w:rFonts w:ascii="Times New Roman" w:hAnsi="Times New Roman" w:cs="Times New Roman"/>
          <w:color w:val="C00000"/>
        </w:rPr>
      </w:pPr>
      <w:r w:rsidRPr="00624DD8">
        <w:rPr>
          <w:rFonts w:ascii="Times New Roman" w:hAnsi="Times New Roman" w:cs="Times New Roman"/>
          <w:b/>
          <w:bCs/>
          <w:color w:val="C00000"/>
        </w:rPr>
        <w:t>Note:</w:t>
      </w:r>
      <w:r>
        <w:rPr>
          <w:rFonts w:ascii="Times New Roman" w:hAnsi="Times New Roman" w:cs="Times New Roman"/>
          <w:color w:val="C00000"/>
        </w:rPr>
        <w:t xml:space="preserve"> because it said a factor that ‘could’ have influenced AD and unemployment, students can use any AD factor, it does not have to be from real life data. </w:t>
      </w:r>
    </w:p>
    <w:p w14:paraId="18D3B7EB" w14:textId="77777777" w:rsidR="00624DD8" w:rsidRDefault="00624DD8">
      <w:pPr>
        <w:spacing w:after="0" w:line="240" w:lineRule="auto"/>
        <w:rPr>
          <w:rFonts w:ascii="Times New Roman" w:hAnsi="Times New Roman" w:cs="Times New Roman"/>
          <w:b/>
          <w:bCs/>
        </w:rPr>
      </w:pPr>
      <w:r>
        <w:rPr>
          <w:rFonts w:ascii="Times New Roman" w:hAnsi="Times New Roman" w:cs="Times New Roman"/>
          <w:b/>
          <w:bCs/>
        </w:rPr>
        <w:br w:type="page"/>
      </w:r>
    </w:p>
    <w:p w14:paraId="0F8E73FF" w14:textId="7278A15F" w:rsidR="007C73DF" w:rsidRDefault="007C73DF" w:rsidP="007C73DF">
      <w:pPr>
        <w:spacing w:line="480" w:lineRule="auto"/>
        <w:rPr>
          <w:rFonts w:ascii="Times New Roman" w:hAnsi="Times New Roman" w:cs="Times New Roman"/>
          <w:b/>
          <w:bCs/>
        </w:rPr>
      </w:pPr>
      <w:r w:rsidRPr="007C73DF">
        <w:rPr>
          <w:rFonts w:ascii="Times New Roman" w:hAnsi="Times New Roman" w:cs="Times New Roman"/>
          <w:b/>
          <w:bCs/>
        </w:rPr>
        <w:lastRenderedPageBreak/>
        <w:t>Question 3 (9 marks)</w:t>
      </w:r>
    </w:p>
    <w:p w14:paraId="18C0B63E" w14:textId="4BF520DE" w:rsidR="007C73DF" w:rsidRPr="007C73DF" w:rsidRDefault="007C73DF" w:rsidP="007C73DF">
      <w:pPr>
        <w:spacing w:line="480" w:lineRule="auto"/>
        <w:rPr>
          <w:rFonts w:ascii="Times New Roman" w:hAnsi="Times New Roman" w:cs="Times New Roman"/>
        </w:rPr>
      </w:pPr>
      <w:r w:rsidRPr="007C73DF">
        <w:rPr>
          <w:rFonts w:ascii="Times New Roman" w:hAnsi="Times New Roman" w:cs="Times New Roman"/>
        </w:rPr>
        <w:t xml:space="preserve">a. Describe two consequences of not achieving the goal of strong and sustainable economic growth and outline its effect on living standards. </w:t>
      </w:r>
    </w:p>
    <w:p w14:paraId="2B596FDB" w14:textId="7CB94092" w:rsidR="007C73DF" w:rsidRDefault="007C73DF" w:rsidP="007C73DF">
      <w:pPr>
        <w:spacing w:line="480" w:lineRule="auto"/>
        <w:jc w:val="right"/>
        <w:rPr>
          <w:rFonts w:ascii="Times New Roman" w:hAnsi="Times New Roman" w:cs="Times New Roman"/>
        </w:rPr>
      </w:pPr>
      <w:r w:rsidRPr="007C73DF">
        <w:rPr>
          <w:rFonts w:ascii="Times New Roman" w:hAnsi="Times New Roman" w:cs="Times New Roman"/>
        </w:rPr>
        <w:t xml:space="preserve">5 marks </w:t>
      </w:r>
    </w:p>
    <w:p w14:paraId="69EF0D15" w14:textId="38F1CB5A" w:rsidR="00624DD8" w:rsidRPr="00624DD8" w:rsidRDefault="00624DD8" w:rsidP="00624DD8">
      <w:pPr>
        <w:spacing w:line="480" w:lineRule="auto"/>
        <w:rPr>
          <w:rFonts w:ascii="Times New Roman" w:hAnsi="Times New Roman" w:cs="Times New Roman"/>
          <w:i/>
          <w:iCs/>
        </w:rPr>
      </w:pPr>
      <w:r w:rsidRPr="00624DD8">
        <w:rPr>
          <w:rFonts w:ascii="Times New Roman" w:hAnsi="Times New Roman" w:cs="Times New Roman"/>
          <w:b/>
          <w:bCs/>
          <w:i/>
          <w:iCs/>
        </w:rPr>
        <w:t>1 mark</w:t>
      </w:r>
      <w:r w:rsidRPr="00624DD8">
        <w:rPr>
          <w:rFonts w:ascii="Times New Roman" w:hAnsi="Times New Roman" w:cs="Times New Roman"/>
          <w:i/>
          <w:iCs/>
        </w:rPr>
        <w:t xml:space="preserve"> for showing understanding of the goal of strong and sustainable economic growth</w:t>
      </w:r>
    </w:p>
    <w:p w14:paraId="2F130E91" w14:textId="137D15B3" w:rsidR="00624DD8" w:rsidRPr="00624DD8" w:rsidRDefault="00624DD8" w:rsidP="00624DD8">
      <w:pPr>
        <w:spacing w:line="480" w:lineRule="auto"/>
        <w:rPr>
          <w:rFonts w:ascii="Times New Roman" w:hAnsi="Times New Roman" w:cs="Times New Roman"/>
          <w:i/>
          <w:iCs/>
        </w:rPr>
      </w:pPr>
      <w:r w:rsidRPr="00624DD8">
        <w:rPr>
          <w:rFonts w:ascii="Times New Roman" w:hAnsi="Times New Roman" w:cs="Times New Roman"/>
          <w:b/>
          <w:bCs/>
          <w:i/>
          <w:iCs/>
        </w:rPr>
        <w:t>1 mark x2</w:t>
      </w:r>
      <w:r w:rsidRPr="00624DD8">
        <w:rPr>
          <w:rFonts w:ascii="Times New Roman" w:hAnsi="Times New Roman" w:cs="Times New Roman"/>
          <w:i/>
          <w:iCs/>
        </w:rPr>
        <w:t xml:space="preserve"> for accurate explanation of consequence of not achieving goal: inflationary pressures, environmental pressures or external pressures if growth is too high, unemployment if growth is too low</w:t>
      </w:r>
    </w:p>
    <w:p w14:paraId="2D995B49" w14:textId="40B61D9D" w:rsidR="00624DD8" w:rsidRDefault="00624DD8" w:rsidP="00624DD8">
      <w:pPr>
        <w:spacing w:line="480" w:lineRule="auto"/>
        <w:rPr>
          <w:rFonts w:ascii="Times New Roman" w:hAnsi="Times New Roman" w:cs="Times New Roman"/>
          <w:i/>
          <w:iCs/>
        </w:rPr>
      </w:pPr>
      <w:r w:rsidRPr="00624DD8">
        <w:rPr>
          <w:rFonts w:ascii="Times New Roman" w:hAnsi="Times New Roman" w:cs="Times New Roman"/>
          <w:b/>
          <w:bCs/>
          <w:i/>
          <w:iCs/>
        </w:rPr>
        <w:t>1 mark x2</w:t>
      </w:r>
      <w:r w:rsidRPr="00624DD8">
        <w:rPr>
          <w:rFonts w:ascii="Times New Roman" w:hAnsi="Times New Roman" w:cs="Times New Roman"/>
          <w:i/>
          <w:iCs/>
        </w:rPr>
        <w:t xml:space="preserve"> for linking each consequence to material or non-material living standards. </w:t>
      </w:r>
    </w:p>
    <w:p w14:paraId="259AE29C" w14:textId="4733DBB7" w:rsidR="00624DD8" w:rsidRPr="00624DD8" w:rsidRDefault="00624DD8" w:rsidP="00624DD8">
      <w:pPr>
        <w:spacing w:line="480" w:lineRule="auto"/>
        <w:rPr>
          <w:rFonts w:ascii="Times New Roman" w:hAnsi="Times New Roman" w:cs="Times New Roman"/>
          <w:b/>
          <w:bCs/>
          <w:color w:val="C00000"/>
        </w:rPr>
      </w:pPr>
      <w:r w:rsidRPr="00624DD8">
        <w:rPr>
          <w:rFonts w:ascii="Times New Roman" w:hAnsi="Times New Roman" w:cs="Times New Roman"/>
          <w:b/>
          <w:bCs/>
          <w:color w:val="C00000"/>
        </w:rPr>
        <w:t xml:space="preserve">Sample answer: </w:t>
      </w:r>
    </w:p>
    <w:p w14:paraId="2B80C643" w14:textId="564B6E8B" w:rsidR="00624DD8" w:rsidRDefault="00624DD8" w:rsidP="00624DD8">
      <w:pPr>
        <w:spacing w:line="480" w:lineRule="auto"/>
        <w:rPr>
          <w:rFonts w:ascii="Times New Roman" w:hAnsi="Times New Roman" w:cs="Times New Roman"/>
          <w:color w:val="C00000"/>
          <w:szCs w:val="26"/>
        </w:rPr>
      </w:pPr>
      <w:r w:rsidRPr="00624DD8">
        <w:rPr>
          <w:rFonts w:ascii="Times New Roman" w:hAnsi="Times New Roman" w:cs="Times New Roman"/>
          <w:color w:val="C00000"/>
          <w:szCs w:val="26"/>
        </w:rPr>
        <w:t>The government’s goal for strong and sustainable economic growth is to achieve the highest growth rate possible, consistent with strong employment growth, but without running into unacceptable inflationary, external or environmental pressures. This is a target of 3-3.5% real GDP per year.</w:t>
      </w:r>
      <w:r>
        <w:rPr>
          <w:rFonts w:ascii="Times New Roman" w:hAnsi="Times New Roman" w:cs="Times New Roman"/>
          <w:color w:val="C00000"/>
          <w:szCs w:val="26"/>
        </w:rPr>
        <w:t xml:space="preserve"> </w:t>
      </w:r>
    </w:p>
    <w:p w14:paraId="701E1FC8" w14:textId="6013A567" w:rsidR="00624DD8" w:rsidRDefault="00624DD8" w:rsidP="00624DD8">
      <w:pPr>
        <w:spacing w:line="480" w:lineRule="auto"/>
        <w:rPr>
          <w:rFonts w:ascii="Times New Roman" w:hAnsi="Times New Roman" w:cs="Times New Roman"/>
          <w:color w:val="C00000"/>
          <w:szCs w:val="26"/>
        </w:rPr>
      </w:pPr>
      <w:r>
        <w:rPr>
          <w:rFonts w:ascii="Times New Roman" w:hAnsi="Times New Roman" w:cs="Times New Roman"/>
          <w:color w:val="C00000"/>
          <w:szCs w:val="26"/>
        </w:rPr>
        <w:t xml:space="preserve">One consequence of not achieving the goal of strong and sustainable growth is inflationary pressures. If real GDP is above the target of 3-3.5%, this can lead to the Australian economy utilising a greater number of scarce resources for production and then facing ‘capacity constraints’ as the economy approaches its productive capacity. This can put upward pressure on the average price level, leading to inflationary pressures in the economy, which will decrease the purchasing power of households. This decrease in purchasing power of household will decrease their access to goods and services, reducing material living standards. </w:t>
      </w:r>
    </w:p>
    <w:p w14:paraId="26DCB87E" w14:textId="210E0474" w:rsidR="00624DD8" w:rsidRPr="00624DD8" w:rsidRDefault="00624DD8" w:rsidP="00624DD8">
      <w:pPr>
        <w:spacing w:line="480" w:lineRule="auto"/>
        <w:rPr>
          <w:rFonts w:ascii="Times New Roman" w:hAnsi="Times New Roman" w:cs="Times New Roman"/>
          <w:color w:val="C00000"/>
        </w:rPr>
      </w:pPr>
      <w:r w:rsidRPr="00624DD8">
        <w:rPr>
          <w:rFonts w:ascii="Times New Roman" w:hAnsi="Times New Roman" w:cs="Times New Roman"/>
          <w:color w:val="C00000"/>
          <w:szCs w:val="26"/>
        </w:rPr>
        <w:t xml:space="preserve"> </w:t>
      </w:r>
      <w:r w:rsidRPr="00624DD8">
        <w:rPr>
          <w:rFonts w:ascii="Times New Roman" w:hAnsi="Times New Roman" w:cs="Times New Roman"/>
          <w:color w:val="C00000"/>
        </w:rPr>
        <w:t>A second consequence of economic growth being too high is environmental pressures. When real GDP reaches growth above 3-3.5%</w:t>
      </w:r>
      <w:r>
        <w:rPr>
          <w:rFonts w:ascii="Times New Roman" w:hAnsi="Times New Roman" w:cs="Times New Roman"/>
          <w:color w:val="C00000"/>
        </w:rPr>
        <w:t xml:space="preserve"> per year, it </w:t>
      </w:r>
      <w:r w:rsidRPr="00624DD8">
        <w:rPr>
          <w:rFonts w:ascii="Times New Roman" w:hAnsi="Times New Roman" w:cs="Times New Roman"/>
          <w:color w:val="C00000"/>
        </w:rPr>
        <w:t>will require a greater number of land resources</w:t>
      </w:r>
      <w:r>
        <w:rPr>
          <w:rFonts w:ascii="Times New Roman" w:hAnsi="Times New Roman" w:cs="Times New Roman"/>
          <w:color w:val="C00000"/>
        </w:rPr>
        <w:t>. This higher level of resources use in</w:t>
      </w:r>
      <w:r w:rsidRPr="00624DD8">
        <w:rPr>
          <w:rFonts w:ascii="Times New Roman" w:hAnsi="Times New Roman" w:cs="Times New Roman"/>
          <w:color w:val="C00000"/>
        </w:rPr>
        <w:t xml:space="preserve"> the economy runs the risk of depleting these natural resources and causing environmental d</w:t>
      </w:r>
      <w:r>
        <w:rPr>
          <w:rFonts w:ascii="Times New Roman" w:hAnsi="Times New Roman" w:cs="Times New Roman"/>
          <w:color w:val="C00000"/>
        </w:rPr>
        <w:t xml:space="preserve">egradation. Decreasing environmental quality reduces the wellbeing and quality of life people in the economy, decreasing non-material living standards. </w:t>
      </w:r>
    </w:p>
    <w:p w14:paraId="7F238E31" w14:textId="39947082" w:rsidR="007C73DF" w:rsidRPr="007C73DF" w:rsidRDefault="007C73DF" w:rsidP="007C73DF">
      <w:pPr>
        <w:spacing w:line="480" w:lineRule="auto"/>
        <w:rPr>
          <w:rFonts w:ascii="Times New Roman" w:hAnsi="Times New Roman" w:cs="Times New Roman"/>
        </w:rPr>
      </w:pPr>
      <w:r w:rsidRPr="007C73DF">
        <w:rPr>
          <w:rFonts w:ascii="Times New Roman" w:hAnsi="Times New Roman" w:cs="Times New Roman"/>
        </w:rPr>
        <w:lastRenderedPageBreak/>
        <w:t>b. Identify and explain one aggregate supply factor that has had a positive impact on the goal of strong and sustainable growth over the last two years</w:t>
      </w:r>
      <w:r>
        <w:rPr>
          <w:rFonts w:ascii="Times New Roman" w:hAnsi="Times New Roman" w:cs="Times New Roman"/>
        </w:rPr>
        <w:t xml:space="preserve">, ceteris paribus. </w:t>
      </w:r>
    </w:p>
    <w:p w14:paraId="7E02B2EE" w14:textId="31CD8C9D" w:rsidR="007C73DF" w:rsidRDefault="007C73DF" w:rsidP="007C73DF">
      <w:pPr>
        <w:spacing w:line="480" w:lineRule="auto"/>
        <w:jc w:val="right"/>
        <w:rPr>
          <w:rFonts w:ascii="Times New Roman" w:hAnsi="Times New Roman" w:cs="Times New Roman"/>
        </w:rPr>
      </w:pPr>
      <w:r w:rsidRPr="007C73DF">
        <w:rPr>
          <w:rFonts w:ascii="Times New Roman" w:hAnsi="Times New Roman" w:cs="Times New Roman"/>
        </w:rPr>
        <w:t>4 marks</w:t>
      </w:r>
    </w:p>
    <w:p w14:paraId="35983EE6" w14:textId="250592D7" w:rsidR="00624DD8" w:rsidRPr="00624DD8" w:rsidRDefault="00624DD8" w:rsidP="00624DD8">
      <w:pPr>
        <w:spacing w:line="480" w:lineRule="auto"/>
        <w:rPr>
          <w:rFonts w:ascii="Times New Roman" w:hAnsi="Times New Roman" w:cs="Times New Roman"/>
          <w:i/>
          <w:iCs/>
        </w:rPr>
      </w:pPr>
      <w:r w:rsidRPr="00624DD8">
        <w:rPr>
          <w:rFonts w:ascii="Times New Roman" w:hAnsi="Times New Roman" w:cs="Times New Roman"/>
          <w:i/>
          <w:iCs/>
        </w:rPr>
        <w:t>1 mark for accurate identification of real life AS factor that has had a positive influence on AS and economic growth</w:t>
      </w:r>
    </w:p>
    <w:p w14:paraId="08C70271" w14:textId="18D4A3A2" w:rsidR="00624DD8" w:rsidRPr="00624DD8" w:rsidRDefault="00624DD8" w:rsidP="00624DD8">
      <w:pPr>
        <w:spacing w:line="480" w:lineRule="auto"/>
        <w:rPr>
          <w:rFonts w:ascii="Times New Roman" w:hAnsi="Times New Roman" w:cs="Times New Roman"/>
          <w:i/>
          <w:iCs/>
        </w:rPr>
      </w:pPr>
      <w:r>
        <w:rPr>
          <w:rFonts w:ascii="Times New Roman" w:hAnsi="Times New Roman" w:cs="Times New Roman"/>
          <w:i/>
          <w:iCs/>
        </w:rPr>
        <w:t>2</w:t>
      </w:r>
      <w:r w:rsidRPr="00624DD8">
        <w:rPr>
          <w:rFonts w:ascii="Times New Roman" w:hAnsi="Times New Roman" w:cs="Times New Roman"/>
          <w:i/>
          <w:iCs/>
        </w:rPr>
        <w:t xml:space="preserve"> mark</w:t>
      </w:r>
      <w:r>
        <w:rPr>
          <w:rFonts w:ascii="Times New Roman" w:hAnsi="Times New Roman" w:cs="Times New Roman"/>
          <w:i/>
          <w:iCs/>
        </w:rPr>
        <w:t>s</w:t>
      </w:r>
      <w:r w:rsidRPr="00624DD8">
        <w:rPr>
          <w:rFonts w:ascii="Times New Roman" w:hAnsi="Times New Roman" w:cs="Times New Roman"/>
          <w:i/>
          <w:iCs/>
        </w:rPr>
        <w:t xml:space="preserve"> for explanation of how trend in the AS factor would increase non-inflationary economic growth in the economy</w:t>
      </w:r>
      <w:r>
        <w:rPr>
          <w:rFonts w:ascii="Times New Roman" w:hAnsi="Times New Roman" w:cs="Times New Roman"/>
          <w:i/>
          <w:iCs/>
        </w:rPr>
        <w:t xml:space="preserve">, 1 mark for limited explanation </w:t>
      </w:r>
    </w:p>
    <w:p w14:paraId="565B1390" w14:textId="30964D21" w:rsidR="00624DD8" w:rsidRDefault="00624DD8" w:rsidP="00624DD8">
      <w:pPr>
        <w:spacing w:line="480" w:lineRule="auto"/>
        <w:rPr>
          <w:rFonts w:ascii="Times New Roman" w:hAnsi="Times New Roman" w:cs="Times New Roman"/>
          <w:i/>
          <w:iCs/>
        </w:rPr>
      </w:pPr>
      <w:r w:rsidRPr="00624DD8">
        <w:rPr>
          <w:rFonts w:ascii="Times New Roman" w:hAnsi="Times New Roman" w:cs="Times New Roman"/>
          <w:i/>
          <w:iCs/>
        </w:rPr>
        <w:t>1 mark for link back to the goal</w:t>
      </w:r>
    </w:p>
    <w:p w14:paraId="1119A536" w14:textId="02E28A96" w:rsidR="00624DD8" w:rsidRDefault="00624DD8" w:rsidP="00624DD8">
      <w:pPr>
        <w:spacing w:line="480" w:lineRule="auto"/>
        <w:rPr>
          <w:rFonts w:ascii="Times New Roman" w:hAnsi="Times New Roman" w:cs="Times New Roman"/>
          <w:b/>
          <w:bCs/>
          <w:color w:val="C00000"/>
        </w:rPr>
      </w:pPr>
      <w:r w:rsidRPr="00624DD8">
        <w:rPr>
          <w:rFonts w:ascii="Times New Roman" w:hAnsi="Times New Roman" w:cs="Times New Roman"/>
          <w:b/>
          <w:bCs/>
          <w:color w:val="C00000"/>
        </w:rPr>
        <w:t xml:space="preserve">Sample answer: </w:t>
      </w:r>
    </w:p>
    <w:p w14:paraId="47EB4002" w14:textId="5FAA7DE4" w:rsidR="00624DD8" w:rsidRPr="00624DD8" w:rsidRDefault="00624DD8" w:rsidP="00624DD8">
      <w:pPr>
        <w:spacing w:line="480" w:lineRule="auto"/>
        <w:rPr>
          <w:rFonts w:ascii="Times New Roman" w:hAnsi="Times New Roman" w:cs="Times New Roman"/>
          <w:color w:val="C00000"/>
        </w:rPr>
      </w:pPr>
      <w:r>
        <w:rPr>
          <w:rFonts w:ascii="Times New Roman" w:hAnsi="Times New Roman" w:cs="Times New Roman"/>
          <w:color w:val="C00000"/>
        </w:rPr>
        <w:t xml:space="preserve">One aggregate supply factor that has had a positive impact on the goal of strong and sustainable growth over the last two years has been lower costs of production due to falling crude oil prices. Oil is one of the most commonly used factors of production in the Australian economy, and over the last two year the price per barrel has fallen from around $100 a barrel to around $70 a barrel in 2023. This lowers the costs of production for firms, increasing their ability to produce goods and services, increasing productive capacity and AS in the Australian economy. An increase in productive capacity allows for an increase in non-inflationary growth in the economy, therefore having a positive impact on the goal of strong and sustainable economic growth, which </w:t>
      </w:r>
      <w:r w:rsidRPr="00624DD8">
        <w:rPr>
          <w:rFonts w:ascii="Times New Roman" w:hAnsi="Times New Roman" w:cs="Times New Roman"/>
          <w:color w:val="C00000"/>
          <w:szCs w:val="26"/>
        </w:rPr>
        <w:t>is to achieve the highest growth rate possible, consistent with strong employment growth, but without running into unacceptable inflationary, external or environmental pressures.</w:t>
      </w:r>
    </w:p>
    <w:p w14:paraId="4A69D6B0" w14:textId="77777777" w:rsidR="007C73DF" w:rsidRPr="007C73DF" w:rsidRDefault="007C73DF">
      <w:pPr>
        <w:rPr>
          <w:rFonts w:ascii="Times New Roman" w:hAnsi="Times New Roman" w:cs="Times New Roman"/>
          <w:b/>
          <w:bCs/>
        </w:rPr>
      </w:pPr>
    </w:p>
    <w:sectPr w:rsidR="007C73DF" w:rsidRPr="007C73DF" w:rsidSect="003F4BA4">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5B01A" w14:textId="77777777" w:rsidR="00565228" w:rsidRDefault="00565228" w:rsidP="007C73DF">
      <w:pPr>
        <w:spacing w:after="0" w:line="240" w:lineRule="auto"/>
      </w:pPr>
      <w:r>
        <w:separator/>
      </w:r>
    </w:p>
  </w:endnote>
  <w:endnote w:type="continuationSeparator" w:id="0">
    <w:p w14:paraId="482A7669" w14:textId="77777777" w:rsidR="00565228" w:rsidRDefault="00565228" w:rsidP="007C7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3576125"/>
      <w:docPartObj>
        <w:docPartGallery w:val="Page Numbers (Bottom of Page)"/>
        <w:docPartUnique/>
      </w:docPartObj>
    </w:sdtPr>
    <w:sdtContent>
      <w:p w14:paraId="4E221BDA" w14:textId="2077EF86" w:rsidR="007C73DF" w:rsidRDefault="007C73DF" w:rsidP="000A596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4020FBA" w14:textId="77777777" w:rsidR="007C73DF" w:rsidRDefault="007C73DF" w:rsidP="007C73D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6358057"/>
      <w:docPartObj>
        <w:docPartGallery w:val="Page Numbers (Bottom of Page)"/>
        <w:docPartUnique/>
      </w:docPartObj>
    </w:sdtPr>
    <w:sdtContent>
      <w:p w14:paraId="0769F104" w14:textId="50316C38" w:rsidR="007C73DF" w:rsidRDefault="007C73DF" w:rsidP="000A596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E1CC5E" w14:textId="77777777" w:rsidR="007C73DF" w:rsidRDefault="007C73DF" w:rsidP="007C73DF">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0794C" w14:textId="77777777" w:rsidR="00565228" w:rsidRDefault="00565228" w:rsidP="007C73DF">
      <w:pPr>
        <w:spacing w:after="0" w:line="240" w:lineRule="auto"/>
      </w:pPr>
      <w:r>
        <w:separator/>
      </w:r>
    </w:p>
  </w:footnote>
  <w:footnote w:type="continuationSeparator" w:id="0">
    <w:p w14:paraId="04FB48EE" w14:textId="77777777" w:rsidR="00565228" w:rsidRDefault="00565228" w:rsidP="007C73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731"/>
    <w:multiLevelType w:val="hybridMultilevel"/>
    <w:tmpl w:val="58148FA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883661"/>
    <w:multiLevelType w:val="hybridMultilevel"/>
    <w:tmpl w:val="C910F7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AA39E7"/>
    <w:multiLevelType w:val="hybridMultilevel"/>
    <w:tmpl w:val="1DFA726E"/>
    <w:lvl w:ilvl="0" w:tplc="0018F888">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3404BE"/>
    <w:multiLevelType w:val="hybridMultilevel"/>
    <w:tmpl w:val="0A18BCDA"/>
    <w:lvl w:ilvl="0" w:tplc="7446FFD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775095543">
    <w:abstractNumId w:val="0"/>
  </w:num>
  <w:num w:numId="2" w16cid:durableId="1300917711">
    <w:abstractNumId w:val="1"/>
  </w:num>
  <w:num w:numId="3" w16cid:durableId="70322042">
    <w:abstractNumId w:val="4"/>
  </w:num>
  <w:num w:numId="4" w16cid:durableId="1771272181">
    <w:abstractNumId w:val="3"/>
  </w:num>
  <w:num w:numId="5" w16cid:durableId="917984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mirrorMargins/>
  <w:proofState w:spelling="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3DF"/>
    <w:rsid w:val="00222098"/>
    <w:rsid w:val="003F4BA4"/>
    <w:rsid w:val="00552C54"/>
    <w:rsid w:val="00565228"/>
    <w:rsid w:val="00624DD8"/>
    <w:rsid w:val="007C73DF"/>
    <w:rsid w:val="0081683B"/>
    <w:rsid w:val="00CE57D6"/>
    <w:rsid w:val="00DC3708"/>
    <w:rsid w:val="00E47E6C"/>
    <w:rsid w:val="00E61564"/>
    <w:rsid w:val="00EA43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B2F62"/>
  <w15:chartTrackingRefBased/>
  <w15:docId w15:val="{475C0DFC-57D7-0E47-A8D3-F0E3544E6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3D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73D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73DF"/>
    <w:pPr>
      <w:ind w:left="720"/>
      <w:contextualSpacing/>
    </w:pPr>
  </w:style>
  <w:style w:type="paragraph" w:customStyle="1" w:styleId="VCAAbullet">
    <w:name w:val="VCAA bullet"/>
    <w:basedOn w:val="Normal"/>
    <w:qFormat/>
    <w:rsid w:val="007C73DF"/>
    <w:pPr>
      <w:numPr>
        <w:numId w:val="3"/>
      </w:numPr>
      <w:tabs>
        <w:tab w:val="left" w:pos="425"/>
      </w:tabs>
      <w:spacing w:before="60" w:after="60" w:line="280" w:lineRule="exact"/>
      <w:ind w:left="425" w:hanging="425"/>
      <w:contextualSpacing/>
    </w:pPr>
    <w:rPr>
      <w:rFonts w:ascii="Arial" w:eastAsia="Times New Roman" w:hAnsi="Arial" w:cs="Arial"/>
      <w:color w:val="000000" w:themeColor="text1"/>
      <w:kern w:val="22"/>
      <w:sz w:val="20"/>
      <w:lang w:val="en-GB" w:eastAsia="ja-JP"/>
    </w:rPr>
  </w:style>
  <w:style w:type="paragraph" w:styleId="Footer">
    <w:name w:val="footer"/>
    <w:basedOn w:val="Normal"/>
    <w:link w:val="FooterChar"/>
    <w:uiPriority w:val="99"/>
    <w:unhideWhenUsed/>
    <w:rsid w:val="007C7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3DF"/>
    <w:rPr>
      <w:sz w:val="22"/>
      <w:szCs w:val="22"/>
    </w:rPr>
  </w:style>
  <w:style w:type="character" w:styleId="PageNumber">
    <w:name w:val="page number"/>
    <w:basedOn w:val="DefaultParagraphFont"/>
    <w:uiPriority w:val="99"/>
    <w:semiHidden/>
    <w:unhideWhenUsed/>
    <w:rsid w:val="007C7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14</Pages>
  <Words>2650</Words>
  <Characters>15110</Characters>
  <Application>Microsoft Office Word</Application>
  <DocSecurity>0</DocSecurity>
  <Lines>125</Lines>
  <Paragraphs>35</Paragraphs>
  <ScaleCrop>false</ScaleCrop>
  <Company/>
  <LinksUpToDate>false</LinksUpToDate>
  <CharactersWithSpaces>17725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Charles</dc:creator>
  <cp:keywords/>
  <dc:description/>
  <cp:lastModifiedBy>Daniel Charles</cp:lastModifiedBy>
  <cp:revision>5</cp:revision>
  <dcterms:created xsi:type="dcterms:W3CDTF">2023-03-27T19:08:00Z</dcterms:created>
  <dcterms:modified xsi:type="dcterms:W3CDTF">2023-03-29T19:51:00Z</dcterms:modified>
</cp:coreProperties>
</file>