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76D64" w14:textId="1134FC2F" w:rsidR="00B669C4" w:rsidRPr="001E45BD" w:rsidRDefault="001E45BD" w:rsidP="00B669C4">
      <w:pPr>
        <w:autoSpaceDE w:val="0"/>
        <w:autoSpaceDN w:val="0"/>
        <w:adjustRightInd w:val="0"/>
        <w:spacing w:after="0" w:line="240" w:lineRule="auto"/>
        <w:ind w:left="360" w:hanging="360"/>
        <w:rPr>
          <w:rFonts w:ascii="I Love Christmas" w:hAnsi="I Love Christmas" w:cs="Segoe UI Light"/>
          <w:sz w:val="40"/>
          <w:szCs w:val="40"/>
        </w:rPr>
      </w:pPr>
      <w:r w:rsidRPr="001E45BD">
        <w:rPr>
          <w:rFonts w:ascii="I Love Christmas" w:hAnsi="I Love Christmas" w:cs="Segoe UI Light"/>
          <w:sz w:val="40"/>
          <w:szCs w:val="40"/>
        </w:rPr>
        <w:t>the quit campaign acting as a health promotion for smoking</w:t>
      </w:r>
    </w:p>
    <w:p w14:paraId="7C6CD80D" w14:textId="77777777" w:rsidR="001E45BD" w:rsidRDefault="001E45BD" w:rsidP="00B669C4">
      <w:pPr>
        <w:autoSpaceDE w:val="0"/>
        <w:autoSpaceDN w:val="0"/>
        <w:adjustRightInd w:val="0"/>
        <w:spacing w:after="0" w:line="240" w:lineRule="auto"/>
        <w:ind w:left="360" w:hanging="360"/>
        <w:rPr>
          <w:rFonts w:ascii="Segoe UI Light" w:hAnsi="Segoe UI Light" w:cs="Segoe UI Light"/>
          <w:sz w:val="20"/>
          <w:szCs w:val="20"/>
        </w:rPr>
      </w:pPr>
    </w:p>
    <w:p w14:paraId="02C364EF" w14:textId="10442121" w:rsidR="001E45BD" w:rsidRPr="001E45BD" w:rsidRDefault="001E45BD" w:rsidP="00B669C4">
      <w:pPr>
        <w:autoSpaceDE w:val="0"/>
        <w:autoSpaceDN w:val="0"/>
        <w:adjustRightInd w:val="0"/>
        <w:spacing w:after="0" w:line="240" w:lineRule="auto"/>
        <w:ind w:left="360" w:hanging="360"/>
        <w:rPr>
          <w:rFonts w:ascii="Good Mood" w:hAnsi="Good Mood" w:cs="Segoe UI Light"/>
          <w:sz w:val="28"/>
          <w:szCs w:val="28"/>
        </w:rPr>
      </w:pPr>
      <w:r w:rsidRPr="001E45BD">
        <w:rPr>
          <w:rFonts w:ascii="Good Mood" w:hAnsi="Good Mood" w:cs="Segoe UI Light"/>
          <w:sz w:val="28"/>
          <w:szCs w:val="28"/>
        </w:rPr>
        <w:t xml:space="preserve">five principals of the social model of health </w:t>
      </w:r>
    </w:p>
    <w:p w14:paraId="20B7985A" w14:textId="167EC689" w:rsidR="001E45BD" w:rsidRDefault="00CB1382" w:rsidP="001E45BD">
      <w:pPr>
        <w:pStyle w:val="ListParagraph"/>
        <w:numPr>
          <w:ilvl w:val="0"/>
          <w:numId w:val="2"/>
        </w:numPr>
        <w:autoSpaceDE w:val="0"/>
        <w:autoSpaceDN w:val="0"/>
        <w:adjustRightInd w:val="0"/>
        <w:spacing w:after="0" w:line="360" w:lineRule="auto"/>
        <w:rPr>
          <w:rFonts w:cs="Segoe UI Light"/>
          <w:szCs w:val="20"/>
        </w:rPr>
      </w:pPr>
      <w:r w:rsidRPr="009C30C8">
        <w:rPr>
          <w:rFonts w:cs="Segoe UI Light"/>
          <w:szCs w:val="20"/>
          <w:u w:val="single"/>
        </w:rPr>
        <w:t>acts to enable access to healthcare</w:t>
      </w:r>
      <w:r w:rsidR="009C30C8">
        <w:rPr>
          <w:rFonts w:cs="Segoe UI Light"/>
          <w:szCs w:val="20"/>
        </w:rPr>
        <w:t>:</w:t>
      </w:r>
    </w:p>
    <w:p w14:paraId="1ADB5B2B" w14:textId="6B8A5A49" w:rsidR="00CB1382" w:rsidRDefault="00CB1382" w:rsidP="001E45BD">
      <w:pPr>
        <w:pStyle w:val="ListParagraph"/>
        <w:numPr>
          <w:ilvl w:val="0"/>
          <w:numId w:val="2"/>
        </w:numPr>
        <w:autoSpaceDE w:val="0"/>
        <w:autoSpaceDN w:val="0"/>
        <w:adjustRightInd w:val="0"/>
        <w:spacing w:after="0" w:line="360" w:lineRule="auto"/>
        <w:rPr>
          <w:rFonts w:cs="Segoe UI Light"/>
          <w:szCs w:val="20"/>
        </w:rPr>
      </w:pPr>
      <w:r>
        <w:rPr>
          <w:rFonts w:cs="Segoe UI Light"/>
          <w:szCs w:val="20"/>
        </w:rPr>
        <w:t xml:space="preserve">acts to reduce social inequalities </w:t>
      </w:r>
    </w:p>
    <w:p w14:paraId="4ACA4FC9" w14:textId="2E8D0A0A" w:rsidR="00280C89" w:rsidRDefault="00CB1382" w:rsidP="001E45BD">
      <w:pPr>
        <w:pStyle w:val="ListParagraph"/>
        <w:numPr>
          <w:ilvl w:val="0"/>
          <w:numId w:val="2"/>
        </w:numPr>
        <w:autoSpaceDE w:val="0"/>
        <w:autoSpaceDN w:val="0"/>
        <w:adjustRightInd w:val="0"/>
        <w:spacing w:after="0" w:line="360" w:lineRule="auto"/>
        <w:rPr>
          <w:rFonts w:cs="Segoe UI Light"/>
          <w:szCs w:val="20"/>
        </w:rPr>
      </w:pPr>
      <w:r>
        <w:rPr>
          <w:rFonts w:cs="Segoe UI Light"/>
          <w:szCs w:val="20"/>
        </w:rPr>
        <w:t>empowers individuals and communities</w:t>
      </w:r>
    </w:p>
    <w:p w14:paraId="590F55C6" w14:textId="4659CB33" w:rsidR="00280C89" w:rsidRDefault="00CB1382" w:rsidP="001E45BD">
      <w:pPr>
        <w:pStyle w:val="ListParagraph"/>
        <w:numPr>
          <w:ilvl w:val="0"/>
          <w:numId w:val="2"/>
        </w:numPr>
        <w:autoSpaceDE w:val="0"/>
        <w:autoSpaceDN w:val="0"/>
        <w:adjustRightInd w:val="0"/>
        <w:spacing w:after="0" w:line="360" w:lineRule="auto"/>
        <w:rPr>
          <w:rFonts w:cs="Segoe UI Light"/>
          <w:szCs w:val="20"/>
        </w:rPr>
      </w:pPr>
      <w:r>
        <w:rPr>
          <w:rFonts w:cs="Segoe UI Light"/>
          <w:szCs w:val="20"/>
        </w:rPr>
        <w:t>involves intersectoral collaboration</w:t>
      </w:r>
    </w:p>
    <w:p w14:paraId="3EE5F241" w14:textId="4243B3BF" w:rsidR="00280C89" w:rsidRPr="001E45BD" w:rsidRDefault="00CB1382" w:rsidP="001E45BD">
      <w:pPr>
        <w:pStyle w:val="ListParagraph"/>
        <w:numPr>
          <w:ilvl w:val="0"/>
          <w:numId w:val="2"/>
        </w:numPr>
        <w:autoSpaceDE w:val="0"/>
        <w:autoSpaceDN w:val="0"/>
        <w:adjustRightInd w:val="0"/>
        <w:spacing w:after="0" w:line="360" w:lineRule="auto"/>
        <w:rPr>
          <w:rFonts w:cs="Segoe UI Light"/>
          <w:szCs w:val="20"/>
        </w:rPr>
      </w:pPr>
      <w:r>
        <w:rPr>
          <w:rFonts w:cs="Segoe UI Light"/>
          <w:szCs w:val="20"/>
        </w:rPr>
        <w:t xml:space="preserve">addresses the broader determinants (or factor) of health </w:t>
      </w:r>
    </w:p>
    <w:p w14:paraId="3953FF37" w14:textId="77777777" w:rsidR="001E45BD" w:rsidRDefault="001E45BD" w:rsidP="00B669C4">
      <w:pPr>
        <w:autoSpaceDE w:val="0"/>
        <w:autoSpaceDN w:val="0"/>
        <w:adjustRightInd w:val="0"/>
        <w:spacing w:after="0" w:line="240" w:lineRule="auto"/>
        <w:ind w:left="360" w:hanging="360"/>
        <w:rPr>
          <w:rFonts w:ascii="Segoe UI Light" w:hAnsi="Segoe UI Light" w:cs="Segoe UI Light"/>
          <w:sz w:val="20"/>
          <w:szCs w:val="20"/>
        </w:rPr>
      </w:pPr>
    </w:p>
    <w:p w14:paraId="45D4E2EB" w14:textId="1D03E424" w:rsidR="00E31E46" w:rsidRPr="00B65538" w:rsidRDefault="00B669C4" w:rsidP="00B669C4">
      <w:pPr>
        <w:autoSpaceDE w:val="0"/>
        <w:autoSpaceDN w:val="0"/>
        <w:adjustRightInd w:val="0"/>
        <w:spacing w:after="0" w:line="240" w:lineRule="auto"/>
        <w:ind w:left="360" w:hanging="360"/>
        <w:rPr>
          <w:rFonts w:ascii="Good Mood" w:hAnsi="Good Mood" w:cs="Segoe UI Light"/>
          <w:sz w:val="28"/>
          <w:szCs w:val="28"/>
        </w:rPr>
      </w:pPr>
      <w:r w:rsidRPr="00B65538">
        <w:rPr>
          <w:rFonts w:ascii="Good Mood" w:hAnsi="Good Mood" w:cs="Segoe UI Light"/>
          <w:sz w:val="28"/>
          <w:szCs w:val="28"/>
        </w:rPr>
        <w:t>five actions of the o</w:t>
      </w:r>
      <w:r w:rsidR="001E45BD" w:rsidRPr="00B65538">
        <w:rPr>
          <w:rFonts w:ascii="Good Mood" w:hAnsi="Good Mood" w:cs="Segoe UI Light"/>
          <w:sz w:val="28"/>
          <w:szCs w:val="28"/>
        </w:rPr>
        <w:t>t</w:t>
      </w:r>
      <w:r w:rsidRPr="00B65538">
        <w:rPr>
          <w:rFonts w:ascii="Good Mood" w:hAnsi="Good Mood" w:cs="Segoe UI Light"/>
          <w:sz w:val="28"/>
          <w:szCs w:val="28"/>
        </w:rPr>
        <w:t>t</w:t>
      </w:r>
      <w:r w:rsidR="001E45BD" w:rsidRPr="00B65538">
        <w:rPr>
          <w:rFonts w:ascii="Good Mood" w:hAnsi="Good Mood" w:cs="Segoe UI Light"/>
          <w:sz w:val="28"/>
          <w:szCs w:val="28"/>
        </w:rPr>
        <w:t>aw</w:t>
      </w:r>
      <w:r w:rsidRPr="00B65538">
        <w:rPr>
          <w:rFonts w:ascii="Good Mood" w:hAnsi="Good Mood" w:cs="Segoe UI Light"/>
          <w:sz w:val="28"/>
          <w:szCs w:val="28"/>
        </w:rPr>
        <w:t xml:space="preserve">a charter </w:t>
      </w:r>
    </w:p>
    <w:p w14:paraId="0BE8C950" w14:textId="1C0D9F5F" w:rsidR="00E31E46" w:rsidRPr="00B669C4" w:rsidRDefault="00B669C4" w:rsidP="00B669C4">
      <w:pPr>
        <w:pStyle w:val="ListParagraph"/>
        <w:numPr>
          <w:ilvl w:val="0"/>
          <w:numId w:val="1"/>
        </w:numPr>
        <w:autoSpaceDE w:val="0"/>
        <w:autoSpaceDN w:val="0"/>
        <w:adjustRightInd w:val="0"/>
        <w:spacing w:after="0" w:line="360" w:lineRule="auto"/>
        <w:rPr>
          <w:rFonts w:eastAsia="Calibri" w:cs="Segoe UI Light"/>
          <w:color w:val="000000" w:themeColor="text1"/>
          <w:szCs w:val="20"/>
        </w:rPr>
      </w:pPr>
      <w:r w:rsidRPr="00B669C4">
        <w:rPr>
          <w:rFonts w:eastAsia="Calibri" w:cs="Segoe UI Light"/>
          <w:color w:val="000000" w:themeColor="text1"/>
          <w:szCs w:val="20"/>
          <w:u w:val="single"/>
        </w:rPr>
        <w:t>build health public policy</w:t>
      </w:r>
      <w:r w:rsidRPr="00B669C4">
        <w:rPr>
          <w:rFonts w:eastAsia="Calibri" w:cs="Segoe UI Light"/>
          <w:color w:val="000000" w:themeColor="text1"/>
          <w:szCs w:val="20"/>
        </w:rPr>
        <w:t xml:space="preserve">: working with the government to ban smoking in outdoor areas. </w:t>
      </w:r>
    </w:p>
    <w:p w14:paraId="7C7FC7BE" w14:textId="0998A695" w:rsidR="00E31E46" w:rsidRPr="00B669C4" w:rsidRDefault="00B669C4" w:rsidP="00B669C4">
      <w:pPr>
        <w:pStyle w:val="ListParagraph"/>
        <w:numPr>
          <w:ilvl w:val="0"/>
          <w:numId w:val="1"/>
        </w:numPr>
        <w:autoSpaceDE w:val="0"/>
        <w:autoSpaceDN w:val="0"/>
        <w:adjustRightInd w:val="0"/>
        <w:spacing w:after="0" w:line="360" w:lineRule="auto"/>
        <w:rPr>
          <w:rFonts w:cs="Segoe UI Light"/>
          <w:color w:val="000000" w:themeColor="text1"/>
          <w:szCs w:val="20"/>
        </w:rPr>
      </w:pPr>
      <w:r w:rsidRPr="00B669C4">
        <w:rPr>
          <w:rFonts w:eastAsia="Calibri" w:cs="Segoe UI Light"/>
          <w:color w:val="000000" w:themeColor="text1"/>
          <w:szCs w:val="20"/>
          <w:u w:val="single"/>
        </w:rPr>
        <w:t>create supportive environments</w:t>
      </w:r>
      <w:r w:rsidRPr="00B669C4">
        <w:rPr>
          <w:rFonts w:eastAsia="Calibri" w:cs="Segoe UI Light"/>
          <w:color w:val="000000" w:themeColor="text1"/>
          <w:szCs w:val="20"/>
        </w:rPr>
        <w:t xml:space="preserve">: </w:t>
      </w:r>
      <w:proofErr w:type="spellStart"/>
      <w:r w:rsidRPr="00B669C4">
        <w:rPr>
          <w:rFonts w:eastAsia="Calibri" w:cs="Segoe UI Light"/>
          <w:color w:val="000000" w:themeColor="text1"/>
          <w:szCs w:val="20"/>
        </w:rPr>
        <w:t>quitline</w:t>
      </w:r>
      <w:proofErr w:type="spellEnd"/>
      <w:r w:rsidRPr="00B669C4">
        <w:rPr>
          <w:rFonts w:eastAsia="Calibri" w:cs="Segoe UI Light"/>
          <w:color w:val="000000" w:themeColor="text1"/>
          <w:szCs w:val="20"/>
        </w:rPr>
        <w:t xml:space="preserve">, </w:t>
      </w:r>
      <w:proofErr w:type="spellStart"/>
      <w:r w:rsidRPr="00B669C4">
        <w:rPr>
          <w:rFonts w:eastAsia="Calibri" w:cs="Segoe UI Light"/>
          <w:color w:val="000000" w:themeColor="text1"/>
          <w:szCs w:val="20"/>
        </w:rPr>
        <w:t>quitcoach</w:t>
      </w:r>
      <w:proofErr w:type="spellEnd"/>
      <w:r w:rsidRPr="00B669C4">
        <w:rPr>
          <w:rFonts w:eastAsia="Calibri" w:cs="Segoe UI Light"/>
          <w:color w:val="000000" w:themeColor="text1"/>
          <w:szCs w:val="20"/>
        </w:rPr>
        <w:t xml:space="preserve"> and </w:t>
      </w:r>
      <w:proofErr w:type="spellStart"/>
      <w:r w:rsidRPr="00B669C4">
        <w:rPr>
          <w:rFonts w:eastAsia="Calibri" w:cs="Segoe UI Light"/>
          <w:color w:val="000000" w:themeColor="text1"/>
          <w:szCs w:val="20"/>
        </w:rPr>
        <w:t>quittext</w:t>
      </w:r>
      <w:proofErr w:type="spellEnd"/>
      <w:r w:rsidRPr="00B669C4">
        <w:rPr>
          <w:rFonts w:eastAsia="Calibri" w:cs="Segoe UI Light"/>
          <w:color w:val="000000" w:themeColor="text1"/>
          <w:szCs w:val="20"/>
        </w:rPr>
        <w:t xml:space="preserve"> are all online platforms to materials assisting smokers to quit, creating several supportive environments for smokers quitting. </w:t>
      </w:r>
    </w:p>
    <w:p w14:paraId="4D1EC161" w14:textId="2B7BCC4B" w:rsidR="00E31E46" w:rsidRPr="00B669C4" w:rsidRDefault="00B669C4" w:rsidP="00B669C4">
      <w:pPr>
        <w:pStyle w:val="ListParagraph"/>
        <w:numPr>
          <w:ilvl w:val="0"/>
          <w:numId w:val="1"/>
        </w:numPr>
        <w:autoSpaceDE w:val="0"/>
        <w:autoSpaceDN w:val="0"/>
        <w:adjustRightInd w:val="0"/>
        <w:spacing w:after="0" w:line="360" w:lineRule="auto"/>
        <w:rPr>
          <w:rFonts w:cs="Segoe UI Light"/>
          <w:color w:val="000000" w:themeColor="text1"/>
          <w:szCs w:val="20"/>
        </w:rPr>
      </w:pPr>
      <w:r w:rsidRPr="00B669C4">
        <w:rPr>
          <w:rFonts w:eastAsia="Calibri" w:cs="Segoe UI Light"/>
          <w:color w:val="000000" w:themeColor="text1"/>
          <w:szCs w:val="20"/>
          <w:u w:val="single"/>
        </w:rPr>
        <w:t>strengthen community action</w:t>
      </w:r>
      <w:r w:rsidRPr="00B669C4">
        <w:rPr>
          <w:rFonts w:eastAsia="Calibri" w:cs="Segoe UI Light"/>
          <w:color w:val="000000" w:themeColor="text1"/>
          <w:szCs w:val="20"/>
        </w:rPr>
        <w:t xml:space="preserve">: quit works specifically with community groups to increase success of quitting, ensuring they are working together to bring about improvements. </w:t>
      </w:r>
    </w:p>
    <w:p w14:paraId="4221C214" w14:textId="7229E547" w:rsidR="00B669C4" w:rsidRPr="00B669C4" w:rsidRDefault="00B669C4" w:rsidP="00B669C4">
      <w:pPr>
        <w:pStyle w:val="ListParagraph"/>
        <w:numPr>
          <w:ilvl w:val="0"/>
          <w:numId w:val="1"/>
        </w:numPr>
        <w:autoSpaceDE w:val="0"/>
        <w:autoSpaceDN w:val="0"/>
        <w:adjustRightInd w:val="0"/>
        <w:spacing w:after="0" w:line="360" w:lineRule="auto"/>
        <w:rPr>
          <w:rFonts w:cs="Segoe UI Light"/>
          <w:color w:val="000000" w:themeColor="text1"/>
          <w:szCs w:val="20"/>
        </w:rPr>
      </w:pPr>
      <w:r w:rsidRPr="00B669C4">
        <w:rPr>
          <w:rFonts w:eastAsia="Calibri" w:cs="Segoe UI Light"/>
          <w:color w:val="000000" w:themeColor="text1"/>
          <w:szCs w:val="20"/>
          <w:u w:val="single"/>
        </w:rPr>
        <w:t>develop personal skills</w:t>
      </w:r>
      <w:r w:rsidRPr="00B669C4">
        <w:rPr>
          <w:rFonts w:eastAsia="Calibri" w:cs="Segoe UI Light"/>
          <w:color w:val="000000" w:themeColor="text1"/>
          <w:szCs w:val="20"/>
        </w:rPr>
        <w:t>: the program provides practical advice on quitting (personal plan to avoid smoking around other people who smoke), developing people’s personal skills and knowledge on the strategies and benefits of not smoking.</w:t>
      </w:r>
    </w:p>
    <w:p w14:paraId="17DC03FE" w14:textId="3E3D3DC7" w:rsidR="00E77EEA" w:rsidRPr="00B669C4" w:rsidRDefault="00B669C4" w:rsidP="00B669C4">
      <w:pPr>
        <w:pStyle w:val="ListParagraph"/>
        <w:numPr>
          <w:ilvl w:val="0"/>
          <w:numId w:val="1"/>
        </w:numPr>
        <w:autoSpaceDE w:val="0"/>
        <w:autoSpaceDN w:val="0"/>
        <w:adjustRightInd w:val="0"/>
        <w:spacing w:after="0" w:line="360" w:lineRule="auto"/>
        <w:rPr>
          <w:rFonts w:cs="Segoe UI Light"/>
          <w:color w:val="000000" w:themeColor="text1"/>
          <w:szCs w:val="20"/>
        </w:rPr>
      </w:pPr>
      <w:r w:rsidRPr="00B669C4">
        <w:rPr>
          <w:rFonts w:eastAsia="Calibri" w:cs="Segoe UI Light"/>
          <w:color w:val="000000" w:themeColor="text1"/>
          <w:szCs w:val="20"/>
          <w:u w:val="single"/>
        </w:rPr>
        <w:t>reorient health services</w:t>
      </w:r>
      <w:r w:rsidRPr="00B669C4">
        <w:rPr>
          <w:rFonts w:eastAsia="Calibri" w:cs="Segoe UI Light"/>
          <w:color w:val="000000" w:themeColor="text1"/>
          <w:szCs w:val="20"/>
        </w:rPr>
        <w:t xml:space="preserve">: quit provides specialist training to health professionals to undertake interventions and referrals to </w:t>
      </w:r>
      <w:proofErr w:type="spellStart"/>
      <w:r w:rsidRPr="00B669C4">
        <w:rPr>
          <w:rFonts w:eastAsia="Calibri" w:cs="Segoe UI Light"/>
          <w:color w:val="000000" w:themeColor="text1"/>
          <w:szCs w:val="20"/>
        </w:rPr>
        <w:t>quitline</w:t>
      </w:r>
      <w:proofErr w:type="spellEnd"/>
      <w:r w:rsidRPr="00B669C4">
        <w:rPr>
          <w:rFonts w:eastAsia="Calibri" w:cs="Segoe UI Light"/>
          <w:color w:val="000000" w:themeColor="text1"/>
          <w:szCs w:val="20"/>
        </w:rPr>
        <w:t xml:space="preserve"> in order to work to prevent related disease rather than need to take a biomedical approach to health.</w:t>
      </w:r>
    </w:p>
    <w:sectPr w:rsidR="00E77EEA" w:rsidRPr="00B669C4" w:rsidSect="00B669C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altName w:val="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I Love Christmas">
    <w:altName w:val="I Love Christmas"/>
    <w:panose1 w:val="00000000000000000000"/>
    <w:charset w:val="00"/>
    <w:family w:val="auto"/>
    <w:pitch w:val="variable"/>
    <w:sig w:usb0="00000007" w:usb1="00000000" w:usb2="00000000" w:usb3="00000000" w:csb0="00000093" w:csb1="00000000"/>
  </w:font>
  <w:font w:name="Good Mood">
    <w:altName w:val="Good Mood"/>
    <w:panose1 w:val="02000500000000000000"/>
    <w:charset w:val="00"/>
    <w:family w:val="auto"/>
    <w:pitch w:val="variable"/>
    <w:sig w:usb0="80000083" w:usb1="5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B7B9B"/>
    <w:multiLevelType w:val="hybridMultilevel"/>
    <w:tmpl w:val="5F0CD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376EDD"/>
    <w:multiLevelType w:val="hybridMultilevel"/>
    <w:tmpl w:val="FFFFFFFF"/>
    <w:lvl w:ilvl="0" w:tplc="E7B6F1BE">
      <w:start w:val="1"/>
      <w:numFmt w:val="bullet"/>
      <w:lvlText w:val=""/>
      <w:lvlJc w:val="left"/>
      <w:pPr>
        <w:ind w:left="360" w:hanging="360"/>
      </w:pPr>
      <w:rPr>
        <w:rFonts w:ascii="Symbol" w:hAnsi="Symbol" w:hint="default"/>
      </w:rPr>
    </w:lvl>
    <w:lvl w:ilvl="1" w:tplc="BD9A45B6">
      <w:start w:val="1"/>
      <w:numFmt w:val="bullet"/>
      <w:lvlText w:val="o"/>
      <w:lvlJc w:val="left"/>
      <w:pPr>
        <w:ind w:left="1080" w:hanging="360"/>
      </w:pPr>
      <w:rPr>
        <w:rFonts w:ascii="Courier New" w:hAnsi="Courier New" w:hint="default"/>
      </w:rPr>
    </w:lvl>
    <w:lvl w:ilvl="2" w:tplc="A6C69256">
      <w:start w:val="1"/>
      <w:numFmt w:val="bullet"/>
      <w:lvlText w:val=""/>
      <w:lvlJc w:val="left"/>
      <w:pPr>
        <w:ind w:left="1800" w:hanging="360"/>
      </w:pPr>
      <w:rPr>
        <w:rFonts w:ascii="Wingdings" w:hAnsi="Wingdings" w:hint="default"/>
      </w:rPr>
    </w:lvl>
    <w:lvl w:ilvl="3" w:tplc="86BEA44A">
      <w:start w:val="1"/>
      <w:numFmt w:val="bullet"/>
      <w:lvlText w:val=""/>
      <w:lvlJc w:val="left"/>
      <w:pPr>
        <w:ind w:left="2520" w:hanging="360"/>
      </w:pPr>
      <w:rPr>
        <w:rFonts w:ascii="Symbol" w:hAnsi="Symbol" w:hint="default"/>
      </w:rPr>
    </w:lvl>
    <w:lvl w:ilvl="4" w:tplc="57C8E488">
      <w:start w:val="1"/>
      <w:numFmt w:val="bullet"/>
      <w:lvlText w:val="o"/>
      <w:lvlJc w:val="left"/>
      <w:pPr>
        <w:ind w:left="3240" w:hanging="360"/>
      </w:pPr>
      <w:rPr>
        <w:rFonts w:ascii="Courier New" w:hAnsi="Courier New" w:hint="default"/>
      </w:rPr>
    </w:lvl>
    <w:lvl w:ilvl="5" w:tplc="EA24EC0E">
      <w:start w:val="1"/>
      <w:numFmt w:val="bullet"/>
      <w:lvlText w:val=""/>
      <w:lvlJc w:val="left"/>
      <w:pPr>
        <w:ind w:left="3960" w:hanging="360"/>
      </w:pPr>
      <w:rPr>
        <w:rFonts w:ascii="Wingdings" w:hAnsi="Wingdings" w:hint="default"/>
      </w:rPr>
    </w:lvl>
    <w:lvl w:ilvl="6" w:tplc="5C26AB98">
      <w:start w:val="1"/>
      <w:numFmt w:val="bullet"/>
      <w:lvlText w:val=""/>
      <w:lvlJc w:val="left"/>
      <w:pPr>
        <w:ind w:left="4680" w:hanging="360"/>
      </w:pPr>
      <w:rPr>
        <w:rFonts w:ascii="Symbol" w:hAnsi="Symbol" w:hint="default"/>
      </w:rPr>
    </w:lvl>
    <w:lvl w:ilvl="7" w:tplc="9AFAFA60">
      <w:start w:val="1"/>
      <w:numFmt w:val="bullet"/>
      <w:lvlText w:val="o"/>
      <w:lvlJc w:val="left"/>
      <w:pPr>
        <w:ind w:left="5400" w:hanging="360"/>
      </w:pPr>
      <w:rPr>
        <w:rFonts w:ascii="Courier New" w:hAnsi="Courier New" w:hint="default"/>
      </w:rPr>
    </w:lvl>
    <w:lvl w:ilvl="8" w:tplc="D21C288A">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46"/>
    <w:rsid w:val="001E45BD"/>
    <w:rsid w:val="00280C89"/>
    <w:rsid w:val="002E45C4"/>
    <w:rsid w:val="0068456C"/>
    <w:rsid w:val="00797871"/>
    <w:rsid w:val="009C30C8"/>
    <w:rsid w:val="00A62841"/>
    <w:rsid w:val="00B65538"/>
    <w:rsid w:val="00B669C4"/>
    <w:rsid w:val="00CB1382"/>
    <w:rsid w:val="00DF0A64"/>
    <w:rsid w:val="00E31E46"/>
    <w:rsid w:val="00E705BA"/>
    <w:rsid w:val="00E77EEA"/>
    <w:rsid w:val="00EB62D9"/>
    <w:rsid w:val="00FA3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EFFECB5"/>
  <w14:defaultImageDpi w14:val="32767"/>
  <w15:chartTrackingRefBased/>
  <w15:docId w15:val="{DD57388A-2C34-834B-8D3E-B4982D6E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Light" w:eastAsia="Arial" w:hAnsi="Segoe UI Light" w:cs="Segoe UI Light"/>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46"/>
    <w:pPr>
      <w:spacing w:after="160" w:line="259" w:lineRule="auto"/>
    </w:pPr>
    <w:rPr>
      <w:rFonts w:asciiTheme="minorHAnsi" w:eastAsiaTheme="minorHAnsi" w:hAnsiTheme="minorHAnsi" w:cstheme="minorBidi"/>
      <w:sz w:val="22"/>
    </w:rPr>
  </w:style>
  <w:style w:type="paragraph" w:styleId="Heading1">
    <w:name w:val="heading 1"/>
    <w:basedOn w:val="Normal"/>
    <w:next w:val="Normal"/>
    <w:link w:val="Heading1Char"/>
    <w:uiPriority w:val="9"/>
    <w:qFormat/>
    <w:rsid w:val="00FA3A01"/>
    <w:pPr>
      <w:keepNext/>
      <w:keepLines/>
      <w:spacing w:before="400" w:after="120" w:line="276" w:lineRule="auto"/>
      <w:outlineLvl w:val="0"/>
    </w:pPr>
    <w:rPr>
      <w:rFonts w:ascii="Segoe UI Light" w:hAnsi="Segoe UI Light"/>
      <w:sz w:val="40"/>
      <w:szCs w:val="40"/>
    </w:rPr>
  </w:style>
  <w:style w:type="paragraph" w:styleId="Heading2">
    <w:name w:val="heading 2"/>
    <w:basedOn w:val="Normal"/>
    <w:next w:val="Normal"/>
    <w:link w:val="Heading2Char"/>
    <w:uiPriority w:val="9"/>
    <w:semiHidden/>
    <w:unhideWhenUsed/>
    <w:qFormat/>
    <w:rsid w:val="00FA3A01"/>
    <w:pPr>
      <w:keepNext/>
      <w:keepLines/>
      <w:spacing w:before="360" w:after="120" w:line="276" w:lineRule="auto"/>
      <w:outlineLvl w:val="1"/>
    </w:pPr>
    <w:rPr>
      <w:rFonts w:ascii="Segoe UI Light" w:hAnsi="Segoe UI Light"/>
      <w:sz w:val="32"/>
      <w:szCs w:val="32"/>
    </w:rPr>
  </w:style>
  <w:style w:type="paragraph" w:styleId="Heading3">
    <w:name w:val="heading 3"/>
    <w:basedOn w:val="Normal"/>
    <w:next w:val="Normal"/>
    <w:link w:val="Heading3Char"/>
    <w:uiPriority w:val="9"/>
    <w:semiHidden/>
    <w:unhideWhenUsed/>
    <w:qFormat/>
    <w:rsid w:val="00FA3A01"/>
    <w:pPr>
      <w:keepNext/>
      <w:keepLines/>
      <w:spacing w:before="320" w:after="80" w:line="276" w:lineRule="auto"/>
      <w:outlineLvl w:val="2"/>
    </w:pPr>
    <w:rPr>
      <w:rFonts w:ascii="Segoe UI Light" w:hAnsi="Segoe UI Light"/>
      <w:color w:val="434343"/>
      <w:sz w:val="28"/>
      <w:szCs w:val="28"/>
    </w:rPr>
  </w:style>
  <w:style w:type="paragraph" w:styleId="Heading4">
    <w:name w:val="heading 4"/>
    <w:basedOn w:val="Normal"/>
    <w:next w:val="Normal"/>
    <w:link w:val="Heading4Char"/>
    <w:uiPriority w:val="9"/>
    <w:semiHidden/>
    <w:unhideWhenUsed/>
    <w:qFormat/>
    <w:rsid w:val="00FA3A01"/>
    <w:pPr>
      <w:keepNext/>
      <w:keepLines/>
      <w:spacing w:before="280" w:after="80" w:line="276" w:lineRule="auto"/>
      <w:outlineLvl w:val="3"/>
    </w:pPr>
    <w:rPr>
      <w:rFonts w:ascii="Segoe UI Light" w:hAnsi="Segoe UI Light"/>
      <w:color w:val="666666"/>
    </w:rPr>
  </w:style>
  <w:style w:type="paragraph" w:styleId="Heading5">
    <w:name w:val="heading 5"/>
    <w:basedOn w:val="Normal"/>
    <w:next w:val="Normal"/>
    <w:link w:val="Heading5Char"/>
    <w:uiPriority w:val="9"/>
    <w:semiHidden/>
    <w:unhideWhenUsed/>
    <w:qFormat/>
    <w:rsid w:val="00FA3A01"/>
    <w:pPr>
      <w:keepNext/>
      <w:keepLines/>
      <w:spacing w:before="240" w:after="80" w:line="276" w:lineRule="auto"/>
      <w:outlineLvl w:val="4"/>
    </w:pPr>
    <w:rPr>
      <w:rFonts w:ascii="Segoe UI Light" w:hAnsi="Segoe UI Light"/>
      <w:color w:val="666666"/>
      <w:sz w:val="20"/>
    </w:rPr>
  </w:style>
  <w:style w:type="paragraph" w:styleId="Heading6">
    <w:name w:val="heading 6"/>
    <w:basedOn w:val="Normal"/>
    <w:next w:val="Normal"/>
    <w:link w:val="Heading6Char"/>
    <w:uiPriority w:val="9"/>
    <w:semiHidden/>
    <w:unhideWhenUsed/>
    <w:qFormat/>
    <w:rsid w:val="00FA3A01"/>
    <w:pPr>
      <w:keepNext/>
      <w:keepLines/>
      <w:spacing w:before="240" w:after="80" w:line="276" w:lineRule="auto"/>
      <w:outlineLvl w:val="5"/>
    </w:pPr>
    <w:rPr>
      <w:rFonts w:ascii="Segoe UI Light" w:hAnsi="Segoe UI Light"/>
      <w:i/>
      <w:color w:val="666666"/>
      <w:sz w:val="20"/>
    </w:rPr>
  </w:style>
  <w:style w:type="paragraph" w:styleId="Heading7">
    <w:name w:val="heading 7"/>
    <w:basedOn w:val="Normal"/>
    <w:next w:val="Normal"/>
    <w:link w:val="Heading7Char"/>
    <w:uiPriority w:val="9"/>
    <w:semiHidden/>
    <w:unhideWhenUsed/>
    <w:qFormat/>
    <w:rsid w:val="00FA3A01"/>
    <w:pPr>
      <w:keepNext/>
      <w:keepLines/>
      <w:spacing w:before="40" w:line="276" w:lineRule="auto"/>
      <w:outlineLvl w:val="6"/>
    </w:pPr>
    <w:rPr>
      <w:rFonts w:asciiTheme="majorHAnsi" w:eastAsiaTheme="majorEastAsia" w:hAnsiTheme="majorHAnsi" w:cstheme="majorBidi"/>
      <w:i/>
      <w:iCs/>
      <w:color w:val="243255" w:themeColor="accent1" w:themeShade="7F"/>
      <w:sz w:val="20"/>
    </w:rPr>
  </w:style>
  <w:style w:type="paragraph" w:styleId="Heading8">
    <w:name w:val="heading 8"/>
    <w:basedOn w:val="Normal"/>
    <w:next w:val="Normal"/>
    <w:link w:val="Heading8Char"/>
    <w:uiPriority w:val="9"/>
    <w:semiHidden/>
    <w:unhideWhenUsed/>
    <w:qFormat/>
    <w:rsid w:val="00FA3A01"/>
    <w:pPr>
      <w:keepNext/>
      <w:keepLines/>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3A01"/>
    <w:pPr>
      <w:keepNext/>
      <w:keepLines/>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01"/>
    <w:rPr>
      <w:sz w:val="40"/>
      <w:szCs w:val="40"/>
    </w:rPr>
  </w:style>
  <w:style w:type="character" w:customStyle="1" w:styleId="Heading2Char">
    <w:name w:val="Heading 2 Char"/>
    <w:basedOn w:val="DefaultParagraphFont"/>
    <w:link w:val="Heading2"/>
    <w:uiPriority w:val="9"/>
    <w:semiHidden/>
    <w:rsid w:val="00FA3A01"/>
    <w:rPr>
      <w:sz w:val="32"/>
      <w:szCs w:val="32"/>
    </w:rPr>
  </w:style>
  <w:style w:type="character" w:customStyle="1" w:styleId="Heading3Char">
    <w:name w:val="Heading 3 Char"/>
    <w:basedOn w:val="DefaultParagraphFont"/>
    <w:link w:val="Heading3"/>
    <w:uiPriority w:val="9"/>
    <w:semiHidden/>
    <w:rsid w:val="00FA3A01"/>
    <w:rPr>
      <w:color w:val="434343"/>
      <w:sz w:val="28"/>
      <w:szCs w:val="28"/>
    </w:rPr>
  </w:style>
  <w:style w:type="character" w:customStyle="1" w:styleId="Heading4Char">
    <w:name w:val="Heading 4 Char"/>
    <w:basedOn w:val="DefaultParagraphFont"/>
    <w:link w:val="Heading4"/>
    <w:uiPriority w:val="9"/>
    <w:semiHidden/>
    <w:rsid w:val="00FA3A01"/>
    <w:rPr>
      <w:color w:val="666666"/>
      <w:sz w:val="24"/>
      <w:szCs w:val="24"/>
    </w:rPr>
  </w:style>
  <w:style w:type="character" w:customStyle="1" w:styleId="Heading5Char">
    <w:name w:val="Heading 5 Char"/>
    <w:basedOn w:val="DefaultParagraphFont"/>
    <w:link w:val="Heading5"/>
    <w:uiPriority w:val="9"/>
    <w:semiHidden/>
    <w:rsid w:val="00FA3A01"/>
    <w:rPr>
      <w:color w:val="666666"/>
    </w:rPr>
  </w:style>
  <w:style w:type="character" w:customStyle="1" w:styleId="Heading6Char">
    <w:name w:val="Heading 6 Char"/>
    <w:basedOn w:val="DefaultParagraphFont"/>
    <w:link w:val="Heading6"/>
    <w:uiPriority w:val="9"/>
    <w:semiHidden/>
    <w:rsid w:val="00FA3A01"/>
    <w:rPr>
      <w:i/>
      <w:color w:val="666666"/>
    </w:rPr>
  </w:style>
  <w:style w:type="character" w:customStyle="1" w:styleId="Heading7Char">
    <w:name w:val="Heading 7 Char"/>
    <w:basedOn w:val="DefaultParagraphFont"/>
    <w:link w:val="Heading7"/>
    <w:uiPriority w:val="9"/>
    <w:semiHidden/>
    <w:rsid w:val="00FA3A01"/>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FA3A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3A0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FA3A01"/>
    <w:pPr>
      <w:spacing w:after="200"/>
    </w:pPr>
    <w:rPr>
      <w:rFonts w:ascii="Segoe UI Light" w:hAnsi="Segoe UI Light"/>
      <w:i/>
      <w:iCs/>
      <w:color w:val="242852" w:themeColor="text2"/>
      <w:sz w:val="18"/>
      <w:szCs w:val="18"/>
    </w:rPr>
  </w:style>
  <w:style w:type="paragraph" w:styleId="Title">
    <w:name w:val="Title"/>
    <w:basedOn w:val="Normal"/>
    <w:next w:val="Normal"/>
    <w:link w:val="TitleChar"/>
    <w:uiPriority w:val="10"/>
    <w:qFormat/>
    <w:rsid w:val="00FA3A01"/>
    <w:pPr>
      <w:keepNext/>
      <w:keepLines/>
      <w:spacing w:after="60" w:line="276" w:lineRule="auto"/>
    </w:pPr>
    <w:rPr>
      <w:rFonts w:ascii="Segoe UI Light" w:hAnsi="Segoe UI Light"/>
      <w:sz w:val="52"/>
      <w:szCs w:val="52"/>
    </w:rPr>
  </w:style>
  <w:style w:type="character" w:customStyle="1" w:styleId="TitleChar">
    <w:name w:val="Title Char"/>
    <w:basedOn w:val="DefaultParagraphFont"/>
    <w:link w:val="Title"/>
    <w:uiPriority w:val="10"/>
    <w:rsid w:val="00FA3A01"/>
    <w:rPr>
      <w:sz w:val="52"/>
      <w:szCs w:val="52"/>
    </w:rPr>
  </w:style>
  <w:style w:type="paragraph" w:styleId="Subtitle">
    <w:name w:val="Subtitle"/>
    <w:basedOn w:val="Normal"/>
    <w:next w:val="Normal"/>
    <w:link w:val="SubtitleChar"/>
    <w:uiPriority w:val="11"/>
    <w:qFormat/>
    <w:rsid w:val="00FA3A01"/>
    <w:pPr>
      <w:keepNext/>
      <w:keepLines/>
      <w:spacing w:after="320" w:line="276" w:lineRule="auto"/>
    </w:pPr>
    <w:rPr>
      <w:rFonts w:ascii="Segoe UI Light" w:hAnsi="Segoe UI Light"/>
      <w:color w:val="666666"/>
      <w:sz w:val="30"/>
      <w:szCs w:val="30"/>
    </w:rPr>
  </w:style>
  <w:style w:type="character" w:customStyle="1" w:styleId="SubtitleChar">
    <w:name w:val="Subtitle Char"/>
    <w:basedOn w:val="DefaultParagraphFont"/>
    <w:link w:val="Subtitle"/>
    <w:uiPriority w:val="11"/>
    <w:rsid w:val="00FA3A01"/>
    <w:rPr>
      <w:color w:val="666666"/>
      <w:sz w:val="30"/>
      <w:szCs w:val="30"/>
    </w:rPr>
  </w:style>
  <w:style w:type="character" w:styleId="Strong">
    <w:name w:val="Strong"/>
    <w:uiPriority w:val="22"/>
    <w:qFormat/>
    <w:rsid w:val="00FA3A01"/>
    <w:rPr>
      <w:b/>
      <w:bCs/>
    </w:rPr>
  </w:style>
  <w:style w:type="character" w:styleId="Emphasis">
    <w:name w:val="Emphasis"/>
    <w:uiPriority w:val="20"/>
    <w:qFormat/>
    <w:rsid w:val="00FA3A01"/>
    <w:rPr>
      <w:i/>
      <w:iCs/>
    </w:rPr>
  </w:style>
  <w:style w:type="paragraph" w:styleId="NoSpacing">
    <w:name w:val="No Spacing"/>
    <w:basedOn w:val="Normal"/>
    <w:link w:val="NoSpacingChar"/>
    <w:uiPriority w:val="1"/>
    <w:qFormat/>
    <w:rsid w:val="00FA3A01"/>
    <w:rPr>
      <w:rFonts w:ascii="Segoe UI Light" w:hAnsi="Segoe UI Light"/>
      <w:sz w:val="20"/>
    </w:rPr>
  </w:style>
  <w:style w:type="character" w:customStyle="1" w:styleId="NoSpacingChar">
    <w:name w:val="No Spacing Char"/>
    <w:basedOn w:val="DefaultParagraphFont"/>
    <w:link w:val="NoSpacing"/>
    <w:uiPriority w:val="1"/>
    <w:rsid w:val="00FA3A01"/>
  </w:style>
  <w:style w:type="paragraph" w:styleId="ListParagraph">
    <w:name w:val="List Paragraph"/>
    <w:basedOn w:val="Normal"/>
    <w:uiPriority w:val="34"/>
    <w:qFormat/>
    <w:rsid w:val="00FA3A01"/>
    <w:pPr>
      <w:spacing w:line="276" w:lineRule="auto"/>
      <w:ind w:left="720"/>
      <w:contextualSpacing/>
    </w:pPr>
    <w:rPr>
      <w:rFonts w:ascii="Segoe UI Light" w:hAnsi="Segoe UI Light"/>
      <w:sz w:val="20"/>
    </w:rPr>
  </w:style>
  <w:style w:type="paragraph" w:styleId="Quote">
    <w:name w:val="Quote"/>
    <w:basedOn w:val="Normal"/>
    <w:next w:val="Normal"/>
    <w:link w:val="QuoteChar"/>
    <w:uiPriority w:val="29"/>
    <w:qFormat/>
    <w:rsid w:val="00FA3A01"/>
    <w:pPr>
      <w:spacing w:before="200" w:line="276" w:lineRule="auto"/>
      <w:ind w:left="864" w:right="864"/>
      <w:jc w:val="center"/>
    </w:pPr>
    <w:rPr>
      <w:rFonts w:ascii="Segoe UI Light" w:hAnsi="Segoe UI Light"/>
      <w:i/>
      <w:iCs/>
      <w:color w:val="404040" w:themeColor="text1" w:themeTint="BF"/>
      <w:sz w:val="20"/>
    </w:rPr>
  </w:style>
  <w:style w:type="character" w:customStyle="1" w:styleId="QuoteChar">
    <w:name w:val="Quote Char"/>
    <w:basedOn w:val="DefaultParagraphFont"/>
    <w:link w:val="Quote"/>
    <w:uiPriority w:val="29"/>
    <w:rsid w:val="00FA3A01"/>
    <w:rPr>
      <w:i/>
      <w:iCs/>
      <w:color w:val="404040" w:themeColor="text1" w:themeTint="BF"/>
    </w:rPr>
  </w:style>
  <w:style w:type="paragraph" w:styleId="IntenseQuote">
    <w:name w:val="Intense Quote"/>
    <w:basedOn w:val="Normal"/>
    <w:next w:val="Normal"/>
    <w:link w:val="IntenseQuoteChar"/>
    <w:uiPriority w:val="30"/>
    <w:qFormat/>
    <w:rsid w:val="00FA3A01"/>
    <w:pPr>
      <w:pBdr>
        <w:top w:val="single" w:sz="4" w:space="10" w:color="4A66AC" w:themeColor="accent1"/>
        <w:bottom w:val="single" w:sz="4" w:space="10" w:color="4A66AC" w:themeColor="accent1"/>
      </w:pBdr>
      <w:spacing w:before="360" w:after="360" w:line="276" w:lineRule="auto"/>
      <w:ind w:left="864" w:right="864"/>
      <w:jc w:val="center"/>
    </w:pPr>
    <w:rPr>
      <w:rFonts w:ascii="Segoe UI Light" w:hAnsi="Segoe UI Light"/>
      <w:i/>
      <w:iCs/>
      <w:color w:val="4A66AC" w:themeColor="accent1"/>
      <w:sz w:val="20"/>
    </w:rPr>
  </w:style>
  <w:style w:type="character" w:customStyle="1" w:styleId="IntenseQuoteChar">
    <w:name w:val="Intense Quote Char"/>
    <w:basedOn w:val="DefaultParagraphFont"/>
    <w:link w:val="IntenseQuote"/>
    <w:uiPriority w:val="30"/>
    <w:rsid w:val="00FA3A01"/>
    <w:rPr>
      <w:i/>
      <w:iCs/>
      <w:color w:val="4A66AC" w:themeColor="accent1"/>
    </w:rPr>
  </w:style>
  <w:style w:type="character" w:styleId="SubtleEmphasis">
    <w:name w:val="Subtle Emphasis"/>
    <w:uiPriority w:val="19"/>
    <w:qFormat/>
    <w:rsid w:val="00FA3A01"/>
    <w:rPr>
      <w:i/>
      <w:iCs/>
      <w:color w:val="404040" w:themeColor="text1" w:themeTint="BF"/>
    </w:rPr>
  </w:style>
  <w:style w:type="character" w:styleId="IntenseEmphasis">
    <w:name w:val="Intense Emphasis"/>
    <w:uiPriority w:val="21"/>
    <w:qFormat/>
    <w:rsid w:val="00FA3A01"/>
    <w:rPr>
      <w:i/>
      <w:iCs/>
      <w:color w:val="4A66AC" w:themeColor="accent1"/>
    </w:rPr>
  </w:style>
  <w:style w:type="character" w:styleId="SubtleReference">
    <w:name w:val="Subtle Reference"/>
    <w:uiPriority w:val="31"/>
    <w:qFormat/>
    <w:rsid w:val="00FA3A01"/>
    <w:rPr>
      <w:smallCaps/>
      <w:color w:val="5A5A5A" w:themeColor="text1" w:themeTint="A5"/>
    </w:rPr>
  </w:style>
  <w:style w:type="character" w:styleId="IntenseReference">
    <w:name w:val="Intense Reference"/>
    <w:uiPriority w:val="32"/>
    <w:qFormat/>
    <w:rsid w:val="00FA3A01"/>
    <w:rPr>
      <w:b/>
      <w:bCs/>
      <w:smallCaps/>
      <w:color w:val="4A66AC" w:themeColor="accent1"/>
      <w:spacing w:val="5"/>
    </w:rPr>
  </w:style>
  <w:style w:type="character" w:styleId="BookTitle">
    <w:name w:val="Book Title"/>
    <w:uiPriority w:val="33"/>
    <w:qFormat/>
    <w:rsid w:val="00FA3A01"/>
    <w:rPr>
      <w:b/>
      <w:bCs/>
      <w:i/>
      <w:iCs/>
      <w:spacing w:val="5"/>
    </w:rPr>
  </w:style>
  <w:style w:type="paragraph" w:styleId="TOCHeading">
    <w:name w:val="TOC Heading"/>
    <w:basedOn w:val="Heading1"/>
    <w:next w:val="Normal"/>
    <w:uiPriority w:val="39"/>
    <w:semiHidden/>
    <w:unhideWhenUsed/>
    <w:qFormat/>
    <w:rsid w:val="00FA3A01"/>
    <w:pPr>
      <w:spacing w:before="240" w:after="0"/>
      <w:outlineLvl w:val="9"/>
    </w:pPr>
    <w:rPr>
      <w:rFonts w:asciiTheme="majorHAnsi" w:eastAsiaTheme="majorEastAsia" w:hAnsiTheme="majorHAnsi" w:cstheme="majorBidi"/>
      <w:color w:val="374C8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963651">
      <w:bodyDiv w:val="1"/>
      <w:marLeft w:val="0"/>
      <w:marRight w:val="0"/>
      <w:marTop w:val="0"/>
      <w:marBottom w:val="0"/>
      <w:divBdr>
        <w:top w:val="none" w:sz="0" w:space="0" w:color="auto"/>
        <w:left w:val="none" w:sz="0" w:space="0" w:color="auto"/>
        <w:bottom w:val="none" w:sz="0" w:space="0" w:color="auto"/>
        <w:right w:val="none" w:sz="0" w:space="0" w:color="auto"/>
      </w:divBdr>
      <w:divsChild>
        <w:div w:id="202716532">
          <w:marLeft w:val="0"/>
          <w:marRight w:val="0"/>
          <w:marTop w:val="0"/>
          <w:marBottom w:val="0"/>
          <w:divBdr>
            <w:top w:val="none" w:sz="0" w:space="0" w:color="auto"/>
            <w:left w:val="none" w:sz="0" w:space="0" w:color="auto"/>
            <w:bottom w:val="none" w:sz="0" w:space="0" w:color="auto"/>
            <w:right w:val="none" w:sz="0" w:space="0" w:color="auto"/>
          </w:divBdr>
          <w:divsChild>
            <w:div w:id="796602108">
              <w:marLeft w:val="0"/>
              <w:marRight w:val="0"/>
              <w:marTop w:val="0"/>
              <w:marBottom w:val="0"/>
              <w:divBdr>
                <w:top w:val="none" w:sz="0" w:space="0" w:color="auto"/>
                <w:left w:val="none" w:sz="0" w:space="0" w:color="auto"/>
                <w:bottom w:val="none" w:sz="0" w:space="0" w:color="auto"/>
                <w:right w:val="none" w:sz="0" w:space="0" w:color="auto"/>
              </w:divBdr>
              <w:divsChild>
                <w:div w:id="2110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Panayiota Matheou</dc:creator>
  <cp:keywords/>
  <dc:description/>
  <cp:lastModifiedBy>Panayiota Matheou</cp:lastModifiedBy>
  <cp:revision>6</cp:revision>
  <dcterms:created xsi:type="dcterms:W3CDTF">2021-05-04T00:36:00Z</dcterms:created>
  <dcterms:modified xsi:type="dcterms:W3CDTF">2021-05-04T00:51:00Z</dcterms:modified>
</cp:coreProperties>
</file>