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66A4" w14:textId="77777777" w:rsidR="004E4F81" w:rsidRPr="005A02F8" w:rsidRDefault="005670D2" w:rsidP="006B2513">
      <w:pPr>
        <w:autoSpaceDE w:val="0"/>
        <w:autoSpaceDN w:val="0"/>
        <w:adjustRightInd w:val="0"/>
        <w:spacing w:after="0" w:line="240" w:lineRule="auto"/>
        <w:rPr>
          <w:rFonts w:ascii="Times New Roman" w:hAnsi="Times New Roman" w:cs="Times New Roman"/>
        </w:rPr>
      </w:pPr>
      <w:r w:rsidRPr="005A02F8">
        <w:rPr>
          <w:rFonts w:ascii="Times New Roman" w:hAnsi="Times New Roman" w:cs="Times New Roman"/>
          <w:b/>
        </w:rPr>
        <w:t xml:space="preserve">Question </w:t>
      </w:r>
      <w:proofErr w:type="gramStart"/>
      <w:r w:rsidRPr="005A02F8">
        <w:rPr>
          <w:rFonts w:ascii="Times New Roman" w:hAnsi="Times New Roman" w:cs="Times New Roman"/>
          <w:b/>
        </w:rPr>
        <w:t xml:space="preserve">1  </w:t>
      </w:r>
      <w:r w:rsidRPr="005A02F8">
        <w:rPr>
          <w:rFonts w:ascii="Times New Roman" w:hAnsi="Times New Roman" w:cs="Times New Roman"/>
        </w:rPr>
        <w:t>(</w:t>
      </w:r>
      <w:proofErr w:type="gramEnd"/>
      <w:r w:rsidR="00447B7A" w:rsidRPr="005A02F8">
        <w:rPr>
          <w:rFonts w:ascii="Times New Roman" w:hAnsi="Times New Roman" w:cs="Times New Roman"/>
        </w:rPr>
        <w:t>8</w:t>
      </w:r>
      <w:r w:rsidR="00397F32" w:rsidRPr="005A02F8">
        <w:rPr>
          <w:rFonts w:ascii="Times New Roman" w:hAnsi="Times New Roman" w:cs="Times New Roman"/>
        </w:rPr>
        <w:t xml:space="preserve"> </w:t>
      </w:r>
      <w:r w:rsidRPr="005A02F8">
        <w:rPr>
          <w:rFonts w:ascii="Times New Roman" w:hAnsi="Times New Roman" w:cs="Times New Roman"/>
        </w:rPr>
        <w:t>marks)</w:t>
      </w:r>
    </w:p>
    <w:p w14:paraId="0D078CCE" w14:textId="77777777" w:rsidR="00447B7A" w:rsidRPr="005A02F8" w:rsidRDefault="00447B7A" w:rsidP="00D64289">
      <w:pPr>
        <w:autoSpaceDE w:val="0"/>
        <w:autoSpaceDN w:val="0"/>
        <w:adjustRightInd w:val="0"/>
        <w:spacing w:after="0" w:line="240" w:lineRule="auto"/>
        <w:ind w:left="-284"/>
        <w:rPr>
          <w:rFonts w:ascii="Times New Roman" w:hAnsi="Times New Roman" w:cs="Times New Roman"/>
        </w:rPr>
      </w:pPr>
    </w:p>
    <w:p w14:paraId="75B16B9C" w14:textId="77777777" w:rsidR="00447B7A" w:rsidRPr="005A02F8" w:rsidRDefault="00447B7A" w:rsidP="00447B7A">
      <w:pPr>
        <w:spacing w:after="0" w:line="240" w:lineRule="auto"/>
        <w:ind w:left="-284"/>
        <w:rPr>
          <w:rFonts w:ascii="Times New Roman" w:hAnsi="Times New Roman" w:cs="Times New Roman"/>
        </w:rPr>
      </w:pPr>
      <w:r w:rsidRPr="005A02F8">
        <w:rPr>
          <w:rFonts w:ascii="Times New Roman" w:hAnsi="Times New Roman" w:cs="Times New Roman"/>
        </w:rPr>
        <w:t xml:space="preserve">One priority of the WHO is ‘promote healthier </w:t>
      </w:r>
      <w:proofErr w:type="gramStart"/>
      <w:r w:rsidRPr="005A02F8">
        <w:rPr>
          <w:rFonts w:ascii="Times New Roman" w:hAnsi="Times New Roman" w:cs="Times New Roman"/>
        </w:rPr>
        <w:t>populations’</w:t>
      </w:r>
      <w:proofErr w:type="gramEnd"/>
      <w:r w:rsidRPr="005A02F8">
        <w:rPr>
          <w:rFonts w:ascii="Times New Roman" w:hAnsi="Times New Roman" w:cs="Times New Roman"/>
        </w:rPr>
        <w:t>.</w:t>
      </w:r>
    </w:p>
    <w:p w14:paraId="327A4964" w14:textId="77777777" w:rsidR="00447B7A" w:rsidRPr="005A02F8" w:rsidRDefault="00447B7A" w:rsidP="00447B7A">
      <w:pPr>
        <w:spacing w:after="0" w:line="240" w:lineRule="auto"/>
        <w:ind w:left="-284"/>
        <w:rPr>
          <w:rFonts w:ascii="Times New Roman" w:hAnsi="Times New Roman" w:cs="Times New Roman"/>
        </w:rPr>
      </w:pPr>
    </w:p>
    <w:p w14:paraId="185E55C6" w14:textId="77777777" w:rsidR="00447B7A" w:rsidRPr="005A02F8" w:rsidRDefault="00447B7A" w:rsidP="00F728BB">
      <w:pPr>
        <w:pStyle w:val="ListParagraph"/>
        <w:numPr>
          <w:ilvl w:val="0"/>
          <w:numId w:val="5"/>
        </w:numPr>
        <w:spacing w:after="180"/>
        <w:ind w:left="0" w:right="-755" w:hanging="284"/>
        <w:rPr>
          <w:rFonts w:ascii="Times New Roman" w:hAnsi="Times New Roman" w:cs="Times New Roman"/>
        </w:rPr>
      </w:pPr>
      <w:r w:rsidRPr="005A02F8">
        <w:rPr>
          <w:rFonts w:ascii="Times New Roman" w:hAnsi="Times New Roman" w:cs="Times New Roman"/>
        </w:rPr>
        <w:t xml:space="preserve">Briefly explain what this priority relates to.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ab/>
      </w:r>
      <w:r w:rsidR="00ED78DF" w:rsidRPr="005A02F8">
        <w:rPr>
          <w:rFonts w:ascii="Times New Roman" w:hAnsi="Times New Roman" w:cs="Times New Roman"/>
        </w:rPr>
        <w:tab/>
      </w:r>
      <w:r w:rsidR="00ED78DF" w:rsidRPr="005A02F8">
        <w:rPr>
          <w:rFonts w:ascii="Times New Roman" w:hAnsi="Times New Roman" w:cs="Times New Roman"/>
        </w:rPr>
        <w:tab/>
        <w:t xml:space="preserve">       </w:t>
      </w:r>
      <w:r w:rsidRPr="005A02F8">
        <w:rPr>
          <w:rFonts w:ascii="Times New Roman" w:hAnsi="Times New Roman" w:cs="Times New Roman"/>
        </w:rPr>
        <w:t>2 marks</w:t>
      </w:r>
    </w:p>
    <w:p w14:paraId="21B1572F" w14:textId="289C75E7" w:rsidR="00ED78DF" w:rsidRPr="006F21E3" w:rsidRDefault="009D5BDC" w:rsidP="006F21E3">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t</w:t>
      </w:r>
      <w:r w:rsidR="006F21E3" w:rsidRPr="006F21E3">
        <w:rPr>
          <w:rFonts w:ascii="Segoe UI Light" w:hAnsi="Segoe UI Light" w:cs="Segoe UI Light"/>
          <w:color w:val="000000" w:themeColor="text1"/>
          <w:sz w:val="20"/>
          <w:szCs w:val="20"/>
          <w:lang w:eastAsia="en-AU"/>
        </w:rPr>
        <w:t>his</w:t>
      </w:r>
      <w:r>
        <w:rPr>
          <w:rFonts w:ascii="Segoe UI Light" w:hAnsi="Segoe UI Light" w:cs="Segoe UI Light"/>
          <w:color w:val="000000" w:themeColor="text1"/>
          <w:sz w:val="20"/>
          <w:szCs w:val="20"/>
          <w:lang w:eastAsia="en-AU"/>
        </w:rPr>
        <w:t xml:space="preserve"> </w:t>
      </w:r>
      <w:r w:rsidR="00956FD5">
        <w:rPr>
          <w:rFonts w:ascii="Segoe UI Light" w:hAnsi="Segoe UI Light" w:cs="Segoe UI Light"/>
          <w:color w:val="000000" w:themeColor="text1"/>
          <w:sz w:val="20"/>
          <w:szCs w:val="20"/>
          <w:lang w:eastAsia="en-AU"/>
        </w:rPr>
        <w:t xml:space="preserve">strategic </w:t>
      </w:r>
      <w:r>
        <w:rPr>
          <w:rFonts w:ascii="Segoe UI Light" w:hAnsi="Segoe UI Light" w:cs="Segoe UI Light"/>
          <w:color w:val="000000" w:themeColor="text1"/>
          <w:sz w:val="20"/>
          <w:szCs w:val="20"/>
          <w:lang w:eastAsia="en-AU"/>
        </w:rPr>
        <w:t xml:space="preserve">priority </w:t>
      </w:r>
      <w:r w:rsidR="00956FD5">
        <w:rPr>
          <w:rFonts w:ascii="Segoe UI Light" w:hAnsi="Segoe UI Light" w:cs="Segoe UI Light"/>
          <w:color w:val="000000" w:themeColor="text1"/>
          <w:sz w:val="20"/>
          <w:szCs w:val="20"/>
          <w:lang w:eastAsia="en-AU"/>
        </w:rPr>
        <w:t xml:space="preserve">focuses on the achievement of the health and wellbeing targets in SDG 3. it aims to decrease maternal, child and newborn </w:t>
      </w:r>
      <w:r w:rsidR="00FD1406">
        <w:rPr>
          <w:rFonts w:ascii="Segoe UI Light" w:hAnsi="Segoe UI Light" w:cs="Segoe UI Light"/>
          <w:color w:val="000000" w:themeColor="text1"/>
          <w:sz w:val="20"/>
          <w:szCs w:val="20"/>
          <w:lang w:eastAsia="en-AU"/>
        </w:rPr>
        <w:t>mortality</w:t>
      </w:r>
      <w:r w:rsidR="00956FD5">
        <w:rPr>
          <w:rFonts w:ascii="Segoe UI Light" w:hAnsi="Segoe UI Light" w:cs="Segoe UI Light"/>
          <w:color w:val="000000" w:themeColor="text1"/>
          <w:sz w:val="20"/>
          <w:szCs w:val="20"/>
          <w:lang w:eastAsia="en-AU"/>
        </w:rPr>
        <w:t xml:space="preserve"> rates, reduce diseases in communicable diseases, and promote health and wellbeing across all lifespan stages</w:t>
      </w:r>
      <w:r w:rsidR="00FD1406">
        <w:rPr>
          <w:rFonts w:ascii="Segoe UI Light" w:hAnsi="Segoe UI Light" w:cs="Segoe UI Light"/>
          <w:color w:val="000000" w:themeColor="text1"/>
          <w:sz w:val="20"/>
          <w:szCs w:val="20"/>
          <w:lang w:eastAsia="en-AU"/>
        </w:rPr>
        <w:t xml:space="preserve">. </w:t>
      </w:r>
    </w:p>
    <w:p w14:paraId="2B6A6850" w14:textId="77777777" w:rsidR="00447B7A" w:rsidRPr="005A02F8" w:rsidRDefault="00447B7A" w:rsidP="00F728BB">
      <w:pPr>
        <w:pStyle w:val="ListParagraph"/>
        <w:numPr>
          <w:ilvl w:val="0"/>
          <w:numId w:val="5"/>
        </w:numPr>
        <w:spacing w:after="180"/>
        <w:ind w:left="0" w:right="-755" w:hanging="284"/>
        <w:rPr>
          <w:rFonts w:ascii="Times New Roman" w:hAnsi="Times New Roman" w:cs="Times New Roman"/>
        </w:rPr>
      </w:pPr>
      <w:r w:rsidRPr="005A02F8">
        <w:rPr>
          <w:rFonts w:ascii="Times New Roman" w:hAnsi="Times New Roman" w:cs="Times New Roman"/>
        </w:rPr>
        <w:t xml:space="preserve">Discuss two ways the WHO works to achieve this priority. </w:t>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4 marks</w:t>
      </w:r>
    </w:p>
    <w:p w14:paraId="6BFDE458" w14:textId="67428BE8" w:rsidR="00976963" w:rsidRDefault="00426553" w:rsidP="00FF52EB">
      <w:pPr>
        <w:pStyle w:val="ListParagraph"/>
        <w:numPr>
          <w:ilvl w:val="0"/>
          <w:numId w:val="27"/>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improving human capital </w:t>
      </w:r>
      <w:r>
        <w:rPr>
          <w:rFonts w:ascii="Segoe UI Light" w:hAnsi="Segoe UI Light" w:cs="Segoe UI Light"/>
          <w:color w:val="000000" w:themeColor="text1"/>
          <w:sz w:val="20"/>
          <w:szCs w:val="20"/>
          <w:lang w:eastAsia="en-AU"/>
        </w:rPr>
        <w:t>—</w:t>
      </w:r>
      <w:r>
        <w:rPr>
          <w:rFonts w:ascii="Segoe UI Light" w:hAnsi="Segoe UI Light" w:cs="Segoe UI Light"/>
          <w:color w:val="000000" w:themeColor="text1"/>
          <w:sz w:val="20"/>
          <w:szCs w:val="20"/>
          <w:lang w:eastAsia="en-AU"/>
        </w:rPr>
        <w:t xml:space="preserve"> across the l</w:t>
      </w:r>
      <w:r w:rsidR="00DC0865">
        <w:rPr>
          <w:rFonts w:ascii="Segoe UI Light" w:hAnsi="Segoe UI Light" w:cs="Segoe UI Light"/>
          <w:color w:val="000000" w:themeColor="text1"/>
          <w:sz w:val="20"/>
          <w:szCs w:val="20"/>
          <w:lang w:eastAsia="en-AU"/>
        </w:rPr>
        <w:t xml:space="preserve">ife course with a special focus on women, </w:t>
      </w:r>
      <w:proofErr w:type="gramStart"/>
      <w:r w:rsidR="00DC0865">
        <w:rPr>
          <w:rFonts w:ascii="Segoe UI Light" w:hAnsi="Segoe UI Light" w:cs="Segoe UI Light"/>
          <w:color w:val="000000" w:themeColor="text1"/>
          <w:sz w:val="20"/>
          <w:szCs w:val="20"/>
          <w:lang w:eastAsia="en-AU"/>
        </w:rPr>
        <w:t>children</w:t>
      </w:r>
      <w:proofErr w:type="gramEnd"/>
      <w:r w:rsidR="00DC0865">
        <w:rPr>
          <w:rFonts w:ascii="Segoe UI Light" w:hAnsi="Segoe UI Light" w:cs="Segoe UI Light"/>
          <w:color w:val="000000" w:themeColor="text1"/>
          <w:sz w:val="20"/>
          <w:szCs w:val="20"/>
          <w:lang w:eastAsia="en-AU"/>
        </w:rPr>
        <w:t xml:space="preserve"> and adolescents to provide integrated services, and by enabling people to access the information, goods and services they need to survive and thrive at all ages. </w:t>
      </w:r>
    </w:p>
    <w:p w14:paraId="7EFE3DC9" w14:textId="4B0F1A11" w:rsidR="00DC0865" w:rsidRPr="00D42D25" w:rsidRDefault="00D42D25" w:rsidP="00D42D25">
      <w:pPr>
        <w:pStyle w:val="ListParagraph"/>
        <w:numPr>
          <w:ilvl w:val="0"/>
          <w:numId w:val="27"/>
        </w:numPr>
        <w:spacing w:line="360" w:lineRule="auto"/>
        <w:ind w:right="-187"/>
        <w:rPr>
          <w:rFonts w:ascii="Segoe UI Light" w:hAnsi="Segoe UI Light" w:cs="Segoe UI Light"/>
          <w:color w:val="000000" w:themeColor="text1"/>
          <w:sz w:val="20"/>
          <w:szCs w:val="20"/>
          <w:lang w:eastAsia="en-AU"/>
        </w:rPr>
      </w:pPr>
      <w:r w:rsidRPr="00D42D25">
        <w:rPr>
          <w:rFonts w:ascii="Segoe UI Light" w:hAnsi="Segoe UI Light" w:cs="Segoe UI Light"/>
          <w:color w:val="000000" w:themeColor="text1"/>
          <w:sz w:val="20"/>
          <w:szCs w:val="20"/>
          <w:lang w:eastAsia="en-AU"/>
        </w:rPr>
        <w:t xml:space="preserve">preventing non-communicable diseases and promoting mental health — including interventions to reduce the main risk factors of </w:t>
      </w:r>
      <w:r w:rsidR="009E1E4A">
        <w:rPr>
          <w:rFonts w:ascii="Segoe UI Light" w:hAnsi="Segoe UI Light" w:cs="Segoe UI Light"/>
          <w:color w:val="000000" w:themeColor="text1"/>
          <w:sz w:val="20"/>
          <w:szCs w:val="20"/>
          <w:lang w:eastAsia="en-AU"/>
        </w:rPr>
        <w:t xml:space="preserve">non-communicable diseases such as alcohol and ensuring equitable access to effective treatment for common non-communicable diseases such as cardiovascular diseases.  </w:t>
      </w:r>
    </w:p>
    <w:p w14:paraId="062E000E" w14:textId="77777777" w:rsidR="00447B7A" w:rsidRPr="005A02F8" w:rsidRDefault="00447B7A" w:rsidP="00F728BB">
      <w:pPr>
        <w:pStyle w:val="ListParagraph"/>
        <w:numPr>
          <w:ilvl w:val="0"/>
          <w:numId w:val="5"/>
        </w:numPr>
        <w:ind w:left="0" w:right="-755" w:hanging="284"/>
        <w:rPr>
          <w:rFonts w:ascii="Times New Roman" w:hAnsi="Times New Roman" w:cs="Times New Roman"/>
        </w:rPr>
      </w:pPr>
      <w:r w:rsidRPr="005A02F8">
        <w:rPr>
          <w:rFonts w:ascii="Times New Roman" w:hAnsi="Times New Roman" w:cs="Times New Roman"/>
        </w:rPr>
        <w:t xml:space="preserve">Identify another priority of the WHO and briefly explain what it relates to.  </w:t>
      </w:r>
      <w:r w:rsidR="00ED78DF" w:rsidRPr="005A02F8">
        <w:rPr>
          <w:rFonts w:ascii="Times New Roman" w:hAnsi="Times New Roman" w:cs="Times New Roman"/>
        </w:rPr>
        <w:t xml:space="preserve">                                           </w:t>
      </w:r>
      <w:r w:rsidRPr="005A02F8">
        <w:rPr>
          <w:rFonts w:ascii="Times New Roman" w:hAnsi="Times New Roman" w:cs="Times New Roman"/>
        </w:rPr>
        <w:t>2 marks</w:t>
      </w:r>
    </w:p>
    <w:p w14:paraId="7E852565" w14:textId="05E97DA5" w:rsidR="00976963" w:rsidRDefault="00B44A80" w:rsidP="00B44A80">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w:t>
      </w:r>
      <w:proofErr w:type="gramStart"/>
      <w:r>
        <w:rPr>
          <w:rFonts w:ascii="Segoe UI Light" w:hAnsi="Segoe UI Light" w:cs="Segoe UI Light"/>
          <w:color w:val="000000" w:themeColor="text1"/>
          <w:sz w:val="20"/>
          <w:szCs w:val="20"/>
          <w:lang w:eastAsia="en-AU"/>
        </w:rPr>
        <w:t>achieving</w:t>
      </w:r>
      <w:proofErr w:type="gramEnd"/>
      <w:r>
        <w:rPr>
          <w:rFonts w:ascii="Segoe UI Light" w:hAnsi="Segoe UI Light" w:cs="Segoe UI Light"/>
          <w:color w:val="000000" w:themeColor="text1"/>
          <w:sz w:val="20"/>
          <w:szCs w:val="20"/>
          <w:lang w:eastAsia="en-AU"/>
        </w:rPr>
        <w:t xml:space="preserve"> universal health coverage’ </w:t>
      </w:r>
      <w:r w:rsidR="005473E2">
        <w:rPr>
          <w:rFonts w:ascii="Segoe UI Light" w:hAnsi="Segoe UI Light" w:cs="Segoe UI Light"/>
          <w:color w:val="000000" w:themeColor="text1"/>
          <w:sz w:val="20"/>
          <w:szCs w:val="20"/>
          <w:lang w:eastAsia="en-AU"/>
        </w:rPr>
        <w:t xml:space="preserve">focuses on </w:t>
      </w:r>
      <w:r w:rsidR="00A87510">
        <w:rPr>
          <w:rFonts w:ascii="Segoe UI Light" w:hAnsi="Segoe UI Light" w:cs="Segoe UI Light"/>
          <w:color w:val="000000" w:themeColor="text1"/>
          <w:sz w:val="20"/>
          <w:szCs w:val="20"/>
          <w:lang w:eastAsia="en-AU"/>
        </w:rPr>
        <w:t xml:space="preserve">people having access to health services and vaccines at an affordable cost. </w:t>
      </w:r>
      <w:r w:rsidR="00C176C2">
        <w:rPr>
          <w:rFonts w:ascii="Segoe UI Light" w:hAnsi="Segoe UI Light" w:cs="Segoe UI Light"/>
          <w:color w:val="000000" w:themeColor="text1"/>
          <w:sz w:val="20"/>
          <w:szCs w:val="20"/>
          <w:lang w:eastAsia="en-AU"/>
        </w:rPr>
        <w:t>i</w:t>
      </w:r>
      <w:r w:rsidR="00A87510">
        <w:rPr>
          <w:rFonts w:ascii="Segoe UI Light" w:hAnsi="Segoe UI Light" w:cs="Segoe UI Light"/>
          <w:color w:val="000000" w:themeColor="text1"/>
          <w:sz w:val="20"/>
          <w:szCs w:val="20"/>
          <w:lang w:eastAsia="en-AU"/>
        </w:rPr>
        <w:t xml:space="preserve">t aims to </w:t>
      </w:r>
      <w:r w:rsidR="00F7347E">
        <w:rPr>
          <w:rFonts w:ascii="Segoe UI Light" w:hAnsi="Segoe UI Light" w:cs="Segoe UI Light"/>
          <w:color w:val="000000" w:themeColor="text1"/>
          <w:sz w:val="20"/>
          <w:szCs w:val="20"/>
          <w:lang w:eastAsia="en-AU"/>
        </w:rPr>
        <w:t xml:space="preserve">building and sustaining resilient national, </w:t>
      </w:r>
      <w:r w:rsidR="00820C02">
        <w:rPr>
          <w:rFonts w:ascii="Segoe UI Light" w:hAnsi="Segoe UI Light" w:cs="Segoe UI Light"/>
          <w:color w:val="000000" w:themeColor="text1"/>
          <w:sz w:val="20"/>
          <w:szCs w:val="20"/>
          <w:lang w:eastAsia="en-AU"/>
        </w:rPr>
        <w:t>regional,</w:t>
      </w:r>
      <w:r w:rsidR="00F7347E">
        <w:rPr>
          <w:rFonts w:ascii="Segoe UI Light" w:hAnsi="Segoe UI Light" w:cs="Segoe UI Light"/>
          <w:color w:val="000000" w:themeColor="text1"/>
          <w:sz w:val="20"/>
          <w:szCs w:val="20"/>
          <w:lang w:eastAsia="en-AU"/>
        </w:rPr>
        <w:t xml:space="preserve"> and global capacities required to keep the world safe from epidemics and other health emergencies. </w:t>
      </w:r>
      <w:r w:rsidR="00A87510">
        <w:rPr>
          <w:rFonts w:ascii="Segoe UI Light" w:hAnsi="Segoe UI Light" w:cs="Segoe UI Light"/>
          <w:color w:val="000000" w:themeColor="text1"/>
          <w:sz w:val="20"/>
          <w:szCs w:val="20"/>
          <w:lang w:eastAsia="en-AU"/>
        </w:rPr>
        <w:t xml:space="preserve"> </w:t>
      </w:r>
    </w:p>
    <w:p w14:paraId="31229277" w14:textId="77777777" w:rsidR="0031489A" w:rsidRPr="0031489A" w:rsidRDefault="0031489A" w:rsidP="0031489A">
      <w:pPr>
        <w:pStyle w:val="NoSpacing"/>
        <w:spacing w:line="360" w:lineRule="auto"/>
      </w:pPr>
    </w:p>
    <w:p w14:paraId="54F8A1C1" w14:textId="7A4D8743" w:rsidR="00447B7A" w:rsidRPr="005A02F8" w:rsidRDefault="00447B7A" w:rsidP="00447B7A">
      <w:pPr>
        <w:autoSpaceDE w:val="0"/>
        <w:autoSpaceDN w:val="0"/>
        <w:adjustRightInd w:val="0"/>
        <w:spacing w:after="0" w:line="240" w:lineRule="auto"/>
        <w:ind w:left="-284"/>
        <w:rPr>
          <w:rFonts w:ascii="Times New Roman" w:hAnsi="Times New Roman" w:cs="Times New Roman"/>
        </w:rPr>
      </w:pPr>
      <w:r w:rsidRPr="005A02F8">
        <w:rPr>
          <w:rFonts w:ascii="Times New Roman" w:hAnsi="Times New Roman" w:cs="Times New Roman"/>
          <w:b/>
        </w:rPr>
        <w:t xml:space="preserve">Question </w:t>
      </w:r>
      <w:proofErr w:type="gramStart"/>
      <w:r w:rsidRPr="005A02F8">
        <w:rPr>
          <w:rFonts w:ascii="Times New Roman" w:hAnsi="Times New Roman" w:cs="Times New Roman"/>
          <w:b/>
        </w:rPr>
        <w:t xml:space="preserve">2  </w:t>
      </w:r>
      <w:r w:rsidRPr="005A02F8">
        <w:rPr>
          <w:rFonts w:ascii="Times New Roman" w:hAnsi="Times New Roman" w:cs="Times New Roman"/>
        </w:rPr>
        <w:t>(</w:t>
      </w:r>
      <w:proofErr w:type="gramEnd"/>
      <w:r w:rsidRPr="005A02F8">
        <w:rPr>
          <w:rFonts w:ascii="Times New Roman" w:hAnsi="Times New Roman" w:cs="Times New Roman"/>
        </w:rPr>
        <w:t>12 marks)</w:t>
      </w:r>
    </w:p>
    <w:p w14:paraId="616251F0" w14:textId="77777777" w:rsidR="00447B7A" w:rsidRPr="005A02F8" w:rsidRDefault="00447B7A" w:rsidP="00447B7A">
      <w:pPr>
        <w:spacing w:after="0" w:line="240" w:lineRule="auto"/>
        <w:ind w:left="-284"/>
        <w:rPr>
          <w:rFonts w:ascii="Times New Roman" w:hAnsi="Times New Roman" w:cs="Times New Roman"/>
          <w:sz w:val="8"/>
        </w:rPr>
      </w:pPr>
    </w:p>
    <w:p w14:paraId="13EE4273" w14:textId="77777777" w:rsidR="00447B7A" w:rsidRPr="005A02F8" w:rsidRDefault="00447B7A" w:rsidP="00ED78DF">
      <w:pPr>
        <w:spacing w:after="0" w:line="240" w:lineRule="auto"/>
        <w:ind w:left="-284" w:right="-755"/>
        <w:rPr>
          <w:rFonts w:ascii="Times New Roman" w:hAnsi="Times New Roman" w:cs="Times New Roman"/>
        </w:rPr>
      </w:pPr>
      <w:r w:rsidRPr="005A02F8">
        <w:rPr>
          <w:rFonts w:ascii="Times New Roman" w:hAnsi="Times New Roman" w:cs="Times New Roman"/>
        </w:rPr>
        <w:t xml:space="preserve">One of the objectives of the SDGs is to address climate change. </w:t>
      </w:r>
    </w:p>
    <w:p w14:paraId="3677FC96" w14:textId="77777777" w:rsidR="00976963" w:rsidRPr="005A02F8" w:rsidRDefault="00976963" w:rsidP="00ED78DF">
      <w:pPr>
        <w:spacing w:after="0" w:line="240" w:lineRule="auto"/>
        <w:ind w:left="-284" w:right="-755"/>
        <w:rPr>
          <w:rFonts w:ascii="Times New Roman" w:hAnsi="Times New Roman" w:cs="Times New Roman"/>
          <w:sz w:val="10"/>
        </w:rPr>
      </w:pPr>
    </w:p>
    <w:p w14:paraId="3421D2EC" w14:textId="77777777" w:rsidR="00447B7A" w:rsidRPr="005A02F8" w:rsidRDefault="00AE6459" w:rsidP="00F728BB">
      <w:pPr>
        <w:pStyle w:val="ListParagraph"/>
        <w:numPr>
          <w:ilvl w:val="0"/>
          <w:numId w:val="6"/>
        </w:numPr>
        <w:spacing w:after="140"/>
        <w:ind w:left="0" w:right="-755" w:hanging="284"/>
        <w:rPr>
          <w:rFonts w:ascii="Times New Roman" w:hAnsi="Times New Roman" w:cs="Times New Roman"/>
        </w:rPr>
      </w:pPr>
      <w:r w:rsidRPr="005A02F8">
        <w:rPr>
          <w:rFonts w:ascii="Times New Roman" w:hAnsi="Times New Roman" w:cs="Times New Roman"/>
        </w:rPr>
        <w:t xml:space="preserve">Discuss why this objective was included in the SDGs. </w:t>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ED78DF" w:rsidRPr="005A02F8">
        <w:rPr>
          <w:rFonts w:ascii="Times New Roman" w:hAnsi="Times New Roman" w:cs="Times New Roman"/>
        </w:rPr>
        <w:tab/>
        <w:t xml:space="preserve">       </w:t>
      </w:r>
      <w:r w:rsidR="00447B7A" w:rsidRPr="005A02F8">
        <w:rPr>
          <w:rFonts w:ascii="Times New Roman" w:hAnsi="Times New Roman" w:cs="Times New Roman"/>
        </w:rPr>
        <w:t>3 marks</w:t>
      </w:r>
    </w:p>
    <w:p w14:paraId="020DA4E7" w14:textId="7A5EA295" w:rsidR="00976963" w:rsidRPr="00CD4389" w:rsidRDefault="001D355D" w:rsidP="00CD4389">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climate change</w:t>
      </w:r>
      <w:r w:rsidR="003117DE">
        <w:rPr>
          <w:rFonts w:ascii="Segoe UI Light" w:hAnsi="Segoe UI Light" w:cs="Segoe UI Light"/>
          <w:color w:val="000000" w:themeColor="text1"/>
          <w:sz w:val="20"/>
          <w:szCs w:val="20"/>
          <w:lang w:eastAsia="en-AU"/>
        </w:rPr>
        <w:t xml:space="preserve"> demonstrates a threat to human development</w:t>
      </w:r>
      <w:r w:rsidR="00805B20">
        <w:rPr>
          <w:rFonts w:ascii="Segoe UI Light" w:hAnsi="Segoe UI Light" w:cs="Segoe UI Light"/>
          <w:color w:val="000000" w:themeColor="text1"/>
          <w:sz w:val="20"/>
          <w:szCs w:val="20"/>
          <w:lang w:eastAsia="en-AU"/>
        </w:rPr>
        <w:t>, especially to those in l</w:t>
      </w:r>
      <w:r w:rsidR="009319DB">
        <w:rPr>
          <w:rFonts w:ascii="Segoe UI Light" w:hAnsi="Segoe UI Light" w:cs="Segoe UI Light"/>
          <w:color w:val="000000" w:themeColor="text1"/>
          <w:sz w:val="20"/>
          <w:szCs w:val="20"/>
          <w:lang w:eastAsia="en-AU"/>
        </w:rPr>
        <w:t>iving in low-income countries. it</w:t>
      </w:r>
      <w:r>
        <w:rPr>
          <w:rFonts w:ascii="Segoe UI Light" w:hAnsi="Segoe UI Light" w:cs="Segoe UI Light"/>
          <w:color w:val="000000" w:themeColor="text1"/>
          <w:sz w:val="20"/>
          <w:szCs w:val="20"/>
          <w:lang w:eastAsia="en-AU"/>
        </w:rPr>
        <w:t xml:space="preserve"> </w:t>
      </w:r>
      <w:r w:rsidR="008E2E54">
        <w:rPr>
          <w:rFonts w:ascii="Segoe UI Light" w:hAnsi="Segoe UI Light" w:cs="Segoe UI Light"/>
          <w:color w:val="000000" w:themeColor="text1"/>
          <w:sz w:val="20"/>
          <w:szCs w:val="20"/>
          <w:lang w:eastAsia="en-AU"/>
        </w:rPr>
        <w:t xml:space="preserve">aims to take urgent action to combat climate change and its impact. </w:t>
      </w:r>
      <w:r w:rsidR="00C176C2">
        <w:rPr>
          <w:rFonts w:ascii="Segoe UI Light" w:hAnsi="Segoe UI Light" w:cs="Segoe UI Light"/>
          <w:color w:val="000000" w:themeColor="text1"/>
          <w:sz w:val="20"/>
          <w:szCs w:val="20"/>
          <w:lang w:eastAsia="en-AU"/>
        </w:rPr>
        <w:t xml:space="preserve">high-income countries such as australia and the united states have a great impact on global warming due to their high coal emissions, however, low- and middle-income countries feel the impact of global warming the most. </w:t>
      </w:r>
      <w:r w:rsidR="00F01396">
        <w:rPr>
          <w:rFonts w:ascii="Segoe UI Light" w:hAnsi="Segoe UI Light" w:cs="Segoe UI Light"/>
          <w:color w:val="000000" w:themeColor="text1"/>
          <w:sz w:val="20"/>
          <w:szCs w:val="20"/>
          <w:lang w:eastAsia="en-AU"/>
        </w:rPr>
        <w:t>w</w:t>
      </w:r>
      <w:r w:rsidR="009319DB">
        <w:rPr>
          <w:rFonts w:ascii="Segoe UI Light" w:hAnsi="Segoe UI Light" w:cs="Segoe UI Light"/>
          <w:color w:val="000000" w:themeColor="text1"/>
          <w:sz w:val="20"/>
          <w:szCs w:val="20"/>
          <w:lang w:eastAsia="en-AU"/>
        </w:rPr>
        <w:t xml:space="preserve">ith the </w:t>
      </w:r>
      <w:r w:rsidR="0062265F">
        <w:rPr>
          <w:rFonts w:ascii="Segoe UI Light" w:hAnsi="Segoe UI Light" w:cs="Segoe UI Light"/>
          <w:color w:val="000000" w:themeColor="text1"/>
          <w:sz w:val="20"/>
          <w:szCs w:val="20"/>
          <w:lang w:eastAsia="en-AU"/>
        </w:rPr>
        <w:t>improvement of education, there may be greater awareness with human and institutional impacts on climate change</w:t>
      </w:r>
      <w:r w:rsidR="00F01396">
        <w:rPr>
          <w:rFonts w:ascii="Segoe UI Light" w:hAnsi="Segoe UI Light" w:cs="Segoe UI Light"/>
          <w:color w:val="000000" w:themeColor="text1"/>
          <w:sz w:val="20"/>
          <w:szCs w:val="20"/>
          <w:lang w:eastAsia="en-AU"/>
        </w:rPr>
        <w:t xml:space="preserve">, increasing early warning. </w:t>
      </w:r>
    </w:p>
    <w:p w14:paraId="607BE64B" w14:textId="77777777" w:rsidR="00447B7A" w:rsidRPr="005A02F8" w:rsidRDefault="00447B7A" w:rsidP="00ED78DF">
      <w:pPr>
        <w:spacing w:after="0" w:line="240" w:lineRule="auto"/>
        <w:ind w:left="-284" w:right="-755"/>
        <w:rPr>
          <w:rFonts w:ascii="Times New Roman" w:hAnsi="Times New Roman" w:cs="Times New Roman"/>
        </w:rPr>
      </w:pPr>
      <w:r w:rsidRPr="005A02F8">
        <w:rPr>
          <w:rFonts w:ascii="Times New Roman" w:hAnsi="Times New Roman" w:cs="Times New Roman"/>
        </w:rPr>
        <w:t xml:space="preserve">Another objective of the SDGs is to end extreme poverty. </w:t>
      </w:r>
    </w:p>
    <w:p w14:paraId="0C3EA3D1" w14:textId="77777777" w:rsidR="00447B7A" w:rsidRPr="005A02F8" w:rsidRDefault="00447B7A" w:rsidP="00ED78DF">
      <w:pPr>
        <w:spacing w:after="0" w:line="240" w:lineRule="auto"/>
        <w:ind w:left="-284" w:right="-755"/>
        <w:rPr>
          <w:rFonts w:ascii="Times New Roman" w:hAnsi="Times New Roman" w:cs="Times New Roman"/>
          <w:sz w:val="10"/>
        </w:rPr>
      </w:pPr>
    </w:p>
    <w:p w14:paraId="5A1F47DD" w14:textId="597CF51A" w:rsidR="00447B7A" w:rsidRPr="005A02F8" w:rsidRDefault="00447B7A" w:rsidP="00F728BB">
      <w:pPr>
        <w:pStyle w:val="ListParagraph"/>
        <w:numPr>
          <w:ilvl w:val="0"/>
          <w:numId w:val="6"/>
        </w:numPr>
        <w:spacing w:after="180"/>
        <w:ind w:left="0" w:right="-755" w:hanging="284"/>
        <w:rPr>
          <w:rFonts w:ascii="Times New Roman" w:hAnsi="Times New Roman" w:cs="Times New Roman"/>
        </w:rPr>
      </w:pPr>
      <w:r w:rsidRPr="005A02F8">
        <w:rPr>
          <w:rFonts w:ascii="Times New Roman" w:hAnsi="Times New Roman" w:cs="Times New Roman"/>
        </w:rPr>
        <w:t xml:space="preserve">Explain what is meant by extreme poverty.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005146F7">
        <w:rPr>
          <w:rFonts w:ascii="Times New Roman" w:hAnsi="Times New Roman" w:cs="Times New Roman"/>
        </w:rPr>
        <w:t xml:space="preserve"> </w:t>
      </w:r>
      <w:r w:rsidRPr="005A02F8">
        <w:rPr>
          <w:rFonts w:ascii="Times New Roman" w:hAnsi="Times New Roman" w:cs="Times New Roman"/>
        </w:rPr>
        <w:t>1 mark</w:t>
      </w:r>
    </w:p>
    <w:p w14:paraId="23E14E05" w14:textId="0D6AA884" w:rsidR="00976963" w:rsidRPr="00B04619" w:rsidRDefault="00B04619" w:rsidP="00B04619">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extreme poverty refers to living on less than US $1.90 per day. </w:t>
      </w:r>
    </w:p>
    <w:p w14:paraId="157AD0CA" w14:textId="77777777" w:rsidR="00447B7A" w:rsidRPr="005A02F8" w:rsidRDefault="00447B7A" w:rsidP="00F728BB">
      <w:pPr>
        <w:pStyle w:val="ListParagraph"/>
        <w:numPr>
          <w:ilvl w:val="0"/>
          <w:numId w:val="6"/>
        </w:numPr>
        <w:spacing w:after="180"/>
        <w:ind w:left="0" w:right="-755" w:hanging="284"/>
        <w:rPr>
          <w:rFonts w:ascii="Times New Roman" w:hAnsi="Times New Roman" w:cs="Times New Roman"/>
        </w:rPr>
      </w:pPr>
      <w:r w:rsidRPr="005A02F8">
        <w:rPr>
          <w:rFonts w:ascii="Times New Roman" w:hAnsi="Times New Roman" w:cs="Times New Roman"/>
        </w:rPr>
        <w:t xml:space="preserve">Discuss why ending extreme poverty is important.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3 marks</w:t>
      </w:r>
    </w:p>
    <w:p w14:paraId="746FB02A" w14:textId="650BAB44" w:rsidR="00976963" w:rsidRPr="00D12B02" w:rsidRDefault="00D12B02" w:rsidP="00D12B02">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If people are unable to afford food, this can potentially lead to </w:t>
      </w:r>
      <w:r w:rsidR="00BA2D11">
        <w:rPr>
          <w:rFonts w:ascii="Segoe UI Light" w:hAnsi="Segoe UI Light" w:cs="Segoe UI Light"/>
          <w:color w:val="000000" w:themeColor="text1"/>
          <w:sz w:val="20"/>
          <w:szCs w:val="20"/>
          <w:lang w:eastAsia="en-AU"/>
        </w:rPr>
        <w:t>hunger</w:t>
      </w:r>
      <w:r>
        <w:rPr>
          <w:rFonts w:ascii="Segoe UI Light" w:hAnsi="Segoe UI Light" w:cs="Segoe UI Light"/>
          <w:color w:val="000000" w:themeColor="text1"/>
          <w:sz w:val="20"/>
          <w:szCs w:val="20"/>
          <w:lang w:eastAsia="en-AU"/>
        </w:rPr>
        <w:t xml:space="preserve"> and malnutrition. As a result</w:t>
      </w:r>
      <w:r w:rsidR="00BA2D11">
        <w:rPr>
          <w:rFonts w:ascii="Segoe UI Light" w:hAnsi="Segoe UI Light" w:cs="Segoe UI Light"/>
          <w:color w:val="000000" w:themeColor="text1"/>
          <w:sz w:val="20"/>
          <w:szCs w:val="20"/>
          <w:lang w:eastAsia="en-AU"/>
        </w:rPr>
        <w:t xml:space="preserve">, more individuals in low- and middle-income countries are more likely to have weakened immune systems which makes them more susceptible to different diseases, increasing the rates of morbidity and mortality nationwide. </w:t>
      </w:r>
      <w:r w:rsidR="00483C49">
        <w:rPr>
          <w:rFonts w:ascii="Segoe UI Light" w:hAnsi="Segoe UI Light" w:cs="Segoe UI Light"/>
          <w:color w:val="000000" w:themeColor="text1"/>
          <w:sz w:val="20"/>
          <w:szCs w:val="20"/>
          <w:lang w:eastAsia="en-AU"/>
        </w:rPr>
        <w:t>b</w:t>
      </w:r>
      <w:r w:rsidR="006D123D">
        <w:rPr>
          <w:rFonts w:ascii="Segoe UI Light" w:hAnsi="Segoe UI Light" w:cs="Segoe UI Light"/>
          <w:color w:val="000000" w:themeColor="text1"/>
          <w:sz w:val="20"/>
          <w:szCs w:val="20"/>
          <w:lang w:eastAsia="en-AU"/>
        </w:rPr>
        <w:t xml:space="preserve">y eradicating </w:t>
      </w:r>
      <w:r w:rsidR="00FA3FE0">
        <w:rPr>
          <w:rFonts w:ascii="Segoe UI Light" w:hAnsi="Segoe UI Light" w:cs="Segoe UI Light"/>
          <w:color w:val="000000" w:themeColor="text1"/>
          <w:sz w:val="20"/>
          <w:szCs w:val="20"/>
          <w:lang w:eastAsia="en-AU"/>
        </w:rPr>
        <w:t>poverty</w:t>
      </w:r>
      <w:r w:rsidR="00483C49">
        <w:rPr>
          <w:rFonts w:ascii="Segoe UI Light" w:hAnsi="Segoe UI Light" w:cs="Segoe UI Light"/>
          <w:color w:val="000000" w:themeColor="text1"/>
          <w:sz w:val="20"/>
          <w:szCs w:val="20"/>
          <w:lang w:eastAsia="en-AU"/>
        </w:rPr>
        <w:t>, people can afford access to</w:t>
      </w:r>
      <w:r w:rsidR="00055CE0">
        <w:rPr>
          <w:rFonts w:ascii="Segoe UI Light" w:hAnsi="Segoe UI Light" w:cs="Segoe UI Light"/>
          <w:color w:val="000000" w:themeColor="text1"/>
          <w:sz w:val="20"/>
          <w:szCs w:val="20"/>
          <w:lang w:eastAsia="en-AU"/>
        </w:rPr>
        <w:t xml:space="preserve"> health care,</w:t>
      </w:r>
      <w:r w:rsidR="00483C49">
        <w:rPr>
          <w:rFonts w:ascii="Segoe UI Light" w:hAnsi="Segoe UI Light" w:cs="Segoe UI Light"/>
          <w:color w:val="000000" w:themeColor="text1"/>
          <w:sz w:val="20"/>
          <w:szCs w:val="20"/>
          <w:lang w:eastAsia="en-AU"/>
        </w:rPr>
        <w:t xml:space="preserve"> education, food</w:t>
      </w:r>
      <w:r w:rsidR="00FA3FE0">
        <w:rPr>
          <w:rFonts w:ascii="Segoe UI Light" w:hAnsi="Segoe UI Light" w:cs="Segoe UI Light"/>
          <w:color w:val="000000" w:themeColor="text1"/>
          <w:sz w:val="20"/>
          <w:szCs w:val="20"/>
          <w:lang w:eastAsia="en-AU"/>
        </w:rPr>
        <w:t>,</w:t>
      </w:r>
      <w:r w:rsidR="00483C49">
        <w:rPr>
          <w:rFonts w:ascii="Segoe UI Light" w:hAnsi="Segoe UI Light" w:cs="Segoe UI Light"/>
          <w:color w:val="000000" w:themeColor="text1"/>
          <w:sz w:val="20"/>
          <w:szCs w:val="20"/>
          <w:lang w:eastAsia="en-AU"/>
        </w:rPr>
        <w:t xml:space="preserve"> and necessities</w:t>
      </w:r>
      <w:r w:rsidR="00FA3FE0">
        <w:rPr>
          <w:rFonts w:ascii="Segoe UI Light" w:hAnsi="Segoe UI Light" w:cs="Segoe UI Light"/>
          <w:color w:val="000000" w:themeColor="text1"/>
          <w:sz w:val="20"/>
          <w:szCs w:val="20"/>
          <w:lang w:eastAsia="en-AU"/>
        </w:rPr>
        <w:t>,</w:t>
      </w:r>
      <w:r w:rsidR="008D3AE7">
        <w:rPr>
          <w:rFonts w:ascii="Segoe UI Light" w:hAnsi="Segoe UI Light" w:cs="Segoe UI Light"/>
          <w:color w:val="000000" w:themeColor="text1"/>
          <w:sz w:val="20"/>
          <w:szCs w:val="20"/>
          <w:lang w:eastAsia="en-AU"/>
        </w:rPr>
        <w:t xml:space="preserve"> therefore reducing the poverty cycle </w:t>
      </w:r>
      <w:r w:rsidR="009B0FE9">
        <w:rPr>
          <w:rFonts w:ascii="Segoe UI Light" w:hAnsi="Segoe UI Light" w:cs="Segoe UI Light"/>
          <w:color w:val="000000" w:themeColor="text1"/>
          <w:sz w:val="20"/>
          <w:szCs w:val="20"/>
          <w:lang w:eastAsia="en-AU"/>
        </w:rPr>
        <w:t xml:space="preserve">for populations. </w:t>
      </w:r>
    </w:p>
    <w:p w14:paraId="7B043C4E" w14:textId="0566CA8E" w:rsidR="00976963" w:rsidRPr="009B6F96" w:rsidRDefault="00447B7A" w:rsidP="00D36610">
      <w:pPr>
        <w:pStyle w:val="ListParagraph"/>
        <w:numPr>
          <w:ilvl w:val="0"/>
          <w:numId w:val="6"/>
        </w:numPr>
        <w:spacing w:line="360" w:lineRule="auto"/>
        <w:ind w:left="0" w:right="-755" w:hanging="284"/>
        <w:rPr>
          <w:rFonts w:ascii="Times New Roman" w:hAnsi="Times New Roman" w:cs="Times New Roman"/>
        </w:rPr>
      </w:pPr>
      <w:r w:rsidRPr="005A02F8">
        <w:rPr>
          <w:rFonts w:ascii="Times New Roman" w:hAnsi="Times New Roman" w:cs="Times New Roman"/>
        </w:rPr>
        <w:t xml:space="preserve">Identify the SDG that includes a specific focus on ending extreme poverty. </w:t>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1 mark</w:t>
      </w:r>
    </w:p>
    <w:p w14:paraId="6C8A660F" w14:textId="0E444EEF" w:rsidR="00976963" w:rsidRDefault="001B27E6" w:rsidP="00D36610">
      <w:pPr>
        <w:spacing w:after="0" w:line="360" w:lineRule="auto"/>
        <w:ind w:right="-187"/>
        <w:rPr>
          <w:rFonts w:ascii="Segoe UI Light" w:hAnsi="Segoe UI Light" w:cs="Segoe UI Light"/>
          <w:color w:val="000000" w:themeColor="text1"/>
          <w:sz w:val="20"/>
          <w:szCs w:val="20"/>
          <w:lang w:eastAsia="en-AU"/>
        </w:rPr>
      </w:pPr>
      <w:r w:rsidRPr="0081537B">
        <w:rPr>
          <w:rFonts w:ascii="Segoe UI Light" w:hAnsi="Segoe UI Light" w:cs="Segoe UI Light"/>
          <w:color w:val="000000" w:themeColor="text1"/>
          <w:sz w:val="20"/>
          <w:szCs w:val="20"/>
          <w:lang w:eastAsia="en-AU"/>
        </w:rPr>
        <w:t xml:space="preserve">SDG 1 </w:t>
      </w:r>
      <w:r w:rsidR="0081537B" w:rsidRPr="0081537B">
        <w:rPr>
          <w:rFonts w:ascii="Segoe UI Light" w:hAnsi="Segoe UI Light" w:cs="Segoe UI Light"/>
          <w:sz w:val="20"/>
          <w:szCs w:val="20"/>
          <w:lang w:val="en-GB"/>
        </w:rPr>
        <w:t>—</w:t>
      </w:r>
      <w:r w:rsidRPr="0081537B">
        <w:rPr>
          <w:rFonts w:ascii="Segoe UI Light" w:hAnsi="Segoe UI Light" w:cs="Segoe UI Light"/>
          <w:color w:val="000000" w:themeColor="text1"/>
          <w:sz w:val="20"/>
          <w:szCs w:val="20"/>
          <w:lang w:eastAsia="en-AU"/>
        </w:rPr>
        <w:t xml:space="preserve"> no poverty</w:t>
      </w:r>
    </w:p>
    <w:p w14:paraId="6D94D919" w14:textId="02598FB8" w:rsidR="0031489A" w:rsidRDefault="0031489A" w:rsidP="009B6F96">
      <w:pPr>
        <w:spacing w:after="0" w:line="360" w:lineRule="auto"/>
        <w:ind w:right="-187"/>
        <w:rPr>
          <w:rFonts w:ascii="Segoe UI Light" w:hAnsi="Segoe UI Light" w:cs="Segoe UI Light"/>
          <w:color w:val="000000" w:themeColor="text1"/>
          <w:sz w:val="20"/>
          <w:szCs w:val="20"/>
          <w:lang w:eastAsia="en-AU"/>
        </w:rPr>
      </w:pPr>
    </w:p>
    <w:p w14:paraId="154EF772" w14:textId="77777777" w:rsidR="0031489A" w:rsidRPr="0081537B" w:rsidRDefault="0031489A" w:rsidP="009B6F96">
      <w:pPr>
        <w:spacing w:after="0" w:line="360" w:lineRule="auto"/>
        <w:ind w:right="-187"/>
        <w:rPr>
          <w:rFonts w:ascii="Segoe UI Light" w:hAnsi="Segoe UI Light" w:cs="Segoe UI Light"/>
          <w:color w:val="000000" w:themeColor="text1"/>
          <w:sz w:val="20"/>
          <w:szCs w:val="20"/>
          <w:lang w:eastAsia="en-AU"/>
        </w:rPr>
      </w:pPr>
    </w:p>
    <w:p w14:paraId="147A32AE" w14:textId="77777777" w:rsidR="00ED78DF" w:rsidRPr="005A02F8" w:rsidRDefault="00447B7A" w:rsidP="00F728BB">
      <w:pPr>
        <w:pStyle w:val="ListParagraph"/>
        <w:numPr>
          <w:ilvl w:val="0"/>
          <w:numId w:val="6"/>
        </w:numPr>
        <w:ind w:left="0" w:right="-755" w:hanging="284"/>
        <w:rPr>
          <w:rFonts w:ascii="Times New Roman" w:hAnsi="Times New Roman" w:cs="Times New Roman"/>
        </w:rPr>
      </w:pPr>
      <w:r w:rsidRPr="005A02F8">
        <w:rPr>
          <w:rFonts w:ascii="Times New Roman" w:hAnsi="Times New Roman" w:cs="Times New Roman"/>
        </w:rPr>
        <w:lastRenderedPageBreak/>
        <w:t xml:space="preserve">Identify two key features of SDG 3 and explain how each could assist in achieving the SDG identified </w:t>
      </w:r>
    </w:p>
    <w:p w14:paraId="2EF6FFF9" w14:textId="77777777" w:rsidR="00447B7A" w:rsidRPr="005A02F8" w:rsidRDefault="00447B7A" w:rsidP="00976963">
      <w:pPr>
        <w:pStyle w:val="ListParagraph"/>
        <w:spacing w:after="180"/>
        <w:ind w:left="0" w:right="-755"/>
        <w:rPr>
          <w:rFonts w:ascii="Times New Roman" w:hAnsi="Times New Roman" w:cs="Times New Roman"/>
        </w:rPr>
      </w:pPr>
      <w:r w:rsidRPr="005A02F8">
        <w:rPr>
          <w:rFonts w:ascii="Times New Roman" w:hAnsi="Times New Roman" w:cs="Times New Roman"/>
        </w:rPr>
        <w:t xml:space="preserve">in part </w:t>
      </w:r>
      <w:r w:rsidR="002F115C" w:rsidRPr="005A02F8">
        <w:rPr>
          <w:rFonts w:ascii="Times New Roman" w:hAnsi="Times New Roman" w:cs="Times New Roman"/>
        </w:rPr>
        <w:t>d</w:t>
      </w:r>
      <w:r w:rsidRPr="005A02F8">
        <w:rPr>
          <w:rFonts w:ascii="Times New Roman" w:hAnsi="Times New Roman" w:cs="Times New Roman"/>
        </w:rPr>
        <w:t xml:space="preserve">. </w:t>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4 marks</w:t>
      </w:r>
    </w:p>
    <w:p w14:paraId="54C6C73A" w14:textId="03CC2296" w:rsidR="00976963" w:rsidRPr="00E5616E" w:rsidRDefault="009B6F96" w:rsidP="009B6F96">
      <w:pPr>
        <w:pStyle w:val="ListParagraph"/>
        <w:numPr>
          <w:ilvl w:val="0"/>
          <w:numId w:val="25"/>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e</w:t>
      </w:r>
      <w:r w:rsidRPr="009B6F96">
        <w:rPr>
          <w:rFonts w:ascii="Segoe UI Light" w:hAnsi="Segoe UI Light" w:cs="Segoe UI Light"/>
          <w:color w:val="000000" w:themeColor="text1"/>
          <w:sz w:val="20"/>
          <w:szCs w:val="20"/>
          <w:lang w:eastAsia="en-AU"/>
        </w:rPr>
        <w:t xml:space="preserve">nd </w:t>
      </w:r>
      <w:r w:rsidR="00F8503C">
        <w:rPr>
          <w:rFonts w:ascii="Segoe UI Light" w:hAnsi="Segoe UI Light" w:cs="Segoe UI Light"/>
          <w:color w:val="000000" w:themeColor="text1"/>
          <w:sz w:val="20"/>
          <w:szCs w:val="20"/>
          <w:lang w:eastAsia="en-AU"/>
        </w:rPr>
        <w:t xml:space="preserve">preventable deaths of newborns and children under five years of </w:t>
      </w:r>
      <w:r w:rsidR="00E5616E">
        <w:rPr>
          <w:rFonts w:ascii="Segoe UI Light" w:hAnsi="Segoe UI Light" w:cs="Segoe UI Light"/>
          <w:color w:val="000000" w:themeColor="text1"/>
          <w:sz w:val="20"/>
          <w:szCs w:val="20"/>
          <w:lang w:eastAsia="en-AU"/>
        </w:rPr>
        <w:t>age —</w:t>
      </w:r>
      <w:r w:rsidR="00F8503C">
        <w:rPr>
          <w:rFonts w:ascii="Segoe UI Light" w:hAnsi="Segoe UI Light" w:cs="Segoe UI Light"/>
          <w:sz w:val="20"/>
          <w:szCs w:val="20"/>
          <w:lang w:val="en-GB"/>
        </w:rPr>
        <w:t xml:space="preserve"> </w:t>
      </w:r>
      <w:r w:rsidR="00E5616E">
        <w:rPr>
          <w:rFonts w:ascii="Segoe UI Light" w:hAnsi="Segoe UI Light" w:cs="Segoe UI Light"/>
          <w:sz w:val="20"/>
          <w:szCs w:val="20"/>
          <w:lang w:val="en-GB"/>
        </w:rPr>
        <w:t xml:space="preserve">with access to </w:t>
      </w:r>
      <w:r w:rsidR="00F8503C">
        <w:rPr>
          <w:rFonts w:ascii="Segoe UI Light" w:hAnsi="Segoe UI Light" w:cs="Segoe UI Light"/>
          <w:sz w:val="20"/>
          <w:szCs w:val="20"/>
          <w:lang w:val="en-GB"/>
        </w:rPr>
        <w:t>nutritious food</w:t>
      </w:r>
      <w:r w:rsidR="00E5616E">
        <w:rPr>
          <w:rFonts w:ascii="Segoe UI Light" w:hAnsi="Segoe UI Light" w:cs="Segoe UI Light"/>
          <w:sz w:val="20"/>
          <w:szCs w:val="20"/>
          <w:lang w:val="en-GB"/>
        </w:rPr>
        <w:t xml:space="preserve"> allows children to develop strong immune systems to protect themselves from illness and recused the infant and under 5 mortality </w:t>
      </w:r>
      <w:proofErr w:type="gramStart"/>
      <w:r w:rsidR="00E5616E">
        <w:rPr>
          <w:rFonts w:ascii="Segoe UI Light" w:hAnsi="Segoe UI Light" w:cs="Segoe UI Light"/>
          <w:sz w:val="20"/>
          <w:szCs w:val="20"/>
          <w:lang w:val="en-GB"/>
        </w:rPr>
        <w:t>rate</w:t>
      </w:r>
      <w:proofErr w:type="gramEnd"/>
      <w:r w:rsidR="00E5616E">
        <w:rPr>
          <w:rFonts w:ascii="Segoe UI Light" w:hAnsi="Segoe UI Light" w:cs="Segoe UI Light"/>
          <w:sz w:val="20"/>
          <w:szCs w:val="20"/>
          <w:lang w:val="en-GB"/>
        </w:rPr>
        <w:t xml:space="preserve">. </w:t>
      </w:r>
    </w:p>
    <w:p w14:paraId="48EA4877" w14:textId="73024ECE" w:rsidR="00E5616E" w:rsidRPr="009B6F96" w:rsidRDefault="00687A11" w:rsidP="009B6F96">
      <w:pPr>
        <w:pStyle w:val="ListParagraph"/>
        <w:numPr>
          <w:ilvl w:val="0"/>
          <w:numId w:val="25"/>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absence of non-communicable diseases</w:t>
      </w:r>
      <w:r>
        <w:rPr>
          <w:rFonts w:ascii="Segoe UI Light" w:hAnsi="Segoe UI Light" w:cs="Segoe UI Light"/>
          <w:color w:val="000000" w:themeColor="text1"/>
          <w:sz w:val="20"/>
          <w:szCs w:val="20"/>
          <w:lang w:eastAsia="en-AU"/>
        </w:rPr>
        <w:t xml:space="preserve"> </w:t>
      </w:r>
      <w:r w:rsidRPr="00DF1C62">
        <w:rPr>
          <w:rFonts w:ascii="Segoe UI Light" w:hAnsi="Segoe UI Light" w:cs="Segoe UI Light"/>
          <w:sz w:val="20"/>
          <w:szCs w:val="20"/>
          <w:lang w:val="en-GB"/>
        </w:rPr>
        <w:t>—</w:t>
      </w:r>
      <w:r w:rsidR="00882A1A">
        <w:rPr>
          <w:rFonts w:ascii="Segoe UI Light" w:hAnsi="Segoe UI Light" w:cs="Segoe UI Light"/>
          <w:sz w:val="20"/>
          <w:szCs w:val="20"/>
          <w:lang w:val="en-GB"/>
        </w:rPr>
        <w:t xml:space="preserve">people will be well enough to go into work </w:t>
      </w:r>
      <w:proofErr w:type="gramStart"/>
      <w:r w:rsidR="00882A1A">
        <w:rPr>
          <w:rFonts w:ascii="Segoe UI Light" w:hAnsi="Segoe UI Light" w:cs="Segoe UI Light"/>
          <w:sz w:val="20"/>
          <w:szCs w:val="20"/>
          <w:lang w:val="en-GB"/>
        </w:rPr>
        <w:t>on a daily basis</w:t>
      </w:r>
      <w:proofErr w:type="gramEnd"/>
      <w:r w:rsidR="00882A1A">
        <w:rPr>
          <w:rFonts w:ascii="Segoe UI Light" w:hAnsi="Segoe UI Light" w:cs="Segoe UI Light"/>
          <w:sz w:val="20"/>
          <w:szCs w:val="20"/>
          <w:lang w:val="en-GB"/>
        </w:rPr>
        <w:t xml:space="preserve"> whereby they can earn a suitable income on both their needs as well as their wants, meaning they will be working towards the eradication of poverty in all its forms. </w:t>
      </w:r>
    </w:p>
    <w:p w14:paraId="1A069656" w14:textId="77777777" w:rsidR="0031489A" w:rsidRPr="005A02F8" w:rsidRDefault="0031489A" w:rsidP="0031489A">
      <w:pPr>
        <w:pStyle w:val="NoSpacing"/>
        <w:spacing w:line="360" w:lineRule="auto"/>
      </w:pPr>
    </w:p>
    <w:p w14:paraId="04A4DDD6" w14:textId="77777777" w:rsidR="00447B7A" w:rsidRPr="005A02F8" w:rsidRDefault="00447B7A" w:rsidP="00447B7A">
      <w:pPr>
        <w:autoSpaceDE w:val="0"/>
        <w:autoSpaceDN w:val="0"/>
        <w:adjustRightInd w:val="0"/>
        <w:spacing w:after="0" w:line="240" w:lineRule="auto"/>
        <w:ind w:left="-284"/>
        <w:rPr>
          <w:rFonts w:ascii="Times New Roman" w:hAnsi="Times New Roman" w:cs="Times New Roman"/>
        </w:rPr>
      </w:pPr>
      <w:r w:rsidRPr="005A02F8">
        <w:rPr>
          <w:rFonts w:ascii="Times New Roman" w:hAnsi="Times New Roman" w:cs="Times New Roman"/>
          <w:b/>
        </w:rPr>
        <w:t xml:space="preserve">Question </w:t>
      </w:r>
      <w:proofErr w:type="gramStart"/>
      <w:r w:rsidRPr="005A02F8">
        <w:rPr>
          <w:rFonts w:ascii="Times New Roman" w:hAnsi="Times New Roman" w:cs="Times New Roman"/>
          <w:b/>
        </w:rPr>
        <w:t xml:space="preserve">3  </w:t>
      </w:r>
      <w:r w:rsidRPr="005A02F8">
        <w:rPr>
          <w:rFonts w:ascii="Times New Roman" w:hAnsi="Times New Roman" w:cs="Times New Roman"/>
        </w:rPr>
        <w:t>(</w:t>
      </w:r>
      <w:proofErr w:type="gramEnd"/>
      <w:r w:rsidRPr="005A02F8">
        <w:rPr>
          <w:rFonts w:ascii="Times New Roman" w:hAnsi="Times New Roman" w:cs="Times New Roman"/>
        </w:rPr>
        <w:t>5 marks)</w:t>
      </w:r>
    </w:p>
    <w:p w14:paraId="43DF0A06" w14:textId="77777777" w:rsidR="00447B7A" w:rsidRPr="005A02F8" w:rsidRDefault="00447B7A" w:rsidP="00447B7A">
      <w:pPr>
        <w:spacing w:after="0" w:line="240" w:lineRule="auto"/>
        <w:ind w:left="-284"/>
        <w:rPr>
          <w:rFonts w:ascii="Times New Roman" w:hAnsi="Times New Roman" w:cs="Times New Roman"/>
        </w:rPr>
      </w:pPr>
    </w:p>
    <w:p w14:paraId="5E905342" w14:textId="77777777" w:rsidR="00447B7A" w:rsidRPr="005A02F8" w:rsidRDefault="00447B7A" w:rsidP="00447B7A">
      <w:pPr>
        <w:spacing w:after="0" w:line="240" w:lineRule="auto"/>
        <w:ind w:left="-284"/>
        <w:rPr>
          <w:rFonts w:ascii="Times New Roman" w:hAnsi="Times New Roman" w:cs="Times New Roman"/>
        </w:rPr>
      </w:pPr>
      <w:r w:rsidRPr="005A02F8">
        <w:rPr>
          <w:rFonts w:ascii="Times New Roman" w:hAnsi="Times New Roman" w:cs="Times New Roman"/>
        </w:rPr>
        <w:t>SDG</w:t>
      </w:r>
      <w:r w:rsidR="00453100" w:rsidRPr="005A02F8">
        <w:rPr>
          <w:rFonts w:ascii="Times New Roman" w:hAnsi="Times New Roman" w:cs="Times New Roman"/>
        </w:rPr>
        <w:t xml:space="preserve"> 5 </w:t>
      </w:r>
      <w:r w:rsidRPr="005A02F8">
        <w:rPr>
          <w:rFonts w:ascii="Times New Roman" w:hAnsi="Times New Roman" w:cs="Times New Roman"/>
        </w:rPr>
        <w:t xml:space="preserve">is ‘Gender Equality’. </w:t>
      </w:r>
    </w:p>
    <w:p w14:paraId="61D6E4F7" w14:textId="77777777" w:rsidR="00447B7A" w:rsidRPr="005A02F8" w:rsidRDefault="00447B7A" w:rsidP="00447B7A">
      <w:pPr>
        <w:spacing w:after="0" w:line="240" w:lineRule="auto"/>
        <w:ind w:left="-284"/>
        <w:rPr>
          <w:rFonts w:ascii="Times New Roman" w:hAnsi="Times New Roman" w:cs="Times New Roman"/>
        </w:rPr>
      </w:pPr>
    </w:p>
    <w:p w14:paraId="0C1AB758" w14:textId="02425FCC" w:rsidR="00447B7A" w:rsidRPr="005A02F8" w:rsidRDefault="00453100" w:rsidP="00F728BB">
      <w:pPr>
        <w:pStyle w:val="ListParagraph"/>
        <w:numPr>
          <w:ilvl w:val="0"/>
          <w:numId w:val="7"/>
        </w:numPr>
        <w:spacing w:after="180"/>
        <w:ind w:left="0" w:right="-755" w:hanging="284"/>
        <w:rPr>
          <w:rFonts w:ascii="Times New Roman" w:hAnsi="Times New Roman" w:cs="Times New Roman"/>
        </w:rPr>
      </w:pPr>
      <w:r w:rsidRPr="005A02F8">
        <w:rPr>
          <w:rFonts w:ascii="Times New Roman" w:hAnsi="Times New Roman" w:cs="Times New Roman"/>
        </w:rPr>
        <w:t>Briefly e</w:t>
      </w:r>
      <w:r w:rsidR="00447B7A" w:rsidRPr="005A02F8">
        <w:rPr>
          <w:rFonts w:ascii="Times New Roman" w:hAnsi="Times New Roman" w:cs="Times New Roman"/>
        </w:rPr>
        <w:t xml:space="preserve">xplain what is meant by gender equality. </w:t>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447B7A" w:rsidRPr="005A02F8">
        <w:rPr>
          <w:rFonts w:ascii="Times New Roman" w:hAnsi="Times New Roman" w:cs="Times New Roman"/>
        </w:rPr>
        <w:tab/>
      </w:r>
      <w:r w:rsidR="00ED78DF" w:rsidRPr="005A02F8">
        <w:rPr>
          <w:rFonts w:ascii="Times New Roman" w:hAnsi="Times New Roman" w:cs="Times New Roman"/>
        </w:rPr>
        <w:t xml:space="preserve">     </w:t>
      </w:r>
      <w:r w:rsidR="00EF0214">
        <w:rPr>
          <w:rFonts w:ascii="Times New Roman" w:hAnsi="Times New Roman" w:cs="Times New Roman"/>
        </w:rPr>
        <w:t xml:space="preserve"> </w:t>
      </w:r>
      <w:r w:rsidR="00ED78DF" w:rsidRPr="005A02F8">
        <w:rPr>
          <w:rFonts w:ascii="Times New Roman" w:hAnsi="Times New Roman" w:cs="Times New Roman"/>
        </w:rPr>
        <w:t xml:space="preserve"> </w:t>
      </w:r>
      <w:r w:rsidR="00447B7A" w:rsidRPr="005A02F8">
        <w:rPr>
          <w:rFonts w:ascii="Times New Roman" w:hAnsi="Times New Roman" w:cs="Times New Roman"/>
        </w:rPr>
        <w:t>1 mark</w:t>
      </w:r>
    </w:p>
    <w:p w14:paraId="1EB6E338" w14:textId="415A1FE0" w:rsidR="00976963" w:rsidRPr="000720E8" w:rsidRDefault="00335B96" w:rsidP="000720E8">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g</w:t>
      </w:r>
      <w:r w:rsidR="000720E8">
        <w:rPr>
          <w:rFonts w:ascii="Segoe UI Light" w:hAnsi="Segoe UI Light" w:cs="Segoe UI Light"/>
          <w:color w:val="000000" w:themeColor="text1"/>
          <w:sz w:val="20"/>
          <w:szCs w:val="20"/>
          <w:lang w:eastAsia="en-AU"/>
        </w:rPr>
        <w:t xml:space="preserve">ender equality </w:t>
      </w:r>
      <w:r>
        <w:rPr>
          <w:rFonts w:ascii="Segoe UI Light" w:hAnsi="Segoe UI Light" w:cs="Segoe UI Light"/>
          <w:color w:val="000000" w:themeColor="text1"/>
          <w:sz w:val="20"/>
          <w:szCs w:val="20"/>
          <w:lang w:eastAsia="en-AU"/>
        </w:rPr>
        <w:t xml:space="preserve">refers to women and men having the same level of power and control over all aspects of their lives. </w:t>
      </w:r>
    </w:p>
    <w:p w14:paraId="69378C0C" w14:textId="77777777" w:rsidR="00447B7A" w:rsidRPr="005A02F8" w:rsidRDefault="00447B7A" w:rsidP="00F728BB">
      <w:pPr>
        <w:pStyle w:val="ListParagraph"/>
        <w:numPr>
          <w:ilvl w:val="0"/>
          <w:numId w:val="7"/>
        </w:numPr>
        <w:spacing w:after="180"/>
        <w:ind w:left="0" w:right="-755" w:hanging="284"/>
        <w:rPr>
          <w:rFonts w:ascii="Times New Roman" w:hAnsi="Times New Roman" w:cs="Times New Roman"/>
        </w:rPr>
      </w:pPr>
      <w:r w:rsidRPr="005A02F8">
        <w:rPr>
          <w:rFonts w:ascii="Times New Roman" w:hAnsi="Times New Roman" w:cs="Times New Roman"/>
        </w:rPr>
        <w:t xml:space="preserve">Explain </w:t>
      </w:r>
      <w:r w:rsidR="00453100" w:rsidRPr="005A02F8">
        <w:rPr>
          <w:rFonts w:ascii="Times New Roman" w:hAnsi="Times New Roman" w:cs="Times New Roman"/>
        </w:rPr>
        <w:t xml:space="preserve">one way that </w:t>
      </w:r>
      <w:r w:rsidRPr="005A02F8">
        <w:rPr>
          <w:rFonts w:ascii="Times New Roman" w:hAnsi="Times New Roman" w:cs="Times New Roman"/>
        </w:rPr>
        <w:t xml:space="preserve">achieving progress in relation to </w:t>
      </w:r>
      <w:r w:rsidR="00453100" w:rsidRPr="005A02F8">
        <w:rPr>
          <w:rFonts w:ascii="Times New Roman" w:hAnsi="Times New Roman" w:cs="Times New Roman"/>
        </w:rPr>
        <w:t xml:space="preserve">SDG </w:t>
      </w:r>
      <w:r w:rsidR="001F7FD0" w:rsidRPr="005A02F8">
        <w:rPr>
          <w:rFonts w:ascii="Times New Roman" w:hAnsi="Times New Roman" w:cs="Times New Roman"/>
        </w:rPr>
        <w:t>5</w:t>
      </w:r>
      <w:r w:rsidR="00453100" w:rsidRPr="005A02F8">
        <w:rPr>
          <w:rFonts w:ascii="Times New Roman" w:hAnsi="Times New Roman" w:cs="Times New Roman"/>
        </w:rPr>
        <w:t xml:space="preserve"> can assist in </w:t>
      </w:r>
      <w:r w:rsidRPr="005A02F8">
        <w:rPr>
          <w:rFonts w:ascii="Times New Roman" w:hAnsi="Times New Roman" w:cs="Times New Roman"/>
        </w:rPr>
        <w:t xml:space="preserve">achieving SDG </w:t>
      </w:r>
      <w:r w:rsidR="001F7FD0" w:rsidRPr="005A02F8">
        <w:rPr>
          <w:rFonts w:ascii="Times New Roman" w:hAnsi="Times New Roman" w:cs="Times New Roman"/>
        </w:rPr>
        <w:t>3</w:t>
      </w:r>
      <w:r w:rsidRPr="005A02F8">
        <w:rPr>
          <w:rFonts w:ascii="Times New Roman" w:hAnsi="Times New Roman" w:cs="Times New Roman"/>
        </w:rPr>
        <w:t xml:space="preserve">.  </w:t>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2 marks</w:t>
      </w:r>
    </w:p>
    <w:p w14:paraId="5764D50A" w14:textId="58FE687E" w:rsidR="00976963" w:rsidRPr="000176D6" w:rsidRDefault="0053688F" w:rsidP="000176D6">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i</w:t>
      </w:r>
      <w:r w:rsidR="00FC0DE3">
        <w:rPr>
          <w:rFonts w:ascii="Segoe UI Light" w:hAnsi="Segoe UI Light" w:cs="Segoe UI Light"/>
          <w:color w:val="000000" w:themeColor="text1"/>
          <w:sz w:val="20"/>
          <w:szCs w:val="20"/>
          <w:lang w:eastAsia="en-AU"/>
        </w:rPr>
        <w:t xml:space="preserve">f women are educated, they can access quality employment which will allow them to improve their health literacy, knowledge they can then pass on to their families, allowing more people to have the understanding to support the research and development for </w:t>
      </w:r>
      <w:r w:rsidR="003D79A8">
        <w:rPr>
          <w:rFonts w:ascii="Segoe UI Light" w:hAnsi="Segoe UI Light" w:cs="Segoe UI Light"/>
          <w:color w:val="000000" w:themeColor="text1"/>
          <w:sz w:val="20"/>
          <w:szCs w:val="20"/>
          <w:lang w:eastAsia="en-AU"/>
        </w:rPr>
        <w:t xml:space="preserve">medicines for communicable diseases on a global scale. </w:t>
      </w:r>
    </w:p>
    <w:p w14:paraId="524DB47A" w14:textId="77777777" w:rsidR="00447B7A" w:rsidRPr="005A02F8" w:rsidRDefault="00447B7A" w:rsidP="00F728BB">
      <w:pPr>
        <w:pStyle w:val="ListParagraph"/>
        <w:numPr>
          <w:ilvl w:val="0"/>
          <w:numId w:val="7"/>
        </w:numPr>
        <w:ind w:left="0" w:right="-755" w:hanging="284"/>
        <w:rPr>
          <w:rFonts w:ascii="Times New Roman" w:hAnsi="Times New Roman" w:cs="Times New Roman"/>
        </w:rPr>
      </w:pPr>
      <w:r w:rsidRPr="005A02F8">
        <w:rPr>
          <w:rFonts w:ascii="Times New Roman" w:hAnsi="Times New Roman" w:cs="Times New Roman"/>
        </w:rPr>
        <w:t xml:space="preserve">Explain how promoting gender equality can assist in promoting human development. </w:t>
      </w:r>
      <w:r w:rsidRPr="005A02F8">
        <w:rPr>
          <w:rFonts w:ascii="Times New Roman" w:hAnsi="Times New Roman" w:cs="Times New Roman"/>
        </w:rPr>
        <w:tab/>
      </w:r>
      <w:r w:rsidR="00ED78DF" w:rsidRPr="005A02F8">
        <w:rPr>
          <w:rFonts w:ascii="Times New Roman" w:hAnsi="Times New Roman" w:cs="Times New Roman"/>
        </w:rPr>
        <w:t xml:space="preserve">                     </w:t>
      </w:r>
      <w:r w:rsidRPr="005A02F8">
        <w:rPr>
          <w:rFonts w:ascii="Times New Roman" w:hAnsi="Times New Roman" w:cs="Times New Roman"/>
        </w:rPr>
        <w:t>2 marks</w:t>
      </w:r>
    </w:p>
    <w:p w14:paraId="0A119B71" w14:textId="77777777" w:rsidR="00447B7A" w:rsidRPr="005A02F8" w:rsidRDefault="00447B7A" w:rsidP="00447B7A">
      <w:pPr>
        <w:spacing w:after="0" w:line="240" w:lineRule="auto"/>
        <w:ind w:left="-284"/>
        <w:rPr>
          <w:rFonts w:ascii="Times New Roman" w:hAnsi="Times New Roman" w:cs="Times New Roman"/>
        </w:rPr>
      </w:pPr>
    </w:p>
    <w:p w14:paraId="78F4823B" w14:textId="077F0C24" w:rsidR="0031489A" w:rsidRPr="0031489A" w:rsidRDefault="0053688F" w:rsidP="0031489A">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i</w:t>
      </w:r>
      <w:r w:rsidR="00BB3156">
        <w:rPr>
          <w:rFonts w:ascii="Segoe UI Light" w:hAnsi="Segoe UI Light" w:cs="Segoe UI Light"/>
          <w:color w:val="000000" w:themeColor="text1"/>
          <w:sz w:val="20"/>
          <w:szCs w:val="20"/>
          <w:lang w:eastAsia="en-AU"/>
        </w:rPr>
        <w:t>f SDG 5 is achieved, women are less likely to experience viol</w:t>
      </w:r>
      <w:r w:rsidR="00B840F6">
        <w:rPr>
          <w:rFonts w:ascii="Segoe UI Light" w:hAnsi="Segoe UI Light" w:cs="Segoe UI Light"/>
          <w:color w:val="000000" w:themeColor="text1"/>
          <w:sz w:val="20"/>
          <w:szCs w:val="20"/>
          <w:lang w:eastAsia="en-AU"/>
        </w:rPr>
        <w:t xml:space="preserve">ence towards them by men, giving them the opportunity to participate in their community and decisions affecting their lives. </w:t>
      </w:r>
    </w:p>
    <w:p w14:paraId="2B0C1F4A" w14:textId="77777777" w:rsidR="0031489A" w:rsidRPr="00BD625C" w:rsidRDefault="0031489A" w:rsidP="0031489A">
      <w:pPr>
        <w:pStyle w:val="NoSpacing"/>
        <w:spacing w:line="360" w:lineRule="auto"/>
        <w:rPr>
          <w:lang w:eastAsia="en-AU"/>
        </w:rPr>
      </w:pPr>
    </w:p>
    <w:p w14:paraId="0011133D" w14:textId="77777777" w:rsidR="0049080B" w:rsidRPr="005A02F8" w:rsidRDefault="0049080B" w:rsidP="0049080B">
      <w:pPr>
        <w:spacing w:after="120" w:line="240" w:lineRule="auto"/>
        <w:ind w:left="-284" w:right="-187"/>
        <w:rPr>
          <w:rFonts w:ascii="Times New Roman" w:hAnsi="Times New Roman" w:cs="Times New Roman"/>
          <w:color w:val="000000" w:themeColor="text1"/>
          <w:lang w:eastAsia="en-AU"/>
        </w:rPr>
      </w:pPr>
      <w:r w:rsidRPr="005A02F8">
        <w:rPr>
          <w:rFonts w:ascii="Times New Roman" w:hAnsi="Times New Roman" w:cs="Times New Roman"/>
          <w:b/>
          <w:color w:val="000000" w:themeColor="text1"/>
          <w:lang w:eastAsia="en-AU"/>
        </w:rPr>
        <w:t xml:space="preserve">Question </w:t>
      </w:r>
      <w:proofErr w:type="gramStart"/>
      <w:r w:rsidRPr="005A02F8">
        <w:rPr>
          <w:rFonts w:ascii="Times New Roman" w:hAnsi="Times New Roman" w:cs="Times New Roman"/>
          <w:b/>
          <w:color w:val="000000" w:themeColor="text1"/>
          <w:lang w:eastAsia="en-AU"/>
        </w:rPr>
        <w:t>4</w:t>
      </w:r>
      <w:r w:rsidRPr="005A02F8">
        <w:rPr>
          <w:rFonts w:ascii="Times New Roman" w:hAnsi="Times New Roman" w:cs="Times New Roman"/>
          <w:color w:val="000000" w:themeColor="text1"/>
          <w:lang w:eastAsia="en-AU"/>
        </w:rPr>
        <w:t xml:space="preserve">  (</w:t>
      </w:r>
      <w:proofErr w:type="gramEnd"/>
      <w:r w:rsidR="00976963" w:rsidRPr="005A02F8">
        <w:rPr>
          <w:rFonts w:ascii="Times New Roman" w:hAnsi="Times New Roman" w:cs="Times New Roman"/>
          <w:color w:val="000000" w:themeColor="text1"/>
          <w:lang w:eastAsia="en-AU"/>
        </w:rPr>
        <w:t>1</w:t>
      </w:r>
      <w:r w:rsidRPr="005A02F8">
        <w:rPr>
          <w:rFonts w:ascii="Times New Roman" w:hAnsi="Times New Roman" w:cs="Times New Roman"/>
          <w:color w:val="000000" w:themeColor="text1"/>
          <w:lang w:eastAsia="en-AU"/>
        </w:rPr>
        <w:t>4 marks)</w:t>
      </w:r>
    </w:p>
    <w:p w14:paraId="2A1BC861" w14:textId="77777777" w:rsidR="00976963" w:rsidRPr="005A02F8" w:rsidRDefault="00976963" w:rsidP="00976963">
      <w:pPr>
        <w:spacing w:after="0" w:line="240" w:lineRule="auto"/>
        <w:ind w:left="-284"/>
        <w:rPr>
          <w:rFonts w:ascii="Times New Roman" w:hAnsi="Times New Roman" w:cs="Times New Roman"/>
          <w:lang w:eastAsia="en-AU"/>
        </w:rPr>
      </w:pPr>
      <w:r w:rsidRPr="005A02F8">
        <w:rPr>
          <w:rFonts w:ascii="Times New Roman" w:hAnsi="Times New Roman" w:cs="Times New Roman"/>
          <w:lang w:eastAsia="en-AU"/>
        </w:rPr>
        <w:t xml:space="preserve">The Australian Government provides </w:t>
      </w:r>
      <w:proofErr w:type="gramStart"/>
      <w:r w:rsidRPr="005A02F8">
        <w:rPr>
          <w:rFonts w:ascii="Times New Roman" w:hAnsi="Times New Roman" w:cs="Times New Roman"/>
          <w:lang w:eastAsia="en-AU"/>
        </w:rPr>
        <w:t>the majority of</w:t>
      </w:r>
      <w:proofErr w:type="gramEnd"/>
      <w:r w:rsidRPr="005A02F8">
        <w:rPr>
          <w:rFonts w:ascii="Times New Roman" w:hAnsi="Times New Roman" w:cs="Times New Roman"/>
          <w:lang w:eastAsia="en-AU"/>
        </w:rPr>
        <w:t xml:space="preserve"> its aid program through bilateral partnerships. </w:t>
      </w:r>
    </w:p>
    <w:p w14:paraId="06E2F414" w14:textId="77777777" w:rsidR="00976963" w:rsidRPr="005A02F8" w:rsidRDefault="00976963" w:rsidP="00976963">
      <w:pPr>
        <w:pStyle w:val="NoSpacing"/>
        <w:tabs>
          <w:tab w:val="left" w:pos="1843"/>
        </w:tabs>
        <w:ind w:left="-284"/>
        <w:rPr>
          <w:rFonts w:ascii="Times New Roman" w:hAnsi="Times New Roman" w:cs="Times New Roman"/>
          <w:lang w:eastAsia="en-AU"/>
        </w:rPr>
      </w:pPr>
    </w:p>
    <w:p w14:paraId="4BBA6547" w14:textId="77777777" w:rsidR="00976963" w:rsidRPr="005A02F8" w:rsidRDefault="00976963" w:rsidP="00F728BB">
      <w:pPr>
        <w:pStyle w:val="NoSpacing"/>
        <w:numPr>
          <w:ilvl w:val="0"/>
          <w:numId w:val="20"/>
        </w:numPr>
        <w:tabs>
          <w:tab w:val="left" w:pos="1843"/>
        </w:tabs>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Briefly explain bilateral aid and provide one example of this type of aid.  </w:t>
      </w:r>
      <w:r w:rsidRPr="005A02F8">
        <w:rPr>
          <w:rFonts w:ascii="Times New Roman" w:hAnsi="Times New Roman" w:cs="Times New Roman"/>
          <w:lang w:eastAsia="en-AU"/>
        </w:rPr>
        <w:tab/>
      </w:r>
      <w:r w:rsidRPr="005A02F8">
        <w:rPr>
          <w:rFonts w:ascii="Times New Roman" w:hAnsi="Times New Roman" w:cs="Times New Roman"/>
          <w:lang w:eastAsia="en-AU"/>
        </w:rPr>
        <w:tab/>
        <w:t xml:space="preserve">                                  2 marks</w:t>
      </w:r>
    </w:p>
    <w:p w14:paraId="78FEC766" w14:textId="324FD075" w:rsidR="00976963" w:rsidRPr="006B2513" w:rsidRDefault="006B2513" w:rsidP="00CB07DE">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b</w:t>
      </w:r>
      <w:r w:rsidRPr="006B2513">
        <w:rPr>
          <w:rFonts w:ascii="Segoe UI Light" w:hAnsi="Segoe UI Light" w:cs="Segoe UI Light"/>
          <w:color w:val="000000" w:themeColor="text1"/>
          <w:sz w:val="20"/>
          <w:szCs w:val="20"/>
          <w:lang w:eastAsia="en-AU"/>
        </w:rPr>
        <w:t>il</w:t>
      </w:r>
      <w:r>
        <w:rPr>
          <w:rFonts w:ascii="Segoe UI Light" w:hAnsi="Segoe UI Light" w:cs="Segoe UI Light"/>
          <w:color w:val="000000" w:themeColor="text1"/>
          <w:sz w:val="20"/>
          <w:szCs w:val="20"/>
          <w:lang w:eastAsia="en-AU"/>
        </w:rPr>
        <w:t xml:space="preserve">ateral aid refers to the </w:t>
      </w:r>
      <w:r w:rsidR="00CB07DE">
        <w:rPr>
          <w:rFonts w:ascii="Segoe UI Light" w:hAnsi="Segoe UI Light" w:cs="Segoe UI Light"/>
          <w:color w:val="000000" w:themeColor="text1"/>
          <w:sz w:val="20"/>
          <w:szCs w:val="20"/>
          <w:lang w:eastAsia="en-AU"/>
        </w:rPr>
        <w:t>provision of aid from one government to another, through consultation, the donating country works with the government of the country receiving the aid to ensure the implemented program meets specific needs of the ‘receiving’ country</w:t>
      </w:r>
      <w:r w:rsidR="004B49BE">
        <w:rPr>
          <w:rFonts w:ascii="Segoe UI Light" w:hAnsi="Segoe UI Light" w:cs="Segoe UI Light"/>
          <w:color w:val="000000" w:themeColor="text1"/>
          <w:sz w:val="20"/>
          <w:szCs w:val="20"/>
          <w:lang w:eastAsia="en-AU"/>
        </w:rPr>
        <w:t xml:space="preserve">. this is promoted with the australian government providing funding to papua new guinea to provide prevention, treatment, counselling, and education programs for HIV/AIDS. </w:t>
      </w:r>
    </w:p>
    <w:p w14:paraId="61347EC0" w14:textId="77777777" w:rsidR="00976963" w:rsidRPr="005A02F8" w:rsidRDefault="00976963" w:rsidP="00F728BB">
      <w:pPr>
        <w:pStyle w:val="NoSpacing"/>
        <w:numPr>
          <w:ilvl w:val="0"/>
          <w:numId w:val="20"/>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Briefly explain why the Australian Government provides bilateral aid. </w:t>
      </w:r>
      <w:r w:rsidRPr="005A02F8">
        <w:rPr>
          <w:rFonts w:ascii="Times New Roman" w:hAnsi="Times New Roman" w:cs="Times New Roman"/>
          <w:lang w:eastAsia="en-AU"/>
        </w:rPr>
        <w:tab/>
      </w:r>
      <w:r w:rsidRPr="005A02F8">
        <w:rPr>
          <w:rFonts w:ascii="Times New Roman" w:hAnsi="Times New Roman" w:cs="Times New Roman"/>
          <w:lang w:eastAsia="en-AU"/>
        </w:rPr>
        <w:tab/>
        <w:t xml:space="preserve">                                  2 marks</w:t>
      </w:r>
    </w:p>
    <w:p w14:paraId="0ED673AF" w14:textId="0D2BCBC6" w:rsidR="00976963" w:rsidRPr="004B49BE" w:rsidRDefault="004B49BE" w:rsidP="004B49BE">
      <w:pPr>
        <w:spacing w:after="0" w:line="360" w:lineRule="auto"/>
        <w:ind w:right="-187"/>
        <w:rPr>
          <w:rFonts w:ascii="Segoe UI Light" w:hAnsi="Segoe UI Light" w:cs="Segoe UI Light"/>
          <w:color w:val="000000" w:themeColor="text1"/>
          <w:sz w:val="20"/>
          <w:szCs w:val="20"/>
          <w:lang w:eastAsia="en-AU"/>
        </w:rPr>
      </w:pPr>
      <w:r w:rsidRPr="004B49BE">
        <w:rPr>
          <w:rFonts w:ascii="Segoe UI Light" w:hAnsi="Segoe UI Light" w:cs="Segoe UI Light"/>
          <w:color w:val="000000" w:themeColor="text1"/>
          <w:sz w:val="20"/>
          <w:szCs w:val="20"/>
          <w:lang w:eastAsia="en-AU"/>
        </w:rPr>
        <w:t>the australian</w:t>
      </w:r>
      <w:r>
        <w:rPr>
          <w:rFonts w:ascii="Segoe UI Light" w:hAnsi="Segoe UI Light" w:cs="Segoe UI Light"/>
          <w:color w:val="000000" w:themeColor="text1"/>
          <w:sz w:val="20"/>
          <w:szCs w:val="20"/>
          <w:lang w:eastAsia="en-AU"/>
        </w:rPr>
        <w:t xml:space="preserve"> government provides bilateral aid </w:t>
      </w:r>
      <w:r w:rsidR="007136FF">
        <w:rPr>
          <w:rFonts w:ascii="Segoe UI Light" w:hAnsi="Segoe UI Light" w:cs="Segoe UI Light"/>
          <w:color w:val="000000" w:themeColor="text1"/>
          <w:sz w:val="20"/>
          <w:szCs w:val="20"/>
          <w:lang w:eastAsia="en-AU"/>
        </w:rPr>
        <w:t xml:space="preserve">to promote australia’s national interests by contributing </w:t>
      </w:r>
      <w:r w:rsidR="00A23060">
        <w:rPr>
          <w:rFonts w:ascii="Segoe UI Light" w:hAnsi="Segoe UI Light" w:cs="Segoe UI Light"/>
          <w:color w:val="000000" w:themeColor="text1"/>
          <w:sz w:val="20"/>
          <w:szCs w:val="20"/>
          <w:lang w:eastAsia="en-AU"/>
        </w:rPr>
        <w:t xml:space="preserve">to sustainable economic growth </w:t>
      </w:r>
      <w:r w:rsidR="00EE58BF">
        <w:rPr>
          <w:rFonts w:ascii="Segoe UI Light" w:hAnsi="Segoe UI Light" w:cs="Segoe UI Light"/>
          <w:color w:val="000000" w:themeColor="text1"/>
          <w:sz w:val="20"/>
          <w:szCs w:val="20"/>
          <w:lang w:eastAsia="en-AU"/>
        </w:rPr>
        <w:t xml:space="preserve">and </w:t>
      </w:r>
      <w:r w:rsidR="00306908">
        <w:rPr>
          <w:rFonts w:ascii="Segoe UI Light" w:hAnsi="Segoe UI Light" w:cs="Segoe UI Light"/>
          <w:color w:val="000000" w:themeColor="text1"/>
          <w:sz w:val="20"/>
          <w:szCs w:val="20"/>
          <w:lang w:eastAsia="en-AU"/>
        </w:rPr>
        <w:t xml:space="preserve">addresses australia’s needs as well as building relationships between nations. </w:t>
      </w:r>
      <w:r w:rsidR="00A23060">
        <w:rPr>
          <w:rFonts w:ascii="Segoe UI Light" w:hAnsi="Segoe UI Light" w:cs="Segoe UI Light"/>
          <w:color w:val="000000" w:themeColor="text1"/>
          <w:sz w:val="20"/>
          <w:szCs w:val="20"/>
          <w:lang w:eastAsia="en-AU"/>
        </w:rPr>
        <w:t xml:space="preserve"> </w:t>
      </w:r>
    </w:p>
    <w:p w14:paraId="5420ABF5" w14:textId="77777777" w:rsidR="00976963" w:rsidRPr="005A02F8" w:rsidRDefault="00976963" w:rsidP="00F728BB">
      <w:pPr>
        <w:pStyle w:val="NoSpacing"/>
        <w:numPr>
          <w:ilvl w:val="0"/>
          <w:numId w:val="20"/>
        </w:numPr>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Identify two other types of partnerships evident in Australia’s aid program and explain why the </w:t>
      </w:r>
    </w:p>
    <w:p w14:paraId="0471B65E" w14:textId="77777777" w:rsidR="00976963" w:rsidRPr="005A02F8" w:rsidRDefault="00976963" w:rsidP="00976963">
      <w:pPr>
        <w:pStyle w:val="NoSpacing"/>
        <w:spacing w:after="180"/>
        <w:ind w:right="-755"/>
        <w:rPr>
          <w:rFonts w:ascii="Times New Roman" w:hAnsi="Times New Roman" w:cs="Times New Roman"/>
          <w:lang w:eastAsia="en-AU"/>
        </w:rPr>
      </w:pPr>
      <w:r w:rsidRPr="005A02F8">
        <w:rPr>
          <w:rFonts w:ascii="Times New Roman" w:hAnsi="Times New Roman" w:cs="Times New Roman"/>
          <w:lang w:eastAsia="en-AU"/>
        </w:rPr>
        <w:t xml:space="preserve">government includes each type of partnership in its aid program. </w:t>
      </w:r>
      <w:r w:rsidRPr="005A02F8">
        <w:rPr>
          <w:rFonts w:ascii="Times New Roman" w:hAnsi="Times New Roman" w:cs="Times New Roman"/>
          <w:lang w:eastAsia="en-AU"/>
        </w:rPr>
        <w:tab/>
        <w:t xml:space="preserve">                                                            4 marks</w:t>
      </w:r>
    </w:p>
    <w:p w14:paraId="3E3113D4" w14:textId="186E1792" w:rsidR="00976963" w:rsidRPr="000A3645" w:rsidRDefault="004E536F" w:rsidP="00214B5F">
      <w:pPr>
        <w:pStyle w:val="ListParagraph"/>
        <w:numPr>
          <w:ilvl w:val="0"/>
          <w:numId w:val="25"/>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non-government</w:t>
      </w:r>
      <w:r w:rsidR="00E81FBD">
        <w:rPr>
          <w:rFonts w:ascii="Segoe UI Light" w:hAnsi="Segoe UI Light" w:cs="Segoe UI Light"/>
          <w:color w:val="000000" w:themeColor="text1"/>
          <w:sz w:val="20"/>
          <w:szCs w:val="20"/>
          <w:lang w:eastAsia="en-AU"/>
        </w:rPr>
        <w:t xml:space="preserve"> </w:t>
      </w:r>
      <w:r w:rsidR="005100F0">
        <w:rPr>
          <w:rFonts w:ascii="Segoe UI Light" w:hAnsi="Segoe UI Light" w:cs="Segoe UI Light"/>
          <w:color w:val="000000" w:themeColor="text1"/>
          <w:sz w:val="20"/>
          <w:szCs w:val="20"/>
          <w:lang w:eastAsia="en-AU"/>
        </w:rPr>
        <w:t xml:space="preserve">organisation </w:t>
      </w:r>
      <w:r w:rsidR="00E81FBD">
        <w:rPr>
          <w:rFonts w:ascii="Segoe UI Light" w:hAnsi="Segoe UI Light" w:cs="Segoe UI Light"/>
          <w:color w:val="000000" w:themeColor="text1"/>
          <w:sz w:val="20"/>
          <w:szCs w:val="20"/>
          <w:lang w:eastAsia="en-AU"/>
        </w:rPr>
        <w:t xml:space="preserve">(NGO) partnerships </w:t>
      </w:r>
      <w:r w:rsidR="000A3645" w:rsidRPr="00DF1C62">
        <w:rPr>
          <w:rFonts w:ascii="Segoe UI Light" w:hAnsi="Segoe UI Light" w:cs="Segoe UI Light"/>
          <w:sz w:val="20"/>
          <w:szCs w:val="20"/>
          <w:lang w:val="en-GB"/>
        </w:rPr>
        <w:t>—</w:t>
      </w:r>
      <w:r w:rsidR="009E3EE1">
        <w:rPr>
          <w:rFonts w:ascii="Segoe UI Light" w:hAnsi="Segoe UI Light" w:cs="Segoe UI Light"/>
          <w:sz w:val="20"/>
          <w:szCs w:val="20"/>
          <w:lang w:val="en-GB"/>
        </w:rPr>
        <w:t xml:space="preserve"> the department of foreign affairs and trade (DFAT)</w:t>
      </w:r>
      <w:r w:rsidR="008069B8">
        <w:rPr>
          <w:rFonts w:ascii="Segoe UI Light" w:hAnsi="Segoe UI Light" w:cs="Segoe UI Light"/>
          <w:sz w:val="20"/>
          <w:szCs w:val="20"/>
          <w:lang w:val="en-GB"/>
        </w:rPr>
        <w:t xml:space="preserve"> involved working with NGOs </w:t>
      </w:r>
      <w:r w:rsidR="00622063">
        <w:rPr>
          <w:rFonts w:ascii="Segoe UI Light" w:hAnsi="Segoe UI Light" w:cs="Segoe UI Light"/>
          <w:sz w:val="20"/>
          <w:szCs w:val="20"/>
          <w:lang w:val="en-GB"/>
        </w:rPr>
        <w:t>to</w:t>
      </w:r>
      <w:r w:rsidR="008069B8">
        <w:rPr>
          <w:rFonts w:ascii="Segoe UI Light" w:hAnsi="Segoe UI Light" w:cs="Segoe UI Light"/>
          <w:sz w:val="20"/>
          <w:szCs w:val="20"/>
          <w:lang w:val="en-GB"/>
        </w:rPr>
        <w:t xml:space="preserve"> provide aid to different low- and middle-income countries</w:t>
      </w:r>
      <w:r w:rsidR="00BC7154">
        <w:rPr>
          <w:rFonts w:ascii="Segoe UI Light" w:hAnsi="Segoe UI Light" w:cs="Segoe UI Light"/>
          <w:sz w:val="20"/>
          <w:szCs w:val="20"/>
          <w:lang w:val="en-GB"/>
        </w:rPr>
        <w:t xml:space="preserve">, </w:t>
      </w:r>
      <w:r w:rsidR="000C78FC">
        <w:rPr>
          <w:rFonts w:ascii="Segoe UI Light" w:hAnsi="Segoe UI Light" w:cs="Segoe UI Light"/>
          <w:sz w:val="20"/>
          <w:szCs w:val="20"/>
          <w:lang w:val="en-GB"/>
        </w:rPr>
        <w:t xml:space="preserve">also bringing valuable connections to communities and the development of expertise to australia’s aid efforts. </w:t>
      </w:r>
    </w:p>
    <w:p w14:paraId="059EF87D" w14:textId="3F0E9B42" w:rsidR="000A3645" w:rsidRPr="00214B5F" w:rsidRDefault="000A3645" w:rsidP="00214B5F">
      <w:pPr>
        <w:pStyle w:val="ListParagraph"/>
        <w:numPr>
          <w:ilvl w:val="0"/>
          <w:numId w:val="25"/>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sz w:val="20"/>
          <w:szCs w:val="20"/>
          <w:lang w:val="en-GB"/>
        </w:rPr>
        <w:lastRenderedPageBreak/>
        <w:t>multilateral part</w:t>
      </w:r>
      <w:r w:rsidR="004E536F">
        <w:rPr>
          <w:rFonts w:ascii="Segoe UI Light" w:hAnsi="Segoe UI Light" w:cs="Segoe UI Light"/>
          <w:sz w:val="20"/>
          <w:szCs w:val="20"/>
          <w:lang w:val="en-GB"/>
        </w:rPr>
        <w:t xml:space="preserve">nerships </w:t>
      </w:r>
      <w:r w:rsidR="004E536F" w:rsidRPr="00DF1C62">
        <w:rPr>
          <w:rFonts w:ascii="Segoe UI Light" w:hAnsi="Segoe UI Light" w:cs="Segoe UI Light"/>
          <w:sz w:val="20"/>
          <w:szCs w:val="20"/>
          <w:lang w:val="en-GB"/>
        </w:rPr>
        <w:t>—</w:t>
      </w:r>
      <w:r w:rsidR="00E505CF">
        <w:rPr>
          <w:rFonts w:ascii="Segoe UI Light" w:hAnsi="Segoe UI Light" w:cs="Segoe UI Light"/>
          <w:sz w:val="20"/>
          <w:szCs w:val="20"/>
          <w:lang w:val="en-GB"/>
        </w:rPr>
        <w:t xml:space="preserve"> </w:t>
      </w:r>
      <w:r w:rsidR="00132D51">
        <w:rPr>
          <w:rFonts w:ascii="Segoe UI Light" w:hAnsi="Segoe UI Light" w:cs="Segoe UI Light"/>
          <w:sz w:val="20"/>
          <w:szCs w:val="20"/>
          <w:lang w:val="en-GB"/>
        </w:rPr>
        <w:t xml:space="preserve">with </w:t>
      </w:r>
      <w:r w:rsidR="00E505CF">
        <w:rPr>
          <w:rFonts w:ascii="Segoe UI Light" w:hAnsi="Segoe UI Light" w:cs="Segoe UI Light"/>
          <w:sz w:val="20"/>
          <w:szCs w:val="20"/>
          <w:lang w:val="en-GB"/>
        </w:rPr>
        <w:t>DFAT cont</w:t>
      </w:r>
      <w:r w:rsidR="00132D51">
        <w:rPr>
          <w:rFonts w:ascii="Segoe UI Light" w:hAnsi="Segoe UI Light" w:cs="Segoe UI Light"/>
          <w:sz w:val="20"/>
          <w:szCs w:val="20"/>
          <w:lang w:val="en-GB"/>
        </w:rPr>
        <w:t>ribut</w:t>
      </w:r>
      <w:r w:rsidR="00250BA4">
        <w:rPr>
          <w:rFonts w:ascii="Segoe UI Light" w:hAnsi="Segoe UI Light" w:cs="Segoe UI Light"/>
          <w:sz w:val="20"/>
          <w:szCs w:val="20"/>
          <w:lang w:val="en-GB"/>
        </w:rPr>
        <w:t>es</w:t>
      </w:r>
      <w:r w:rsidR="00132D51">
        <w:rPr>
          <w:rFonts w:ascii="Segoe UI Light" w:hAnsi="Segoe UI Light" w:cs="Segoe UI Light"/>
          <w:sz w:val="20"/>
          <w:szCs w:val="20"/>
          <w:lang w:val="en-GB"/>
        </w:rPr>
        <w:t xml:space="preserve"> finances into an international organisation</w:t>
      </w:r>
      <w:r w:rsidR="00250BA4">
        <w:rPr>
          <w:rFonts w:ascii="Segoe UI Light" w:hAnsi="Segoe UI Light" w:cs="Segoe UI Light"/>
          <w:sz w:val="20"/>
          <w:szCs w:val="20"/>
          <w:lang w:val="en-GB"/>
        </w:rPr>
        <w:t xml:space="preserve"> that will work towards providing aid to people primarily in low-income countries. multilaterals have greater reach, </w:t>
      </w:r>
      <w:proofErr w:type="gramStart"/>
      <w:r w:rsidR="00250BA4">
        <w:rPr>
          <w:rFonts w:ascii="Segoe UI Light" w:hAnsi="Segoe UI Light" w:cs="Segoe UI Light"/>
          <w:sz w:val="20"/>
          <w:szCs w:val="20"/>
          <w:lang w:val="en-GB"/>
        </w:rPr>
        <w:t>scale</w:t>
      </w:r>
      <w:proofErr w:type="gramEnd"/>
      <w:r w:rsidR="00250BA4">
        <w:rPr>
          <w:rFonts w:ascii="Segoe UI Light" w:hAnsi="Segoe UI Light" w:cs="Segoe UI Light"/>
          <w:sz w:val="20"/>
          <w:szCs w:val="20"/>
          <w:lang w:val="en-GB"/>
        </w:rPr>
        <w:t xml:space="preserve"> and expertise to ensure aid is used effectively and efficiently. </w:t>
      </w:r>
      <w:r w:rsidR="00132D51">
        <w:rPr>
          <w:rFonts w:ascii="Segoe UI Light" w:hAnsi="Segoe UI Light" w:cs="Segoe UI Light"/>
          <w:sz w:val="20"/>
          <w:szCs w:val="20"/>
          <w:lang w:val="en-GB"/>
        </w:rPr>
        <w:t xml:space="preserve"> </w:t>
      </w:r>
    </w:p>
    <w:p w14:paraId="7BD27105" w14:textId="77777777" w:rsidR="00976963" w:rsidRPr="005A02F8" w:rsidRDefault="00976963" w:rsidP="00976963">
      <w:pPr>
        <w:spacing w:after="120" w:line="240" w:lineRule="auto"/>
        <w:ind w:left="-284"/>
        <w:rPr>
          <w:rFonts w:ascii="Times New Roman" w:hAnsi="Times New Roman" w:cs="Times New Roman"/>
          <w:lang w:eastAsia="en-AU"/>
        </w:rPr>
      </w:pPr>
      <w:r w:rsidRPr="005A02F8">
        <w:rPr>
          <w:rFonts w:ascii="Times New Roman" w:hAnsi="Times New Roman" w:cs="Times New Roman"/>
          <w:lang w:eastAsia="en-AU"/>
        </w:rPr>
        <w:t xml:space="preserve">One of the priorities of Australia’s aid program is ‘Agriculture, fisheries and water’. </w:t>
      </w:r>
    </w:p>
    <w:p w14:paraId="5346D82F" w14:textId="77777777" w:rsidR="00976963" w:rsidRPr="005A02F8" w:rsidRDefault="00976963" w:rsidP="00F728BB">
      <w:pPr>
        <w:pStyle w:val="ListParagraph"/>
        <w:numPr>
          <w:ilvl w:val="0"/>
          <w:numId w:val="20"/>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Identify two other priorities of Australia’s aid program.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2 marks</w:t>
      </w:r>
    </w:p>
    <w:p w14:paraId="5E782A11" w14:textId="77777777" w:rsidR="006B2513" w:rsidRPr="006B2513" w:rsidRDefault="006B2513" w:rsidP="006B2513">
      <w:pPr>
        <w:pStyle w:val="ListParagraph"/>
        <w:numPr>
          <w:ilvl w:val="0"/>
          <w:numId w:val="24"/>
        </w:numPr>
        <w:spacing w:line="360" w:lineRule="auto"/>
        <w:rPr>
          <w:rFonts w:ascii="Segoe UI Light" w:hAnsi="Segoe UI Light" w:cs="Segoe UI Light"/>
          <w:sz w:val="20"/>
          <w:szCs w:val="20"/>
          <w:lang w:val="en-GB"/>
        </w:rPr>
      </w:pPr>
      <w:r>
        <w:rPr>
          <w:rFonts w:ascii="Segoe UI Light" w:hAnsi="Segoe UI Light" w:cs="Segoe UI Light"/>
          <w:color w:val="000000" w:themeColor="text1"/>
          <w:sz w:val="20"/>
          <w:szCs w:val="20"/>
          <w:lang w:eastAsia="en-AU"/>
        </w:rPr>
        <w:t>gender equality and empowering women and girls</w:t>
      </w:r>
    </w:p>
    <w:p w14:paraId="4CE6FB2F" w14:textId="39D93FFA" w:rsidR="006B2513" w:rsidRPr="006B2513" w:rsidRDefault="006B2513" w:rsidP="006B2513">
      <w:pPr>
        <w:pStyle w:val="ListParagraph"/>
        <w:numPr>
          <w:ilvl w:val="0"/>
          <w:numId w:val="24"/>
        </w:numPr>
        <w:spacing w:line="360" w:lineRule="auto"/>
        <w:rPr>
          <w:rFonts w:ascii="Segoe UI Light" w:hAnsi="Segoe UI Light" w:cs="Segoe UI Light"/>
          <w:sz w:val="20"/>
          <w:szCs w:val="20"/>
          <w:lang w:val="en-GB"/>
        </w:rPr>
      </w:pPr>
      <w:r w:rsidRPr="006B2513">
        <w:rPr>
          <w:rFonts w:ascii="Segoe UI Light" w:hAnsi="Segoe UI Light" w:cs="Segoe UI Light"/>
          <w:color w:val="000000" w:themeColor="text1"/>
          <w:sz w:val="20"/>
          <w:szCs w:val="20"/>
          <w:lang w:eastAsia="en-AU"/>
        </w:rPr>
        <w:t>education and health</w:t>
      </w:r>
    </w:p>
    <w:p w14:paraId="2CF8E9AF" w14:textId="77777777" w:rsidR="00257A94" w:rsidRDefault="00976963" w:rsidP="00F728BB">
      <w:pPr>
        <w:pStyle w:val="ListParagraph"/>
        <w:numPr>
          <w:ilvl w:val="0"/>
          <w:numId w:val="20"/>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Outline two ways that individuals can take social action and briefly explain how each may promote agriculture, </w:t>
      </w:r>
    </w:p>
    <w:p w14:paraId="07A32F5D" w14:textId="6ED250AD" w:rsidR="00976963" w:rsidRPr="005A02F8" w:rsidRDefault="00976963" w:rsidP="00257A94">
      <w:pPr>
        <w:pStyle w:val="ListParagraph"/>
        <w:spacing w:after="180"/>
        <w:ind w:left="0" w:right="-755"/>
        <w:rPr>
          <w:rFonts w:ascii="Times New Roman" w:hAnsi="Times New Roman" w:cs="Times New Roman"/>
          <w:lang w:eastAsia="en-AU"/>
        </w:rPr>
      </w:pPr>
      <w:r w:rsidRPr="005A02F8">
        <w:rPr>
          <w:rFonts w:ascii="Times New Roman" w:hAnsi="Times New Roman" w:cs="Times New Roman"/>
          <w:lang w:eastAsia="en-AU"/>
        </w:rPr>
        <w:t xml:space="preserve">fisheries and / or water in low-income countries.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w:t>
      </w:r>
      <w:r w:rsidRPr="005A02F8">
        <w:rPr>
          <w:rFonts w:ascii="Times New Roman" w:hAnsi="Times New Roman" w:cs="Times New Roman"/>
          <w:lang w:eastAsia="en-AU"/>
        </w:rPr>
        <w:tab/>
        <w:t xml:space="preserve">       </w:t>
      </w:r>
      <w:r w:rsidR="00257A94">
        <w:rPr>
          <w:rFonts w:ascii="Times New Roman" w:hAnsi="Times New Roman" w:cs="Times New Roman"/>
          <w:lang w:eastAsia="en-AU"/>
        </w:rPr>
        <w:t xml:space="preserve">                           </w:t>
      </w:r>
      <w:r w:rsidRPr="005A02F8">
        <w:rPr>
          <w:rFonts w:ascii="Times New Roman" w:hAnsi="Times New Roman" w:cs="Times New Roman"/>
          <w:lang w:eastAsia="en-AU"/>
        </w:rPr>
        <w:t>4 marks</w:t>
      </w:r>
    </w:p>
    <w:p w14:paraId="4181A90D" w14:textId="296D1295" w:rsidR="00976963" w:rsidRPr="00AE55D3" w:rsidRDefault="00B02F90" w:rsidP="00103D5B">
      <w:pPr>
        <w:pStyle w:val="ListParagraph"/>
        <w:numPr>
          <w:ilvl w:val="0"/>
          <w:numId w:val="28"/>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donations </w:t>
      </w:r>
      <w:r w:rsidRPr="00DF1C62">
        <w:rPr>
          <w:rFonts w:ascii="Segoe UI Light" w:hAnsi="Segoe UI Light" w:cs="Segoe UI Light"/>
          <w:sz w:val="20"/>
          <w:szCs w:val="20"/>
          <w:lang w:val="en-GB"/>
        </w:rPr>
        <w:t>—</w:t>
      </w:r>
      <w:r w:rsidR="00103D5B">
        <w:rPr>
          <w:rFonts w:ascii="Segoe UI Light" w:hAnsi="Segoe UI Light" w:cs="Segoe UI Light"/>
          <w:sz w:val="20"/>
          <w:szCs w:val="20"/>
          <w:lang w:val="en-GB"/>
        </w:rPr>
        <w:t xml:space="preserve"> </w:t>
      </w:r>
      <w:r w:rsidR="00103D5B" w:rsidRPr="00103D5B">
        <w:rPr>
          <w:rFonts w:ascii="Segoe UI Light" w:hAnsi="Segoe UI Light" w:cs="Segoe UI Light"/>
          <w:sz w:val="20"/>
          <w:szCs w:val="16"/>
          <w:lang w:val="en-GB"/>
        </w:rPr>
        <w:t>donating money to non-government organisations (NGOs) is a great way to act as these organisations will use these funds in a way that will benefit low-income countries.</w:t>
      </w:r>
      <w:r w:rsidR="00103D5B">
        <w:rPr>
          <w:rFonts w:ascii="Segoe UI Light" w:hAnsi="Segoe UI Light" w:cs="Segoe UI Light"/>
          <w:sz w:val="20"/>
          <w:szCs w:val="16"/>
          <w:lang w:val="en-GB"/>
        </w:rPr>
        <w:t xml:space="preserve"> </w:t>
      </w:r>
      <w:r w:rsidR="00DC7068">
        <w:rPr>
          <w:rFonts w:ascii="Segoe UI Light" w:hAnsi="Segoe UI Light" w:cs="Segoe UI Light"/>
          <w:sz w:val="20"/>
          <w:szCs w:val="16"/>
          <w:lang w:val="en-GB"/>
        </w:rPr>
        <w:t xml:space="preserve">providing funds </w:t>
      </w:r>
      <w:r w:rsidR="003A1FFA">
        <w:rPr>
          <w:rFonts w:ascii="Segoe UI Light" w:hAnsi="Segoe UI Light" w:cs="Segoe UI Light"/>
          <w:sz w:val="20"/>
          <w:szCs w:val="16"/>
          <w:lang w:val="en-GB"/>
        </w:rPr>
        <w:t xml:space="preserve">may </w:t>
      </w:r>
      <w:r w:rsidR="00DC7068">
        <w:rPr>
          <w:rFonts w:ascii="Segoe UI Light" w:hAnsi="Segoe UI Light" w:cs="Segoe UI Light"/>
          <w:sz w:val="20"/>
          <w:szCs w:val="16"/>
          <w:lang w:val="en-GB"/>
        </w:rPr>
        <w:t xml:space="preserve">help develop deeper wells to source clean </w:t>
      </w:r>
      <w:r w:rsidR="00C12A6A">
        <w:rPr>
          <w:rFonts w:ascii="Segoe UI Light" w:hAnsi="Segoe UI Light" w:cs="Segoe UI Light"/>
          <w:sz w:val="20"/>
          <w:szCs w:val="16"/>
          <w:lang w:val="en-GB"/>
        </w:rPr>
        <w:t>water and</w:t>
      </w:r>
      <w:r w:rsidR="00DC7068">
        <w:rPr>
          <w:rFonts w:ascii="Segoe UI Light" w:hAnsi="Segoe UI Light" w:cs="Segoe UI Light"/>
          <w:sz w:val="20"/>
          <w:szCs w:val="16"/>
          <w:lang w:val="en-GB"/>
        </w:rPr>
        <w:t xml:space="preserve"> providing farmers in low- and middle-income countries with high-quality seeds, farming tools, and education on how to deal with unexpected amounts or lack of rainfall. </w:t>
      </w:r>
    </w:p>
    <w:p w14:paraId="72F47CB3" w14:textId="6AADDDC0" w:rsidR="00AE55D3" w:rsidRPr="00491F5A" w:rsidRDefault="00C12A6A" w:rsidP="00103D5B">
      <w:pPr>
        <w:pStyle w:val="ListParagraph"/>
        <w:numPr>
          <w:ilvl w:val="0"/>
          <w:numId w:val="28"/>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sz w:val="20"/>
          <w:szCs w:val="16"/>
          <w:lang w:val="en-GB"/>
        </w:rPr>
        <w:t xml:space="preserve">eat less red meat </w:t>
      </w:r>
      <w:r w:rsidRPr="00DF1C62">
        <w:rPr>
          <w:rFonts w:ascii="Segoe UI Light" w:hAnsi="Segoe UI Light" w:cs="Segoe UI Light"/>
          <w:sz w:val="20"/>
          <w:szCs w:val="20"/>
          <w:lang w:val="en-GB"/>
        </w:rPr>
        <w:t>—</w:t>
      </w:r>
      <w:r>
        <w:rPr>
          <w:rFonts w:ascii="Segoe UI Light" w:hAnsi="Segoe UI Light" w:cs="Segoe UI Light"/>
          <w:sz w:val="20"/>
          <w:szCs w:val="20"/>
          <w:lang w:val="en-GB"/>
        </w:rPr>
        <w:t xml:space="preserve"> eating less red meat means there will be less demand for farmers to breed larger amounts of cows. </w:t>
      </w:r>
      <w:r w:rsidR="00EA3A06">
        <w:rPr>
          <w:rFonts w:ascii="Segoe UI Light" w:hAnsi="Segoe UI Light" w:cs="Segoe UI Light"/>
          <w:sz w:val="20"/>
          <w:szCs w:val="20"/>
          <w:lang w:val="en-GB"/>
        </w:rPr>
        <w:t>t</w:t>
      </w:r>
      <w:r>
        <w:rPr>
          <w:rFonts w:ascii="Segoe UI Light" w:hAnsi="Segoe UI Light" w:cs="Segoe UI Light"/>
          <w:sz w:val="20"/>
          <w:szCs w:val="20"/>
          <w:lang w:val="en-GB"/>
        </w:rPr>
        <w:t xml:space="preserve">heoretically, this would mean there would be less </w:t>
      </w:r>
      <w:r w:rsidR="00EA3A06">
        <w:rPr>
          <w:rFonts w:ascii="Segoe UI Light" w:hAnsi="Segoe UI Light" w:cs="Segoe UI Light"/>
          <w:sz w:val="20"/>
          <w:szCs w:val="20"/>
          <w:lang w:val="en-GB"/>
        </w:rPr>
        <w:t>methane</w:t>
      </w:r>
      <w:r>
        <w:rPr>
          <w:rFonts w:ascii="Segoe UI Light" w:hAnsi="Segoe UI Light" w:cs="Segoe UI Light"/>
          <w:sz w:val="20"/>
          <w:szCs w:val="20"/>
          <w:lang w:val="en-GB"/>
        </w:rPr>
        <w:t xml:space="preserve"> polluting </w:t>
      </w:r>
      <w:r w:rsidR="00EA3A06">
        <w:rPr>
          <w:rFonts w:ascii="Segoe UI Light" w:hAnsi="Segoe UI Light" w:cs="Segoe UI Light"/>
          <w:sz w:val="20"/>
          <w:szCs w:val="20"/>
          <w:lang w:val="en-GB"/>
        </w:rPr>
        <w:t xml:space="preserve">the air, therefore aiding climate action efforts. </w:t>
      </w:r>
    </w:p>
    <w:p w14:paraId="293801F3" w14:textId="77777777" w:rsidR="007B4474" w:rsidRDefault="007B4474" w:rsidP="0031489A">
      <w:pPr>
        <w:pStyle w:val="NoSpacing"/>
        <w:spacing w:line="360" w:lineRule="auto"/>
        <w:rPr>
          <w:lang w:eastAsia="en-AU"/>
        </w:rPr>
      </w:pPr>
    </w:p>
    <w:p w14:paraId="263F1E28" w14:textId="138D27AE" w:rsidR="00976963" w:rsidRPr="005A02F8" w:rsidRDefault="00976963" w:rsidP="00976963">
      <w:pPr>
        <w:spacing w:after="120" w:line="240" w:lineRule="auto"/>
        <w:ind w:left="-284" w:right="-187"/>
        <w:rPr>
          <w:rFonts w:ascii="Times New Roman" w:hAnsi="Times New Roman" w:cs="Times New Roman"/>
          <w:color w:val="000000" w:themeColor="text1"/>
          <w:lang w:eastAsia="en-AU"/>
        </w:rPr>
      </w:pPr>
      <w:r w:rsidRPr="005A02F8">
        <w:rPr>
          <w:rFonts w:ascii="Times New Roman" w:hAnsi="Times New Roman" w:cs="Times New Roman"/>
          <w:b/>
          <w:color w:val="000000" w:themeColor="text1"/>
          <w:lang w:eastAsia="en-AU"/>
        </w:rPr>
        <w:t xml:space="preserve">Question </w:t>
      </w:r>
      <w:proofErr w:type="gramStart"/>
      <w:r w:rsidRPr="005A02F8">
        <w:rPr>
          <w:rFonts w:ascii="Times New Roman" w:hAnsi="Times New Roman" w:cs="Times New Roman"/>
          <w:b/>
          <w:color w:val="000000" w:themeColor="text1"/>
          <w:lang w:eastAsia="en-AU"/>
        </w:rPr>
        <w:t>5</w:t>
      </w:r>
      <w:r w:rsidRPr="005A02F8">
        <w:rPr>
          <w:rFonts w:ascii="Times New Roman" w:hAnsi="Times New Roman" w:cs="Times New Roman"/>
          <w:color w:val="000000" w:themeColor="text1"/>
          <w:lang w:eastAsia="en-AU"/>
        </w:rPr>
        <w:t xml:space="preserve">  (</w:t>
      </w:r>
      <w:proofErr w:type="gramEnd"/>
      <w:r w:rsidRPr="005A02F8">
        <w:rPr>
          <w:rFonts w:ascii="Times New Roman" w:hAnsi="Times New Roman" w:cs="Times New Roman"/>
          <w:color w:val="000000" w:themeColor="text1"/>
          <w:lang w:eastAsia="en-AU"/>
        </w:rPr>
        <w:t>3 marks)</w:t>
      </w:r>
    </w:p>
    <w:p w14:paraId="5E74B47A" w14:textId="77777777" w:rsidR="00976963" w:rsidRPr="005A02F8" w:rsidRDefault="00976963" w:rsidP="00976963">
      <w:pPr>
        <w:spacing w:after="180"/>
        <w:ind w:left="-284"/>
        <w:rPr>
          <w:rFonts w:ascii="Times New Roman" w:hAnsi="Times New Roman" w:cs="Times New Roman"/>
          <w:lang w:eastAsia="en-AU"/>
        </w:rPr>
      </w:pPr>
      <w:r w:rsidRPr="005A02F8">
        <w:rPr>
          <w:rFonts w:ascii="Times New Roman" w:hAnsi="Times New Roman" w:cs="Times New Roman"/>
          <w:lang w:eastAsia="en-AU"/>
        </w:rPr>
        <w:t xml:space="preserve">Outline three features of effective aid programs. </w:t>
      </w:r>
      <w:r w:rsidRPr="005A02F8">
        <w:rPr>
          <w:rFonts w:ascii="Times New Roman" w:hAnsi="Times New Roman" w:cs="Times New Roman"/>
          <w:lang w:eastAsia="en-AU"/>
        </w:rPr>
        <w:tab/>
      </w:r>
    </w:p>
    <w:p w14:paraId="21ABCEB9" w14:textId="1EA8AFEA" w:rsidR="00AA3741" w:rsidRPr="00AA3741" w:rsidRDefault="00AA3741" w:rsidP="00AA3741">
      <w:pPr>
        <w:pStyle w:val="ListParagraph"/>
        <w:numPr>
          <w:ilvl w:val="0"/>
          <w:numId w:val="26"/>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is the program low cost and affordable to </w:t>
      </w:r>
      <w:r>
        <w:rPr>
          <w:rFonts w:ascii="Segoe UI Light" w:hAnsi="Segoe UI Light" w:cs="Segoe UI Light"/>
          <w:color w:val="000000" w:themeColor="text1"/>
          <w:sz w:val="20"/>
          <w:szCs w:val="20"/>
          <w:lang w:eastAsia="en-AU"/>
        </w:rPr>
        <w:t>run?</w:t>
      </w:r>
    </w:p>
    <w:p w14:paraId="40615229" w14:textId="3CBB858C" w:rsidR="006B10D1" w:rsidRDefault="00AA3741" w:rsidP="000C4FF7">
      <w:pPr>
        <w:pStyle w:val="ListParagraph"/>
        <w:numPr>
          <w:ilvl w:val="0"/>
          <w:numId w:val="26"/>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does the program involve women and girls?</w:t>
      </w:r>
    </w:p>
    <w:p w14:paraId="59B4A5C7" w14:textId="040CF0F0" w:rsidR="00274134" w:rsidRPr="000C4FF7" w:rsidRDefault="006B10D1" w:rsidP="000C4FF7">
      <w:pPr>
        <w:pStyle w:val="ListParagraph"/>
        <w:numPr>
          <w:ilvl w:val="0"/>
          <w:numId w:val="26"/>
        </w:num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is the </w:t>
      </w:r>
      <w:r w:rsidR="00083C02">
        <w:rPr>
          <w:rFonts w:ascii="Segoe UI Light" w:hAnsi="Segoe UI Light" w:cs="Segoe UI Light"/>
          <w:color w:val="000000" w:themeColor="text1"/>
          <w:sz w:val="20"/>
          <w:szCs w:val="20"/>
          <w:lang w:eastAsia="en-AU"/>
        </w:rPr>
        <w:t>culturally appropriate</w:t>
      </w:r>
      <w:r w:rsidR="00AA3741">
        <w:rPr>
          <w:rFonts w:ascii="Segoe UI Light" w:hAnsi="Segoe UI Light" w:cs="Segoe UI Light"/>
          <w:color w:val="000000" w:themeColor="text1"/>
          <w:sz w:val="20"/>
          <w:szCs w:val="20"/>
          <w:lang w:eastAsia="en-AU"/>
        </w:rPr>
        <w:t>?</w:t>
      </w:r>
    </w:p>
    <w:p w14:paraId="2C9FBF75" w14:textId="77777777" w:rsidR="007B4474" w:rsidRPr="0031489A" w:rsidRDefault="007B4474" w:rsidP="0031489A">
      <w:pPr>
        <w:pStyle w:val="NoSpacing"/>
        <w:spacing w:line="360" w:lineRule="auto"/>
      </w:pPr>
    </w:p>
    <w:p w14:paraId="35CB8F77" w14:textId="77777777" w:rsidR="00976963" w:rsidRPr="005A02F8" w:rsidRDefault="00976963" w:rsidP="00976963">
      <w:pPr>
        <w:spacing w:after="120" w:line="240" w:lineRule="auto"/>
        <w:ind w:left="-284" w:right="-187"/>
        <w:rPr>
          <w:rFonts w:ascii="Times New Roman" w:hAnsi="Times New Roman" w:cs="Times New Roman"/>
          <w:color w:val="000000" w:themeColor="text1"/>
          <w:lang w:eastAsia="en-AU"/>
        </w:rPr>
      </w:pPr>
      <w:r w:rsidRPr="005A02F8">
        <w:rPr>
          <w:rFonts w:ascii="Times New Roman" w:hAnsi="Times New Roman" w:cs="Times New Roman"/>
          <w:b/>
          <w:color w:val="000000" w:themeColor="text1"/>
          <w:lang w:eastAsia="en-AU"/>
        </w:rPr>
        <w:t xml:space="preserve">Question </w:t>
      </w:r>
      <w:proofErr w:type="gramStart"/>
      <w:r w:rsidRPr="005A02F8">
        <w:rPr>
          <w:rFonts w:ascii="Times New Roman" w:hAnsi="Times New Roman" w:cs="Times New Roman"/>
          <w:b/>
          <w:color w:val="000000" w:themeColor="text1"/>
          <w:lang w:eastAsia="en-AU"/>
        </w:rPr>
        <w:t>6</w:t>
      </w:r>
      <w:r w:rsidRPr="005A02F8">
        <w:rPr>
          <w:rFonts w:ascii="Times New Roman" w:hAnsi="Times New Roman" w:cs="Times New Roman"/>
          <w:color w:val="000000" w:themeColor="text1"/>
          <w:lang w:eastAsia="en-AU"/>
        </w:rPr>
        <w:t xml:space="preserve">  (</w:t>
      </w:r>
      <w:proofErr w:type="gramEnd"/>
      <w:r w:rsidRPr="005A02F8">
        <w:rPr>
          <w:rFonts w:ascii="Times New Roman" w:hAnsi="Times New Roman" w:cs="Times New Roman"/>
          <w:color w:val="000000" w:themeColor="text1"/>
          <w:lang w:eastAsia="en-AU"/>
        </w:rPr>
        <w:t>8 marks)</w:t>
      </w:r>
    </w:p>
    <w:p w14:paraId="5D4B9B40" w14:textId="77777777" w:rsidR="00976963" w:rsidRPr="005A02F8" w:rsidRDefault="00976963" w:rsidP="00F728BB">
      <w:pPr>
        <w:pStyle w:val="ListParagraph"/>
        <w:numPr>
          <w:ilvl w:val="0"/>
          <w:numId w:val="21"/>
        </w:numPr>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Explain the implementation of a program designed to address an SDG and include the SDG that it is </w:t>
      </w:r>
    </w:p>
    <w:p w14:paraId="388FC9FB" w14:textId="77777777" w:rsidR="00976963" w:rsidRPr="005A02F8" w:rsidRDefault="00976963" w:rsidP="00976963">
      <w:pPr>
        <w:pStyle w:val="ListParagraph"/>
        <w:spacing w:after="180"/>
        <w:ind w:left="0" w:right="-755"/>
        <w:rPr>
          <w:rFonts w:ascii="Times New Roman" w:hAnsi="Times New Roman" w:cs="Times New Roman"/>
          <w:lang w:eastAsia="en-AU"/>
        </w:rPr>
      </w:pPr>
      <w:r w:rsidRPr="005A02F8">
        <w:rPr>
          <w:rFonts w:ascii="Times New Roman" w:hAnsi="Times New Roman" w:cs="Times New Roman"/>
          <w:lang w:eastAsia="en-AU"/>
        </w:rPr>
        <w:t xml:space="preserve">working towards.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4 marks</w:t>
      </w:r>
    </w:p>
    <w:p w14:paraId="3A757259" w14:textId="37FE4CBD" w:rsidR="00976963" w:rsidRPr="00F83912" w:rsidRDefault="00F83912" w:rsidP="00F83912">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the world food programme </w:t>
      </w:r>
      <w:r w:rsidR="00A03688">
        <w:rPr>
          <w:rFonts w:ascii="Segoe UI Light" w:hAnsi="Segoe UI Light" w:cs="Segoe UI Light"/>
          <w:color w:val="000000" w:themeColor="text1"/>
          <w:sz w:val="20"/>
          <w:szCs w:val="20"/>
          <w:lang w:eastAsia="en-AU"/>
        </w:rPr>
        <w:t>provide</w:t>
      </w:r>
      <w:r w:rsidR="00C41EBE">
        <w:rPr>
          <w:rFonts w:ascii="Segoe UI Light" w:hAnsi="Segoe UI Light" w:cs="Segoe UI Light"/>
          <w:color w:val="000000" w:themeColor="text1"/>
          <w:sz w:val="20"/>
          <w:szCs w:val="20"/>
          <w:lang w:eastAsia="en-AU"/>
        </w:rPr>
        <w:t>s</w:t>
      </w:r>
      <w:r w:rsidR="00A03688">
        <w:rPr>
          <w:rFonts w:ascii="Segoe UI Light" w:hAnsi="Segoe UI Light" w:cs="Segoe UI Light"/>
          <w:color w:val="000000" w:themeColor="text1"/>
          <w:sz w:val="20"/>
          <w:szCs w:val="20"/>
          <w:lang w:eastAsia="en-AU"/>
        </w:rPr>
        <w:t xml:space="preserve"> </w:t>
      </w:r>
      <w:r w:rsidR="00102D7D">
        <w:rPr>
          <w:rFonts w:ascii="Segoe UI Light" w:hAnsi="Segoe UI Light" w:cs="Segoe UI Light"/>
          <w:color w:val="000000" w:themeColor="text1"/>
          <w:sz w:val="20"/>
          <w:szCs w:val="20"/>
          <w:lang w:eastAsia="en-AU"/>
        </w:rPr>
        <w:t>n</w:t>
      </w:r>
      <w:r w:rsidR="00DD1BBD">
        <w:rPr>
          <w:rFonts w:ascii="Segoe UI Light" w:hAnsi="Segoe UI Light" w:cs="Segoe UI Light"/>
          <w:color w:val="000000" w:themeColor="text1"/>
          <w:sz w:val="20"/>
          <w:szCs w:val="20"/>
          <w:lang w:eastAsia="en-AU"/>
        </w:rPr>
        <w:t>u</w:t>
      </w:r>
      <w:r w:rsidR="00102D7D">
        <w:rPr>
          <w:rFonts w:ascii="Segoe UI Light" w:hAnsi="Segoe UI Light" w:cs="Segoe UI Light"/>
          <w:color w:val="000000" w:themeColor="text1"/>
          <w:sz w:val="20"/>
          <w:szCs w:val="20"/>
          <w:lang w:eastAsia="en-AU"/>
        </w:rPr>
        <w:t>t</w:t>
      </w:r>
      <w:r w:rsidR="00DD1BBD">
        <w:rPr>
          <w:rFonts w:ascii="Segoe UI Light" w:hAnsi="Segoe UI Light" w:cs="Segoe UI Light"/>
          <w:color w:val="000000" w:themeColor="text1"/>
          <w:sz w:val="20"/>
          <w:szCs w:val="20"/>
          <w:lang w:eastAsia="en-AU"/>
        </w:rPr>
        <w:t>rit</w:t>
      </w:r>
      <w:r w:rsidR="00102D7D">
        <w:rPr>
          <w:rFonts w:ascii="Segoe UI Light" w:hAnsi="Segoe UI Light" w:cs="Segoe UI Light"/>
          <w:color w:val="000000" w:themeColor="text1"/>
          <w:sz w:val="20"/>
          <w:szCs w:val="20"/>
          <w:lang w:eastAsia="en-AU"/>
        </w:rPr>
        <w:t xml:space="preserve">ious, sustainable </w:t>
      </w:r>
      <w:r w:rsidR="00DD1BBD">
        <w:rPr>
          <w:rFonts w:ascii="Segoe UI Light" w:hAnsi="Segoe UI Light" w:cs="Segoe UI Light"/>
          <w:color w:val="000000" w:themeColor="text1"/>
          <w:sz w:val="20"/>
          <w:szCs w:val="20"/>
          <w:lang w:eastAsia="en-AU"/>
        </w:rPr>
        <w:t>meals</w:t>
      </w:r>
      <w:r w:rsidR="00102D7D">
        <w:rPr>
          <w:rFonts w:ascii="Segoe UI Light" w:hAnsi="Segoe UI Light" w:cs="Segoe UI Light"/>
          <w:color w:val="000000" w:themeColor="text1"/>
          <w:sz w:val="20"/>
          <w:szCs w:val="20"/>
          <w:lang w:eastAsia="en-AU"/>
        </w:rPr>
        <w:t xml:space="preserve"> to</w:t>
      </w:r>
      <w:r w:rsidR="00DD1BBD">
        <w:rPr>
          <w:rFonts w:ascii="Segoe UI Light" w:hAnsi="Segoe UI Light" w:cs="Segoe UI Light"/>
          <w:color w:val="000000" w:themeColor="text1"/>
          <w:sz w:val="20"/>
          <w:szCs w:val="20"/>
          <w:lang w:eastAsia="en-AU"/>
        </w:rPr>
        <w:t xml:space="preserve"> </w:t>
      </w:r>
      <w:r w:rsidR="00A03688">
        <w:rPr>
          <w:rFonts w:ascii="Segoe UI Light" w:hAnsi="Segoe UI Light" w:cs="Segoe UI Light"/>
          <w:color w:val="000000" w:themeColor="text1"/>
          <w:sz w:val="20"/>
          <w:szCs w:val="20"/>
          <w:lang w:eastAsia="en-AU"/>
        </w:rPr>
        <w:t xml:space="preserve">children </w:t>
      </w:r>
      <w:r w:rsidR="00DD1BBD">
        <w:rPr>
          <w:rFonts w:ascii="Segoe UI Light" w:hAnsi="Segoe UI Light" w:cs="Segoe UI Light"/>
          <w:color w:val="000000" w:themeColor="text1"/>
          <w:sz w:val="20"/>
          <w:szCs w:val="20"/>
          <w:lang w:eastAsia="en-AU"/>
        </w:rPr>
        <w:t>when they attend</w:t>
      </w:r>
      <w:r w:rsidR="00A03688">
        <w:rPr>
          <w:rFonts w:ascii="Segoe UI Light" w:hAnsi="Segoe UI Light" w:cs="Segoe UI Light"/>
          <w:color w:val="000000" w:themeColor="text1"/>
          <w:sz w:val="20"/>
          <w:szCs w:val="20"/>
          <w:lang w:eastAsia="en-AU"/>
        </w:rPr>
        <w:t xml:space="preserve"> school. </w:t>
      </w:r>
      <w:r w:rsidR="00006CF6">
        <w:rPr>
          <w:rFonts w:ascii="Segoe UI Light" w:hAnsi="Segoe UI Light" w:cs="Segoe UI Light"/>
          <w:color w:val="000000" w:themeColor="text1"/>
          <w:sz w:val="20"/>
          <w:szCs w:val="20"/>
          <w:lang w:eastAsia="en-AU"/>
        </w:rPr>
        <w:t>it</w:t>
      </w:r>
      <w:r w:rsidR="00A32BCE">
        <w:rPr>
          <w:rFonts w:ascii="Segoe UI Light" w:hAnsi="Segoe UI Light" w:cs="Segoe UI Light"/>
          <w:color w:val="000000" w:themeColor="text1"/>
          <w:sz w:val="20"/>
          <w:szCs w:val="20"/>
          <w:lang w:eastAsia="en-AU"/>
        </w:rPr>
        <w:t xml:space="preserve"> aim</w:t>
      </w:r>
      <w:r w:rsidR="00006CF6">
        <w:rPr>
          <w:rFonts w:ascii="Segoe UI Light" w:hAnsi="Segoe UI Light" w:cs="Segoe UI Light"/>
          <w:color w:val="000000" w:themeColor="text1"/>
          <w:sz w:val="20"/>
          <w:szCs w:val="20"/>
          <w:lang w:eastAsia="en-AU"/>
        </w:rPr>
        <w:t>s</w:t>
      </w:r>
      <w:r w:rsidR="00A32BCE">
        <w:rPr>
          <w:rFonts w:ascii="Segoe UI Light" w:hAnsi="Segoe UI Light" w:cs="Segoe UI Light"/>
          <w:color w:val="000000" w:themeColor="text1"/>
          <w:sz w:val="20"/>
          <w:szCs w:val="20"/>
          <w:lang w:eastAsia="en-AU"/>
        </w:rPr>
        <w:t xml:space="preserve"> to ensure that people have access to </w:t>
      </w:r>
      <w:r w:rsidR="00D4221B">
        <w:rPr>
          <w:rFonts w:ascii="Segoe UI Light" w:hAnsi="Segoe UI Light" w:cs="Segoe UI Light"/>
          <w:color w:val="000000" w:themeColor="text1"/>
          <w:sz w:val="20"/>
          <w:szCs w:val="20"/>
          <w:lang w:eastAsia="en-AU"/>
        </w:rPr>
        <w:t>safe and</w:t>
      </w:r>
      <w:r w:rsidR="00A32BCE">
        <w:rPr>
          <w:rFonts w:ascii="Segoe UI Light" w:hAnsi="Segoe UI Light" w:cs="Segoe UI Light"/>
          <w:color w:val="000000" w:themeColor="text1"/>
          <w:sz w:val="20"/>
          <w:szCs w:val="20"/>
          <w:lang w:eastAsia="en-AU"/>
        </w:rPr>
        <w:t xml:space="preserve"> nutritious food</w:t>
      </w:r>
      <w:r w:rsidR="00D4221B">
        <w:rPr>
          <w:rFonts w:ascii="Segoe UI Light" w:hAnsi="Segoe UI Light" w:cs="Segoe UI Light"/>
          <w:color w:val="000000" w:themeColor="text1"/>
          <w:sz w:val="20"/>
          <w:szCs w:val="20"/>
          <w:lang w:eastAsia="en-AU"/>
        </w:rPr>
        <w:t>,</w:t>
      </w:r>
      <w:r w:rsidR="00A32BCE">
        <w:rPr>
          <w:rFonts w:ascii="Segoe UI Light" w:hAnsi="Segoe UI Light" w:cs="Segoe UI Light"/>
          <w:color w:val="000000" w:themeColor="text1"/>
          <w:sz w:val="20"/>
          <w:szCs w:val="20"/>
          <w:lang w:eastAsia="en-AU"/>
        </w:rPr>
        <w:t xml:space="preserve"> ending all forms of malnutrition, </w:t>
      </w:r>
      <w:r w:rsidR="00D4221B">
        <w:rPr>
          <w:rFonts w:ascii="Segoe UI Light" w:hAnsi="Segoe UI Light" w:cs="Segoe UI Light"/>
          <w:color w:val="000000" w:themeColor="text1"/>
          <w:sz w:val="20"/>
          <w:szCs w:val="20"/>
          <w:lang w:eastAsia="en-AU"/>
        </w:rPr>
        <w:t xml:space="preserve">and doubling the agricultural productivity of </w:t>
      </w:r>
      <w:proofErr w:type="gramStart"/>
      <w:r w:rsidR="00D4221B">
        <w:rPr>
          <w:rFonts w:ascii="Segoe UI Light" w:hAnsi="Segoe UI Light" w:cs="Segoe UI Light"/>
          <w:color w:val="000000" w:themeColor="text1"/>
          <w:sz w:val="20"/>
          <w:szCs w:val="20"/>
          <w:lang w:eastAsia="en-AU"/>
        </w:rPr>
        <w:t>small scale</w:t>
      </w:r>
      <w:proofErr w:type="gramEnd"/>
      <w:r w:rsidR="00D4221B">
        <w:rPr>
          <w:rFonts w:ascii="Segoe UI Light" w:hAnsi="Segoe UI Light" w:cs="Segoe UI Light"/>
          <w:color w:val="000000" w:themeColor="text1"/>
          <w:sz w:val="20"/>
          <w:szCs w:val="20"/>
          <w:lang w:eastAsia="en-AU"/>
        </w:rPr>
        <w:t xml:space="preserve"> farmers. </w:t>
      </w:r>
      <w:r w:rsidR="000550BC">
        <w:rPr>
          <w:rFonts w:ascii="Segoe UI Light" w:hAnsi="Segoe UI Light" w:cs="Segoe UI Light"/>
          <w:color w:val="000000" w:themeColor="text1"/>
          <w:sz w:val="20"/>
          <w:szCs w:val="20"/>
          <w:lang w:eastAsia="en-AU"/>
        </w:rPr>
        <w:t>with the contribution to zero hunger, school meals can improve the nutrition status of adolescents, pre and primary school children, by addressing micronutrient and macronutrient deficiencies</w:t>
      </w:r>
      <w:r w:rsidR="008D2D52">
        <w:rPr>
          <w:rFonts w:ascii="Segoe UI Light" w:hAnsi="Segoe UI Light" w:cs="Segoe UI Light"/>
          <w:color w:val="000000" w:themeColor="text1"/>
          <w:sz w:val="20"/>
          <w:szCs w:val="20"/>
          <w:lang w:eastAsia="en-AU"/>
        </w:rPr>
        <w:t>, which leads</w:t>
      </w:r>
      <w:r w:rsidR="000550BC">
        <w:rPr>
          <w:rFonts w:ascii="Segoe UI Light" w:hAnsi="Segoe UI Light" w:cs="Segoe UI Light"/>
          <w:color w:val="000000" w:themeColor="text1"/>
          <w:sz w:val="20"/>
          <w:szCs w:val="20"/>
          <w:lang w:eastAsia="en-AU"/>
        </w:rPr>
        <w:t xml:space="preserve"> to enhanced nutrition and health, decreased morbidity, and increased learning capacities. </w:t>
      </w:r>
      <w:r w:rsidR="002C5D4D">
        <w:rPr>
          <w:rFonts w:ascii="Segoe UI Light" w:hAnsi="Segoe UI Light" w:cs="Segoe UI Light"/>
          <w:color w:val="000000" w:themeColor="text1"/>
          <w:sz w:val="20"/>
          <w:szCs w:val="20"/>
          <w:lang w:eastAsia="en-AU"/>
        </w:rPr>
        <w:t>t</w:t>
      </w:r>
      <w:r w:rsidR="008D2D52">
        <w:rPr>
          <w:rFonts w:ascii="Segoe UI Light" w:hAnsi="Segoe UI Light" w:cs="Segoe UI Light"/>
          <w:color w:val="000000" w:themeColor="text1"/>
          <w:sz w:val="20"/>
          <w:szCs w:val="20"/>
          <w:lang w:eastAsia="en-AU"/>
        </w:rPr>
        <w:t>h</w:t>
      </w:r>
      <w:r w:rsidR="002C5D4D">
        <w:rPr>
          <w:rFonts w:ascii="Segoe UI Light" w:hAnsi="Segoe UI Light" w:cs="Segoe UI Light"/>
          <w:color w:val="000000" w:themeColor="text1"/>
          <w:sz w:val="20"/>
          <w:szCs w:val="20"/>
          <w:lang w:eastAsia="en-AU"/>
        </w:rPr>
        <w:t>i</w:t>
      </w:r>
      <w:r w:rsidR="008D2D52">
        <w:rPr>
          <w:rFonts w:ascii="Segoe UI Light" w:hAnsi="Segoe UI Light" w:cs="Segoe UI Light"/>
          <w:color w:val="000000" w:themeColor="text1"/>
          <w:sz w:val="20"/>
          <w:szCs w:val="20"/>
          <w:lang w:eastAsia="en-AU"/>
        </w:rPr>
        <w:t>s program is working towards SDG</w:t>
      </w:r>
      <w:r w:rsidR="002C5D4D">
        <w:rPr>
          <w:rFonts w:ascii="Segoe UI Light" w:hAnsi="Segoe UI Light" w:cs="Segoe UI Light"/>
          <w:color w:val="000000" w:themeColor="text1"/>
          <w:sz w:val="20"/>
          <w:szCs w:val="20"/>
          <w:lang w:eastAsia="en-AU"/>
        </w:rPr>
        <w:t xml:space="preserve"> </w:t>
      </w:r>
      <w:proofErr w:type="gramStart"/>
      <w:r w:rsidR="002C5D4D">
        <w:rPr>
          <w:rFonts w:ascii="Segoe UI Light" w:hAnsi="Segoe UI Light" w:cs="Segoe UI Light"/>
          <w:color w:val="000000" w:themeColor="text1"/>
          <w:sz w:val="20"/>
          <w:szCs w:val="20"/>
          <w:lang w:eastAsia="en-AU"/>
        </w:rPr>
        <w:t>2</w:t>
      </w:r>
      <w:r w:rsidR="008D2D52">
        <w:rPr>
          <w:rFonts w:ascii="Segoe UI Light" w:hAnsi="Segoe UI Light" w:cs="Segoe UI Light"/>
          <w:color w:val="000000" w:themeColor="text1"/>
          <w:sz w:val="20"/>
          <w:szCs w:val="20"/>
          <w:lang w:eastAsia="en-AU"/>
        </w:rPr>
        <w:t xml:space="preserve"> </w:t>
      </w:r>
      <w:r w:rsidR="002C5D4D">
        <w:rPr>
          <w:rFonts w:ascii="Segoe UI Light" w:hAnsi="Segoe UI Light" w:cs="Segoe UI Light"/>
          <w:color w:val="000000" w:themeColor="text1"/>
          <w:sz w:val="20"/>
          <w:szCs w:val="20"/>
          <w:lang w:eastAsia="en-AU"/>
        </w:rPr>
        <w:t xml:space="preserve"> </w:t>
      </w:r>
      <w:r w:rsidR="008D2D52">
        <w:rPr>
          <w:rFonts w:ascii="Segoe UI Light" w:hAnsi="Segoe UI Light" w:cs="Segoe UI Light"/>
          <w:color w:val="000000" w:themeColor="text1"/>
          <w:sz w:val="20"/>
          <w:szCs w:val="20"/>
          <w:lang w:eastAsia="en-AU"/>
        </w:rPr>
        <w:t>‘</w:t>
      </w:r>
      <w:proofErr w:type="gramEnd"/>
      <w:r w:rsidR="008D2D52">
        <w:rPr>
          <w:rFonts w:ascii="Segoe UI Light" w:hAnsi="Segoe UI Light" w:cs="Segoe UI Light"/>
          <w:color w:val="000000" w:themeColor="text1"/>
          <w:sz w:val="20"/>
          <w:szCs w:val="20"/>
          <w:lang w:eastAsia="en-AU"/>
        </w:rPr>
        <w:t>no</w:t>
      </w:r>
      <w:r w:rsidR="002C5D4D">
        <w:rPr>
          <w:rFonts w:ascii="Segoe UI Light" w:hAnsi="Segoe UI Light" w:cs="Segoe UI Light"/>
          <w:color w:val="000000" w:themeColor="text1"/>
          <w:sz w:val="20"/>
          <w:szCs w:val="20"/>
          <w:lang w:eastAsia="en-AU"/>
        </w:rPr>
        <w:t xml:space="preserve"> </w:t>
      </w:r>
      <w:r w:rsidR="008D2D52">
        <w:rPr>
          <w:rFonts w:ascii="Segoe UI Light" w:hAnsi="Segoe UI Light" w:cs="Segoe UI Light"/>
          <w:color w:val="000000" w:themeColor="text1"/>
          <w:sz w:val="20"/>
          <w:szCs w:val="20"/>
          <w:lang w:eastAsia="en-AU"/>
        </w:rPr>
        <w:t>poverty’</w:t>
      </w:r>
      <w:r w:rsidR="002C5D4D">
        <w:rPr>
          <w:rFonts w:ascii="Segoe UI Light" w:hAnsi="Segoe UI Light" w:cs="Segoe UI Light"/>
          <w:color w:val="000000" w:themeColor="text1"/>
          <w:sz w:val="20"/>
          <w:szCs w:val="20"/>
          <w:lang w:eastAsia="en-AU"/>
        </w:rPr>
        <w:t xml:space="preserve">. </w:t>
      </w:r>
    </w:p>
    <w:p w14:paraId="46B0A39D" w14:textId="055F3E9F" w:rsidR="00976963" w:rsidRPr="005A02F8" w:rsidRDefault="00976963" w:rsidP="00F728BB">
      <w:pPr>
        <w:pStyle w:val="ListParagraph"/>
        <w:numPr>
          <w:ilvl w:val="0"/>
          <w:numId w:val="21"/>
        </w:numPr>
        <w:spacing w:after="180"/>
        <w:ind w:left="0" w:right="-755" w:hanging="284"/>
        <w:rPr>
          <w:rFonts w:ascii="Times New Roman" w:hAnsi="Times New Roman" w:cs="Times New Roman"/>
          <w:lang w:eastAsia="en-AU"/>
        </w:rPr>
      </w:pPr>
      <w:r w:rsidRPr="005A02F8">
        <w:rPr>
          <w:rFonts w:ascii="Times New Roman" w:hAnsi="Times New Roman" w:cs="Times New Roman"/>
          <w:lang w:eastAsia="en-AU"/>
        </w:rPr>
        <w:t xml:space="preserve">Explain how the program identified in part a. may promote mental health and wellbeing and human development. </w:t>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r>
      <w:r w:rsidRPr="005A02F8">
        <w:rPr>
          <w:rFonts w:ascii="Times New Roman" w:hAnsi="Times New Roman" w:cs="Times New Roman"/>
          <w:lang w:eastAsia="en-AU"/>
        </w:rPr>
        <w:tab/>
        <w:t xml:space="preserve">       </w:t>
      </w:r>
      <w:r w:rsidR="00EF0214">
        <w:rPr>
          <w:rFonts w:ascii="Times New Roman" w:hAnsi="Times New Roman" w:cs="Times New Roman"/>
          <w:lang w:eastAsia="en-AU"/>
        </w:rPr>
        <w:t xml:space="preserve">                                      </w:t>
      </w:r>
      <w:r w:rsidRPr="005A02F8">
        <w:rPr>
          <w:rFonts w:ascii="Times New Roman" w:hAnsi="Times New Roman" w:cs="Times New Roman"/>
          <w:lang w:eastAsia="en-AU"/>
        </w:rPr>
        <w:t>4 marks</w:t>
      </w:r>
    </w:p>
    <w:p w14:paraId="4CEF4C7C" w14:textId="4EBCD049" w:rsidR="00976963" w:rsidRPr="00DF5D1E" w:rsidRDefault="003A71FB" w:rsidP="00A81D14">
      <w:pPr>
        <w:spacing w:after="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with the provision of safe</w:t>
      </w:r>
      <w:r w:rsidR="00353F52">
        <w:rPr>
          <w:rFonts w:ascii="Segoe UI Light" w:hAnsi="Segoe UI Light" w:cs="Segoe UI Light"/>
          <w:color w:val="000000" w:themeColor="text1"/>
          <w:sz w:val="20"/>
          <w:szCs w:val="20"/>
          <w:lang w:eastAsia="en-AU"/>
        </w:rPr>
        <w:t xml:space="preserve"> and</w:t>
      </w:r>
      <w:r>
        <w:rPr>
          <w:rFonts w:ascii="Segoe UI Light" w:hAnsi="Segoe UI Light" w:cs="Segoe UI Light"/>
          <w:color w:val="000000" w:themeColor="text1"/>
          <w:sz w:val="20"/>
          <w:szCs w:val="20"/>
          <w:lang w:eastAsia="en-AU"/>
        </w:rPr>
        <w:t xml:space="preserve"> nutritious meals for children at school, children </w:t>
      </w:r>
      <w:proofErr w:type="gramStart"/>
      <w:r>
        <w:rPr>
          <w:rFonts w:ascii="Segoe UI Light" w:hAnsi="Segoe UI Light" w:cs="Segoe UI Light"/>
          <w:color w:val="000000" w:themeColor="text1"/>
          <w:sz w:val="20"/>
          <w:szCs w:val="20"/>
          <w:lang w:eastAsia="en-AU"/>
        </w:rPr>
        <w:t>are able to</w:t>
      </w:r>
      <w:proofErr w:type="gramEnd"/>
      <w:r>
        <w:rPr>
          <w:rFonts w:ascii="Segoe UI Light" w:hAnsi="Segoe UI Light" w:cs="Segoe UI Light"/>
          <w:color w:val="000000" w:themeColor="text1"/>
          <w:sz w:val="20"/>
          <w:szCs w:val="20"/>
          <w:lang w:eastAsia="en-AU"/>
        </w:rPr>
        <w:t xml:space="preserve"> learn new skills which build</w:t>
      </w:r>
      <w:r w:rsidR="00A73299">
        <w:rPr>
          <w:rFonts w:ascii="Segoe UI Light" w:hAnsi="Segoe UI Light" w:cs="Segoe UI Light"/>
          <w:color w:val="000000" w:themeColor="text1"/>
          <w:sz w:val="20"/>
          <w:szCs w:val="20"/>
          <w:lang w:eastAsia="en-AU"/>
        </w:rPr>
        <w:t>s</w:t>
      </w:r>
      <w:r>
        <w:rPr>
          <w:rFonts w:ascii="Segoe UI Light" w:hAnsi="Segoe UI Light" w:cs="Segoe UI Light"/>
          <w:color w:val="000000" w:themeColor="text1"/>
          <w:sz w:val="20"/>
          <w:szCs w:val="20"/>
          <w:lang w:eastAsia="en-AU"/>
        </w:rPr>
        <w:t xml:space="preserve"> their confidence and </w:t>
      </w:r>
      <w:r w:rsidR="00A81D14">
        <w:rPr>
          <w:rFonts w:ascii="Segoe UI Light" w:hAnsi="Segoe UI Light" w:cs="Segoe UI Light"/>
          <w:color w:val="000000" w:themeColor="text1"/>
          <w:sz w:val="20"/>
          <w:szCs w:val="20"/>
          <w:lang w:eastAsia="en-AU"/>
        </w:rPr>
        <w:t>self-esteem</w:t>
      </w:r>
      <w:r>
        <w:rPr>
          <w:rFonts w:ascii="Segoe UI Light" w:hAnsi="Segoe UI Light" w:cs="Segoe UI Light"/>
          <w:color w:val="000000" w:themeColor="text1"/>
          <w:sz w:val="20"/>
          <w:szCs w:val="20"/>
          <w:lang w:eastAsia="en-AU"/>
        </w:rPr>
        <w:t xml:space="preserve"> levels, encouraging them to feel more optimistic about the future and improving their mental health and wellbeing. </w:t>
      </w:r>
      <w:r w:rsidR="00A81D14">
        <w:rPr>
          <w:rFonts w:ascii="Segoe UI Light" w:hAnsi="Segoe UI Light" w:cs="Segoe UI Light"/>
          <w:color w:val="000000" w:themeColor="text1"/>
          <w:sz w:val="20"/>
          <w:szCs w:val="20"/>
          <w:lang w:eastAsia="en-AU"/>
        </w:rPr>
        <w:t>by taking home rations of food provided to families, lower levels of stress and anxiety are evident of family members who receive regular food rations, especially during periods of poor harvest increas</w:t>
      </w:r>
      <w:r w:rsidR="004E7B59">
        <w:rPr>
          <w:rFonts w:ascii="Segoe UI Light" w:hAnsi="Segoe UI Light" w:cs="Segoe UI Light"/>
          <w:color w:val="000000" w:themeColor="text1"/>
          <w:sz w:val="20"/>
          <w:szCs w:val="20"/>
          <w:lang w:eastAsia="en-AU"/>
        </w:rPr>
        <w:t xml:space="preserve">es </w:t>
      </w:r>
      <w:r w:rsidR="00A81D14">
        <w:rPr>
          <w:rFonts w:ascii="Segoe UI Light" w:hAnsi="Segoe UI Light" w:cs="Segoe UI Light"/>
          <w:color w:val="000000" w:themeColor="text1"/>
          <w:sz w:val="20"/>
          <w:szCs w:val="20"/>
          <w:lang w:eastAsia="en-AU"/>
        </w:rPr>
        <w:t xml:space="preserve">mental health and wellbeing. </w:t>
      </w:r>
    </w:p>
    <w:p w14:paraId="13560B7D" w14:textId="77777777" w:rsidR="00976963" w:rsidRPr="005A02F8" w:rsidRDefault="00976963" w:rsidP="00976963">
      <w:pPr>
        <w:rPr>
          <w:lang w:eastAsia="en-AU"/>
        </w:rPr>
      </w:pPr>
    </w:p>
    <w:p w14:paraId="6703771A" w14:textId="77777777" w:rsidR="009A25E0" w:rsidRPr="005A02F8" w:rsidRDefault="009A25E0" w:rsidP="00573AB4">
      <w:pPr>
        <w:pStyle w:val="NoSpacing"/>
        <w:rPr>
          <w:rFonts w:ascii="Times New Roman" w:hAnsi="Times New Roman" w:cs="Times New Roman"/>
          <w:lang w:eastAsia="en-AU"/>
        </w:rPr>
      </w:pPr>
    </w:p>
    <w:p w14:paraId="307853FA" w14:textId="2B87531F" w:rsidR="00DF0561" w:rsidRPr="0031489A" w:rsidRDefault="002B3AA7" w:rsidP="0031489A">
      <w:pPr>
        <w:spacing w:after="0"/>
        <w:jc w:val="center"/>
        <w:rPr>
          <w:rFonts w:ascii="Times" w:hAnsi="Times" w:cs="Arial"/>
          <w:b/>
        </w:rPr>
      </w:pPr>
      <w:r w:rsidRPr="00120886">
        <w:rPr>
          <w:rFonts w:ascii="Times" w:hAnsi="Times" w:cs="Arial"/>
          <w:b/>
        </w:rPr>
        <w:t xml:space="preserve">END OF </w:t>
      </w:r>
      <w:proofErr w:type="gramStart"/>
      <w:r w:rsidRPr="00120886">
        <w:rPr>
          <w:rFonts w:ascii="Times" w:hAnsi="Times" w:cs="Arial"/>
          <w:b/>
        </w:rPr>
        <w:t>QUESTION AND ANSWER</w:t>
      </w:r>
      <w:proofErr w:type="gramEnd"/>
      <w:r w:rsidRPr="00120886">
        <w:rPr>
          <w:rFonts w:ascii="Times" w:hAnsi="Times" w:cs="Arial"/>
          <w:b/>
        </w:rPr>
        <w:t xml:space="preserve"> BOOKLE</w:t>
      </w:r>
      <w:r w:rsidR="0031489A">
        <w:rPr>
          <w:rFonts w:ascii="Times" w:hAnsi="Times" w:cs="Arial"/>
          <w:b/>
        </w:rPr>
        <w:t>T</w:t>
      </w:r>
      <w:r w:rsidR="00DF0561">
        <w:rPr>
          <w:lang w:eastAsia="en-AU"/>
        </w:rPr>
        <w:tab/>
      </w:r>
    </w:p>
    <w:sectPr w:rsidR="00DF0561" w:rsidRPr="0031489A" w:rsidSect="006B251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5F5B" w14:textId="77777777" w:rsidR="00C74F67" w:rsidRDefault="00C74F67" w:rsidP="00F678CD">
      <w:pPr>
        <w:spacing w:after="0" w:line="240" w:lineRule="auto"/>
      </w:pPr>
      <w:r>
        <w:separator/>
      </w:r>
    </w:p>
  </w:endnote>
  <w:endnote w:type="continuationSeparator" w:id="0">
    <w:p w14:paraId="4991EE37" w14:textId="77777777" w:rsidR="00C74F67" w:rsidRDefault="00C74F67"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altName w:val="Segoe UI Light"/>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1DBA" w14:textId="77777777" w:rsidR="00C74F67" w:rsidRDefault="00C74F67" w:rsidP="00F678CD">
      <w:pPr>
        <w:spacing w:after="0" w:line="240" w:lineRule="auto"/>
      </w:pPr>
      <w:r>
        <w:separator/>
      </w:r>
    </w:p>
  </w:footnote>
  <w:footnote w:type="continuationSeparator" w:id="0">
    <w:p w14:paraId="2A6A34C6" w14:textId="77777777" w:rsidR="00C74F67" w:rsidRDefault="00C74F67" w:rsidP="00F6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30A6" w14:textId="78C25398" w:rsidR="00DD0A21" w:rsidRDefault="00DD0A21">
    <w:pPr>
      <w:pStyle w:val="Header"/>
    </w:pPr>
    <w:r>
      <w:rPr>
        <w:noProof/>
      </w:rPr>
      <mc:AlternateContent>
        <mc:Choice Requires="wps">
          <w:drawing>
            <wp:anchor distT="0" distB="0" distL="114300" distR="114300" simplePos="0" relativeHeight="251659264" behindDoc="0" locked="0" layoutInCell="1" allowOverlap="1" wp14:anchorId="520DE02F" wp14:editId="795E4F8D">
              <wp:simplePos x="0" y="0"/>
              <wp:positionH relativeFrom="column">
                <wp:posOffset>-85725</wp:posOffset>
              </wp:positionH>
              <wp:positionV relativeFrom="paragraph">
                <wp:posOffset>-275590</wp:posOffset>
              </wp:positionV>
              <wp:extent cx="4337221" cy="2471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37221" cy="247135"/>
                      </a:xfrm>
                      <a:prstGeom prst="rect">
                        <a:avLst/>
                      </a:prstGeom>
                      <a:noFill/>
                      <a:ln w="6350">
                        <a:noFill/>
                      </a:ln>
                    </wps:spPr>
                    <wps:txbx>
                      <w:txbxContent>
                        <w:p w14:paraId="17A6316F" w14:textId="5E02B66D" w:rsidR="00DD0A21" w:rsidRPr="00DD0A21" w:rsidRDefault="00DD0A21" w:rsidP="00DD0A21">
                          <w:pPr>
                            <w:pStyle w:val="Header"/>
                            <w:rPr>
                              <w:rFonts w:ascii="Times New Roman" w:hAnsi="Times New Roman" w:cs="Times New Roman"/>
                              <w:sz w:val="20"/>
                              <w:szCs w:val="20"/>
                            </w:rPr>
                          </w:pPr>
                          <w:r w:rsidRPr="00DD0A21">
                            <w:rPr>
                              <w:rFonts w:ascii="Times New Roman" w:hAnsi="Times New Roman" w:cs="Times New Roman"/>
                              <w:sz w:val="20"/>
                              <w:szCs w:val="20"/>
                            </w:rPr>
                            <w:t>201</w:t>
                          </w:r>
                          <w:r w:rsidRPr="00DD0A21">
                            <w:rPr>
                              <w:rFonts w:ascii="Times New Roman" w:hAnsi="Times New Roman" w:cs="Times New Roman"/>
                              <w:sz w:val="20"/>
                              <w:szCs w:val="20"/>
                            </w:rPr>
                            <w:t>9</w:t>
                          </w:r>
                          <w:r w:rsidRPr="00DD0A21">
                            <w:rPr>
                              <w:rFonts w:ascii="Times New Roman" w:hAnsi="Times New Roman" w:cs="Times New Roman"/>
                              <w:sz w:val="20"/>
                              <w:szCs w:val="20"/>
                            </w:rPr>
                            <w:t xml:space="preserve"> HEALTH&amp;HUMDEV UNIT FOUR AREA OF STUDY TWO SAC</w:t>
                          </w:r>
                        </w:p>
                        <w:p w14:paraId="5DC32246" w14:textId="77777777" w:rsidR="00DD0A21" w:rsidRDefault="00DD0A21" w:rsidP="00DD0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0DE02F" id="_x0000_t202" coordsize="21600,21600" o:spt="202" path="m,l,21600r21600,l21600,xe">
              <v:stroke joinstyle="miter"/>
              <v:path gradientshapeok="t" o:connecttype="rect"/>
            </v:shapetype>
            <v:shape id="Text Box 1" o:spid="_x0000_s1026" type="#_x0000_t202" style="position:absolute;margin-left:-6.75pt;margin-top:-21.7pt;width:341.5pt;height:1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" filled="f" stroked="f" strokeweight=".5pt">
              <v:textbox>
                <w:txbxContent>
                  <w:p w14:paraId="17A6316F" w14:textId="5E02B66D" w:rsidR="00DD0A21" w:rsidRPr="00DD0A21" w:rsidRDefault="00DD0A21" w:rsidP="00DD0A21">
                    <w:pPr>
                      <w:pStyle w:val="Header"/>
                      <w:rPr>
                        <w:rFonts w:ascii="Times New Roman" w:hAnsi="Times New Roman" w:cs="Times New Roman"/>
                        <w:sz w:val="20"/>
                        <w:szCs w:val="20"/>
                      </w:rPr>
                    </w:pPr>
                    <w:r w:rsidRPr="00DD0A21">
                      <w:rPr>
                        <w:rFonts w:ascii="Times New Roman" w:hAnsi="Times New Roman" w:cs="Times New Roman"/>
                        <w:sz w:val="20"/>
                        <w:szCs w:val="20"/>
                      </w:rPr>
                      <w:t>201</w:t>
                    </w:r>
                    <w:r w:rsidRPr="00DD0A21">
                      <w:rPr>
                        <w:rFonts w:ascii="Times New Roman" w:hAnsi="Times New Roman" w:cs="Times New Roman"/>
                        <w:sz w:val="20"/>
                        <w:szCs w:val="20"/>
                      </w:rPr>
                      <w:t>9</w:t>
                    </w:r>
                    <w:r w:rsidRPr="00DD0A21">
                      <w:rPr>
                        <w:rFonts w:ascii="Times New Roman" w:hAnsi="Times New Roman" w:cs="Times New Roman"/>
                        <w:sz w:val="20"/>
                        <w:szCs w:val="20"/>
                      </w:rPr>
                      <w:t xml:space="preserve"> HEALTH&amp;HUMDEV UNIT FOUR AREA OF STUDY TWO SAC</w:t>
                    </w:r>
                  </w:p>
                  <w:p w14:paraId="5DC32246" w14:textId="77777777" w:rsidR="00DD0A21" w:rsidRDefault="00DD0A21" w:rsidP="00DD0A2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420"/>
    <w:multiLevelType w:val="hybridMultilevel"/>
    <w:tmpl w:val="A11E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502F8"/>
    <w:multiLevelType w:val="hybridMultilevel"/>
    <w:tmpl w:val="127E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B2140"/>
    <w:multiLevelType w:val="hybridMultilevel"/>
    <w:tmpl w:val="B88C4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610DA1"/>
    <w:multiLevelType w:val="hybridMultilevel"/>
    <w:tmpl w:val="F21EF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6E75F4"/>
    <w:multiLevelType w:val="hybridMultilevel"/>
    <w:tmpl w:val="6D0605D4"/>
    <w:lvl w:ilvl="0" w:tplc="1D3864EE">
      <w:start w:val="1"/>
      <w:numFmt w:val="lowerLetter"/>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 w15:restartNumberingAfterBreak="0">
    <w:nsid w:val="18C74CDA"/>
    <w:multiLevelType w:val="hybridMultilevel"/>
    <w:tmpl w:val="8388666A"/>
    <w:lvl w:ilvl="0" w:tplc="2F5C6A46">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1D0E508B"/>
    <w:multiLevelType w:val="hybridMultilevel"/>
    <w:tmpl w:val="76563F2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DC003C2"/>
    <w:multiLevelType w:val="hybridMultilevel"/>
    <w:tmpl w:val="A2D08B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25E75652"/>
    <w:multiLevelType w:val="hybridMultilevel"/>
    <w:tmpl w:val="15F47A88"/>
    <w:lvl w:ilvl="0" w:tplc="4998A7C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28020AFE"/>
    <w:multiLevelType w:val="hybridMultilevel"/>
    <w:tmpl w:val="82765516"/>
    <w:lvl w:ilvl="0" w:tplc="0A28DE8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0" w15:restartNumberingAfterBreak="0">
    <w:nsid w:val="2A483C42"/>
    <w:multiLevelType w:val="hybridMultilevel"/>
    <w:tmpl w:val="BA421FEE"/>
    <w:lvl w:ilvl="0" w:tplc="B990406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32354E16"/>
    <w:multiLevelType w:val="hybridMultilevel"/>
    <w:tmpl w:val="B8C6F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671C7"/>
    <w:multiLevelType w:val="hybridMultilevel"/>
    <w:tmpl w:val="4E02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77DD2"/>
    <w:multiLevelType w:val="hybridMultilevel"/>
    <w:tmpl w:val="756E8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FD73D1"/>
    <w:multiLevelType w:val="hybridMultilevel"/>
    <w:tmpl w:val="F7CE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D03D44"/>
    <w:multiLevelType w:val="hybridMultilevel"/>
    <w:tmpl w:val="B41E6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B91B66"/>
    <w:multiLevelType w:val="hybridMultilevel"/>
    <w:tmpl w:val="795C5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F44A92"/>
    <w:multiLevelType w:val="hybridMultilevel"/>
    <w:tmpl w:val="0CC6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F54819"/>
    <w:multiLevelType w:val="hybridMultilevel"/>
    <w:tmpl w:val="449C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D72037"/>
    <w:multiLevelType w:val="hybridMultilevel"/>
    <w:tmpl w:val="11A2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51878"/>
    <w:multiLevelType w:val="hybridMultilevel"/>
    <w:tmpl w:val="FFC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2595B"/>
    <w:multiLevelType w:val="hybridMultilevel"/>
    <w:tmpl w:val="7DA0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B16D63"/>
    <w:multiLevelType w:val="hybridMultilevel"/>
    <w:tmpl w:val="79D0B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5B33A1"/>
    <w:multiLevelType w:val="hybridMultilevel"/>
    <w:tmpl w:val="2014E8D4"/>
    <w:lvl w:ilvl="0" w:tplc="76FAE0D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6" w15:restartNumberingAfterBreak="0">
    <w:nsid w:val="7C6507C3"/>
    <w:multiLevelType w:val="hybridMultilevel"/>
    <w:tmpl w:val="EBE08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696EA8"/>
    <w:multiLevelType w:val="hybridMultilevel"/>
    <w:tmpl w:val="D58A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20"/>
  </w:num>
  <w:num w:numId="4">
    <w:abstractNumId w:val="18"/>
  </w:num>
  <w:num w:numId="5">
    <w:abstractNumId w:val="8"/>
  </w:num>
  <w:num w:numId="6">
    <w:abstractNumId w:val="9"/>
  </w:num>
  <w:num w:numId="7">
    <w:abstractNumId w:val="25"/>
  </w:num>
  <w:num w:numId="8">
    <w:abstractNumId w:val="6"/>
  </w:num>
  <w:num w:numId="9">
    <w:abstractNumId w:val="16"/>
  </w:num>
  <w:num w:numId="10">
    <w:abstractNumId w:val="11"/>
  </w:num>
  <w:num w:numId="11">
    <w:abstractNumId w:val="21"/>
  </w:num>
  <w:num w:numId="12">
    <w:abstractNumId w:val="3"/>
  </w:num>
  <w:num w:numId="13">
    <w:abstractNumId w:val="7"/>
  </w:num>
  <w:num w:numId="14">
    <w:abstractNumId w:val="17"/>
  </w:num>
  <w:num w:numId="15">
    <w:abstractNumId w:val="23"/>
  </w:num>
  <w:num w:numId="16">
    <w:abstractNumId w:val="1"/>
  </w:num>
  <w:num w:numId="17">
    <w:abstractNumId w:val="13"/>
  </w:num>
  <w:num w:numId="18">
    <w:abstractNumId w:val="19"/>
  </w:num>
  <w:num w:numId="19">
    <w:abstractNumId w:val="22"/>
  </w:num>
  <w:num w:numId="20">
    <w:abstractNumId w:val="5"/>
  </w:num>
  <w:num w:numId="21">
    <w:abstractNumId w:val="4"/>
  </w:num>
  <w:num w:numId="22">
    <w:abstractNumId w:val="10"/>
  </w:num>
  <w:num w:numId="23">
    <w:abstractNumId w:val="26"/>
  </w:num>
  <w:num w:numId="24">
    <w:abstractNumId w:val="24"/>
  </w:num>
  <w:num w:numId="25">
    <w:abstractNumId w:val="0"/>
  </w:num>
  <w:num w:numId="26">
    <w:abstractNumId w:val="2"/>
  </w:num>
  <w:num w:numId="27">
    <w:abstractNumId w:val="15"/>
  </w:num>
  <w:num w:numId="2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6CF6"/>
    <w:rsid w:val="00013C62"/>
    <w:rsid w:val="000146FE"/>
    <w:rsid w:val="00016573"/>
    <w:rsid w:val="000176D6"/>
    <w:rsid w:val="00020108"/>
    <w:rsid w:val="00020D61"/>
    <w:rsid w:val="00022B43"/>
    <w:rsid w:val="00031222"/>
    <w:rsid w:val="00036DFF"/>
    <w:rsid w:val="000532EC"/>
    <w:rsid w:val="00054C1A"/>
    <w:rsid w:val="000550BC"/>
    <w:rsid w:val="00055CE0"/>
    <w:rsid w:val="00056121"/>
    <w:rsid w:val="00056F05"/>
    <w:rsid w:val="000570DF"/>
    <w:rsid w:val="00060583"/>
    <w:rsid w:val="000628AF"/>
    <w:rsid w:val="0006302D"/>
    <w:rsid w:val="00063AA7"/>
    <w:rsid w:val="000720E8"/>
    <w:rsid w:val="00081A9E"/>
    <w:rsid w:val="00083C02"/>
    <w:rsid w:val="000846F1"/>
    <w:rsid w:val="00086841"/>
    <w:rsid w:val="00090BA7"/>
    <w:rsid w:val="000914C9"/>
    <w:rsid w:val="00096C23"/>
    <w:rsid w:val="00096CED"/>
    <w:rsid w:val="00097607"/>
    <w:rsid w:val="000A08DF"/>
    <w:rsid w:val="000A2176"/>
    <w:rsid w:val="000A3213"/>
    <w:rsid w:val="000A3645"/>
    <w:rsid w:val="000B28B8"/>
    <w:rsid w:val="000C2173"/>
    <w:rsid w:val="000C4FF7"/>
    <w:rsid w:val="000C78FC"/>
    <w:rsid w:val="000D1DCB"/>
    <w:rsid w:val="000E373E"/>
    <w:rsid w:val="000E4FA4"/>
    <w:rsid w:val="00102D7D"/>
    <w:rsid w:val="00103D5B"/>
    <w:rsid w:val="0011142A"/>
    <w:rsid w:val="00112325"/>
    <w:rsid w:val="001131CA"/>
    <w:rsid w:val="0011448D"/>
    <w:rsid w:val="001157B4"/>
    <w:rsid w:val="00120886"/>
    <w:rsid w:val="0012382A"/>
    <w:rsid w:val="00132D51"/>
    <w:rsid w:val="00135973"/>
    <w:rsid w:val="00140B60"/>
    <w:rsid w:val="00143D18"/>
    <w:rsid w:val="001447BE"/>
    <w:rsid w:val="00146B4E"/>
    <w:rsid w:val="00150E75"/>
    <w:rsid w:val="0015313E"/>
    <w:rsid w:val="00174C33"/>
    <w:rsid w:val="00176CB6"/>
    <w:rsid w:val="00181AD5"/>
    <w:rsid w:val="00186398"/>
    <w:rsid w:val="001A04E7"/>
    <w:rsid w:val="001B27E6"/>
    <w:rsid w:val="001B7F53"/>
    <w:rsid w:val="001C364B"/>
    <w:rsid w:val="001D355D"/>
    <w:rsid w:val="001D3707"/>
    <w:rsid w:val="001E0779"/>
    <w:rsid w:val="001E132D"/>
    <w:rsid w:val="001E644C"/>
    <w:rsid w:val="001F5A9C"/>
    <w:rsid w:val="001F7FD0"/>
    <w:rsid w:val="00212F9B"/>
    <w:rsid w:val="00213A42"/>
    <w:rsid w:val="0021463C"/>
    <w:rsid w:val="00214AB3"/>
    <w:rsid w:val="00214B5F"/>
    <w:rsid w:val="00215952"/>
    <w:rsid w:val="00222AC2"/>
    <w:rsid w:val="00232743"/>
    <w:rsid w:val="00237316"/>
    <w:rsid w:val="0024106C"/>
    <w:rsid w:val="00242A19"/>
    <w:rsid w:val="00250BA4"/>
    <w:rsid w:val="002523DC"/>
    <w:rsid w:val="00256044"/>
    <w:rsid w:val="00257A94"/>
    <w:rsid w:val="002654AB"/>
    <w:rsid w:val="00274134"/>
    <w:rsid w:val="00277EF6"/>
    <w:rsid w:val="00291A26"/>
    <w:rsid w:val="00294E45"/>
    <w:rsid w:val="00295E81"/>
    <w:rsid w:val="002960D9"/>
    <w:rsid w:val="002A00AA"/>
    <w:rsid w:val="002B3AA7"/>
    <w:rsid w:val="002C2890"/>
    <w:rsid w:val="002C5D4D"/>
    <w:rsid w:val="002C61C4"/>
    <w:rsid w:val="002D0AE6"/>
    <w:rsid w:val="002D7357"/>
    <w:rsid w:val="002E0F0F"/>
    <w:rsid w:val="002F115C"/>
    <w:rsid w:val="002F4F35"/>
    <w:rsid w:val="0030161F"/>
    <w:rsid w:val="0030366B"/>
    <w:rsid w:val="003064FE"/>
    <w:rsid w:val="00306908"/>
    <w:rsid w:val="00310A44"/>
    <w:rsid w:val="003117DE"/>
    <w:rsid w:val="0031489A"/>
    <w:rsid w:val="00316CC8"/>
    <w:rsid w:val="00323973"/>
    <w:rsid w:val="00332041"/>
    <w:rsid w:val="00335B96"/>
    <w:rsid w:val="003363DD"/>
    <w:rsid w:val="00341712"/>
    <w:rsid w:val="0034425F"/>
    <w:rsid w:val="003520CA"/>
    <w:rsid w:val="00353F52"/>
    <w:rsid w:val="003632EA"/>
    <w:rsid w:val="00365FCE"/>
    <w:rsid w:val="003934F9"/>
    <w:rsid w:val="00397F32"/>
    <w:rsid w:val="003A1FFA"/>
    <w:rsid w:val="003A2306"/>
    <w:rsid w:val="003A3668"/>
    <w:rsid w:val="003A71FB"/>
    <w:rsid w:val="003A765B"/>
    <w:rsid w:val="003B0311"/>
    <w:rsid w:val="003B6685"/>
    <w:rsid w:val="003D2571"/>
    <w:rsid w:val="003D79A8"/>
    <w:rsid w:val="003E46B3"/>
    <w:rsid w:val="003F02BE"/>
    <w:rsid w:val="004063E6"/>
    <w:rsid w:val="00415971"/>
    <w:rsid w:val="00420273"/>
    <w:rsid w:val="004211C0"/>
    <w:rsid w:val="00426553"/>
    <w:rsid w:val="00441C7E"/>
    <w:rsid w:val="00447B7A"/>
    <w:rsid w:val="00452637"/>
    <w:rsid w:val="00453100"/>
    <w:rsid w:val="0045479A"/>
    <w:rsid w:val="0045754C"/>
    <w:rsid w:val="00466AA7"/>
    <w:rsid w:val="00476F7F"/>
    <w:rsid w:val="0048064F"/>
    <w:rsid w:val="00483823"/>
    <w:rsid w:val="00483C49"/>
    <w:rsid w:val="0049080B"/>
    <w:rsid w:val="00491F5A"/>
    <w:rsid w:val="00493C75"/>
    <w:rsid w:val="004A01F2"/>
    <w:rsid w:val="004B3B76"/>
    <w:rsid w:val="004B49BE"/>
    <w:rsid w:val="004C45F5"/>
    <w:rsid w:val="004C50FC"/>
    <w:rsid w:val="004C7781"/>
    <w:rsid w:val="004D48FB"/>
    <w:rsid w:val="004D63AF"/>
    <w:rsid w:val="004E0E05"/>
    <w:rsid w:val="004E149A"/>
    <w:rsid w:val="004E3380"/>
    <w:rsid w:val="004E4F81"/>
    <w:rsid w:val="004E536F"/>
    <w:rsid w:val="004E7B59"/>
    <w:rsid w:val="004F1630"/>
    <w:rsid w:val="005003A1"/>
    <w:rsid w:val="00504796"/>
    <w:rsid w:val="00506557"/>
    <w:rsid w:val="005100F0"/>
    <w:rsid w:val="005146F7"/>
    <w:rsid w:val="00523959"/>
    <w:rsid w:val="00523D81"/>
    <w:rsid w:val="0053688F"/>
    <w:rsid w:val="00542EE5"/>
    <w:rsid w:val="005473E2"/>
    <w:rsid w:val="00547E9F"/>
    <w:rsid w:val="00554BC5"/>
    <w:rsid w:val="005670D2"/>
    <w:rsid w:val="00567308"/>
    <w:rsid w:val="00567903"/>
    <w:rsid w:val="005710A0"/>
    <w:rsid w:val="00571B02"/>
    <w:rsid w:val="00573AB4"/>
    <w:rsid w:val="00577C79"/>
    <w:rsid w:val="00580B3F"/>
    <w:rsid w:val="005871DC"/>
    <w:rsid w:val="0058756B"/>
    <w:rsid w:val="00590990"/>
    <w:rsid w:val="005912B8"/>
    <w:rsid w:val="005A02F8"/>
    <w:rsid w:val="005A14EB"/>
    <w:rsid w:val="005A6211"/>
    <w:rsid w:val="005A7EFE"/>
    <w:rsid w:val="005B02DA"/>
    <w:rsid w:val="005C4BCF"/>
    <w:rsid w:val="005C51FC"/>
    <w:rsid w:val="005D2AEF"/>
    <w:rsid w:val="005E59A3"/>
    <w:rsid w:val="005E5C38"/>
    <w:rsid w:val="00607074"/>
    <w:rsid w:val="006116AB"/>
    <w:rsid w:val="006131BF"/>
    <w:rsid w:val="00613453"/>
    <w:rsid w:val="00617345"/>
    <w:rsid w:val="006178B8"/>
    <w:rsid w:val="0062079D"/>
    <w:rsid w:val="00622063"/>
    <w:rsid w:val="0062265F"/>
    <w:rsid w:val="00635FB8"/>
    <w:rsid w:val="00647824"/>
    <w:rsid w:val="00654EAF"/>
    <w:rsid w:val="006605E7"/>
    <w:rsid w:val="006609BD"/>
    <w:rsid w:val="006624ED"/>
    <w:rsid w:val="00665942"/>
    <w:rsid w:val="00673334"/>
    <w:rsid w:val="0067360B"/>
    <w:rsid w:val="00680A34"/>
    <w:rsid w:val="00687309"/>
    <w:rsid w:val="00687A11"/>
    <w:rsid w:val="0069043D"/>
    <w:rsid w:val="006A5B57"/>
    <w:rsid w:val="006B10D1"/>
    <w:rsid w:val="006B2513"/>
    <w:rsid w:val="006B28B1"/>
    <w:rsid w:val="006B7A5E"/>
    <w:rsid w:val="006C68EC"/>
    <w:rsid w:val="006C6A41"/>
    <w:rsid w:val="006C6EFB"/>
    <w:rsid w:val="006D123D"/>
    <w:rsid w:val="006E1A2B"/>
    <w:rsid w:val="006F1DC1"/>
    <w:rsid w:val="006F21E3"/>
    <w:rsid w:val="006F517E"/>
    <w:rsid w:val="006F5AB5"/>
    <w:rsid w:val="007036C2"/>
    <w:rsid w:val="007136FF"/>
    <w:rsid w:val="00714BBF"/>
    <w:rsid w:val="007229C8"/>
    <w:rsid w:val="00733225"/>
    <w:rsid w:val="00733557"/>
    <w:rsid w:val="007342CD"/>
    <w:rsid w:val="00734BD8"/>
    <w:rsid w:val="00734D18"/>
    <w:rsid w:val="00741D67"/>
    <w:rsid w:val="00752904"/>
    <w:rsid w:val="00752E04"/>
    <w:rsid w:val="007647C7"/>
    <w:rsid w:val="00765B9C"/>
    <w:rsid w:val="00770666"/>
    <w:rsid w:val="00775271"/>
    <w:rsid w:val="00776D8A"/>
    <w:rsid w:val="00780DEB"/>
    <w:rsid w:val="00783BC6"/>
    <w:rsid w:val="00784387"/>
    <w:rsid w:val="0079016E"/>
    <w:rsid w:val="00795DD4"/>
    <w:rsid w:val="007A5E67"/>
    <w:rsid w:val="007B053A"/>
    <w:rsid w:val="007B151C"/>
    <w:rsid w:val="007B2BB6"/>
    <w:rsid w:val="007B4474"/>
    <w:rsid w:val="007B5321"/>
    <w:rsid w:val="007C038F"/>
    <w:rsid w:val="007C356C"/>
    <w:rsid w:val="007C440C"/>
    <w:rsid w:val="007C6D60"/>
    <w:rsid w:val="008010BB"/>
    <w:rsid w:val="00805B20"/>
    <w:rsid w:val="008069B8"/>
    <w:rsid w:val="008103A2"/>
    <w:rsid w:val="00812195"/>
    <w:rsid w:val="0081537B"/>
    <w:rsid w:val="00820C02"/>
    <w:rsid w:val="0082207F"/>
    <w:rsid w:val="0083390C"/>
    <w:rsid w:val="00834A53"/>
    <w:rsid w:val="008373D5"/>
    <w:rsid w:val="00855F12"/>
    <w:rsid w:val="008807B9"/>
    <w:rsid w:val="00882A1A"/>
    <w:rsid w:val="00893DDC"/>
    <w:rsid w:val="008A2853"/>
    <w:rsid w:val="008A47D8"/>
    <w:rsid w:val="008B6894"/>
    <w:rsid w:val="008D2D52"/>
    <w:rsid w:val="008D3AE7"/>
    <w:rsid w:val="008D3F8B"/>
    <w:rsid w:val="008E1F5D"/>
    <w:rsid w:val="008E23DE"/>
    <w:rsid w:val="008E2E54"/>
    <w:rsid w:val="008E622F"/>
    <w:rsid w:val="008E6FE5"/>
    <w:rsid w:val="008F6784"/>
    <w:rsid w:val="00902C88"/>
    <w:rsid w:val="009047EA"/>
    <w:rsid w:val="00906230"/>
    <w:rsid w:val="00906DE4"/>
    <w:rsid w:val="00916886"/>
    <w:rsid w:val="00930BD7"/>
    <w:rsid w:val="009319DB"/>
    <w:rsid w:val="00931C4E"/>
    <w:rsid w:val="00932471"/>
    <w:rsid w:val="00937C96"/>
    <w:rsid w:val="00941A74"/>
    <w:rsid w:val="00942C6D"/>
    <w:rsid w:val="0095070F"/>
    <w:rsid w:val="00952687"/>
    <w:rsid w:val="009545FE"/>
    <w:rsid w:val="00956FD5"/>
    <w:rsid w:val="00957F6A"/>
    <w:rsid w:val="00960523"/>
    <w:rsid w:val="0096144A"/>
    <w:rsid w:val="00962F75"/>
    <w:rsid w:val="00964B44"/>
    <w:rsid w:val="00976963"/>
    <w:rsid w:val="009769DA"/>
    <w:rsid w:val="009770DD"/>
    <w:rsid w:val="00980489"/>
    <w:rsid w:val="00984105"/>
    <w:rsid w:val="0099170C"/>
    <w:rsid w:val="009A25E0"/>
    <w:rsid w:val="009B0FE9"/>
    <w:rsid w:val="009B3CAC"/>
    <w:rsid w:val="009B5974"/>
    <w:rsid w:val="009B6F96"/>
    <w:rsid w:val="009C023D"/>
    <w:rsid w:val="009C13EB"/>
    <w:rsid w:val="009C452B"/>
    <w:rsid w:val="009D3FCC"/>
    <w:rsid w:val="009D5BDC"/>
    <w:rsid w:val="009E1CB5"/>
    <w:rsid w:val="009E1DA3"/>
    <w:rsid w:val="009E1E4A"/>
    <w:rsid w:val="009E3EE1"/>
    <w:rsid w:val="009F6998"/>
    <w:rsid w:val="00A003AF"/>
    <w:rsid w:val="00A03688"/>
    <w:rsid w:val="00A04CFA"/>
    <w:rsid w:val="00A15877"/>
    <w:rsid w:val="00A23060"/>
    <w:rsid w:val="00A262A4"/>
    <w:rsid w:val="00A26D37"/>
    <w:rsid w:val="00A30199"/>
    <w:rsid w:val="00A31831"/>
    <w:rsid w:val="00A31863"/>
    <w:rsid w:val="00A32BCE"/>
    <w:rsid w:val="00A35F06"/>
    <w:rsid w:val="00A40E8A"/>
    <w:rsid w:val="00A46F54"/>
    <w:rsid w:val="00A508D4"/>
    <w:rsid w:val="00A57F19"/>
    <w:rsid w:val="00A619CC"/>
    <w:rsid w:val="00A73299"/>
    <w:rsid w:val="00A80980"/>
    <w:rsid w:val="00A81D14"/>
    <w:rsid w:val="00A87510"/>
    <w:rsid w:val="00A9397C"/>
    <w:rsid w:val="00A96065"/>
    <w:rsid w:val="00AA182E"/>
    <w:rsid w:val="00AA3741"/>
    <w:rsid w:val="00AB0F22"/>
    <w:rsid w:val="00AB18BD"/>
    <w:rsid w:val="00AB2C13"/>
    <w:rsid w:val="00AB341F"/>
    <w:rsid w:val="00AC0CEC"/>
    <w:rsid w:val="00AD3D86"/>
    <w:rsid w:val="00AD7C04"/>
    <w:rsid w:val="00AE55D3"/>
    <w:rsid w:val="00AE6459"/>
    <w:rsid w:val="00AF6DF7"/>
    <w:rsid w:val="00AF7421"/>
    <w:rsid w:val="00B02F90"/>
    <w:rsid w:val="00B0327B"/>
    <w:rsid w:val="00B04619"/>
    <w:rsid w:val="00B14056"/>
    <w:rsid w:val="00B2206C"/>
    <w:rsid w:val="00B255DA"/>
    <w:rsid w:val="00B328C3"/>
    <w:rsid w:val="00B3325B"/>
    <w:rsid w:val="00B3552A"/>
    <w:rsid w:val="00B44A80"/>
    <w:rsid w:val="00B51DAF"/>
    <w:rsid w:val="00B52D5C"/>
    <w:rsid w:val="00B554E3"/>
    <w:rsid w:val="00B76A33"/>
    <w:rsid w:val="00B80490"/>
    <w:rsid w:val="00B80873"/>
    <w:rsid w:val="00B83ECE"/>
    <w:rsid w:val="00B840F6"/>
    <w:rsid w:val="00B92AA8"/>
    <w:rsid w:val="00B93743"/>
    <w:rsid w:val="00BA13E4"/>
    <w:rsid w:val="00BA2D11"/>
    <w:rsid w:val="00BA37DB"/>
    <w:rsid w:val="00BB1D3A"/>
    <w:rsid w:val="00BB3156"/>
    <w:rsid w:val="00BC7154"/>
    <w:rsid w:val="00BD2336"/>
    <w:rsid w:val="00BD446C"/>
    <w:rsid w:val="00BD625C"/>
    <w:rsid w:val="00BE2717"/>
    <w:rsid w:val="00BE7346"/>
    <w:rsid w:val="00BF0403"/>
    <w:rsid w:val="00BF108B"/>
    <w:rsid w:val="00BF23E1"/>
    <w:rsid w:val="00BF5E74"/>
    <w:rsid w:val="00C00B06"/>
    <w:rsid w:val="00C10554"/>
    <w:rsid w:val="00C1065B"/>
    <w:rsid w:val="00C12A6A"/>
    <w:rsid w:val="00C176C2"/>
    <w:rsid w:val="00C23243"/>
    <w:rsid w:val="00C2773B"/>
    <w:rsid w:val="00C27973"/>
    <w:rsid w:val="00C33612"/>
    <w:rsid w:val="00C412EC"/>
    <w:rsid w:val="00C41EBE"/>
    <w:rsid w:val="00C44C20"/>
    <w:rsid w:val="00C464BA"/>
    <w:rsid w:val="00C558DA"/>
    <w:rsid w:val="00C56864"/>
    <w:rsid w:val="00C57E82"/>
    <w:rsid w:val="00C61EFD"/>
    <w:rsid w:val="00C624FC"/>
    <w:rsid w:val="00C637B5"/>
    <w:rsid w:val="00C73C8A"/>
    <w:rsid w:val="00C74F67"/>
    <w:rsid w:val="00C7603D"/>
    <w:rsid w:val="00C778F5"/>
    <w:rsid w:val="00C81FBB"/>
    <w:rsid w:val="00C82C0E"/>
    <w:rsid w:val="00C84DC9"/>
    <w:rsid w:val="00C957D0"/>
    <w:rsid w:val="00CB07DE"/>
    <w:rsid w:val="00CB21E2"/>
    <w:rsid w:val="00CC126C"/>
    <w:rsid w:val="00CC127D"/>
    <w:rsid w:val="00CC2621"/>
    <w:rsid w:val="00CC7234"/>
    <w:rsid w:val="00CD4389"/>
    <w:rsid w:val="00CD45C1"/>
    <w:rsid w:val="00CE2ADC"/>
    <w:rsid w:val="00CE3EFC"/>
    <w:rsid w:val="00CF431A"/>
    <w:rsid w:val="00D124DE"/>
    <w:rsid w:val="00D12B02"/>
    <w:rsid w:val="00D155CC"/>
    <w:rsid w:val="00D15A9B"/>
    <w:rsid w:val="00D16F97"/>
    <w:rsid w:val="00D1705A"/>
    <w:rsid w:val="00D25804"/>
    <w:rsid w:val="00D26B90"/>
    <w:rsid w:val="00D27E21"/>
    <w:rsid w:val="00D350D5"/>
    <w:rsid w:val="00D36610"/>
    <w:rsid w:val="00D36DC1"/>
    <w:rsid w:val="00D4221B"/>
    <w:rsid w:val="00D42D25"/>
    <w:rsid w:val="00D466B9"/>
    <w:rsid w:val="00D51922"/>
    <w:rsid w:val="00D51F56"/>
    <w:rsid w:val="00D64289"/>
    <w:rsid w:val="00D70CC6"/>
    <w:rsid w:val="00D71905"/>
    <w:rsid w:val="00D7451E"/>
    <w:rsid w:val="00D81445"/>
    <w:rsid w:val="00D84F70"/>
    <w:rsid w:val="00D84FE5"/>
    <w:rsid w:val="00D861CF"/>
    <w:rsid w:val="00D930DC"/>
    <w:rsid w:val="00D95C6E"/>
    <w:rsid w:val="00D96D6B"/>
    <w:rsid w:val="00DA129B"/>
    <w:rsid w:val="00DA3289"/>
    <w:rsid w:val="00DB463D"/>
    <w:rsid w:val="00DC0865"/>
    <w:rsid w:val="00DC5FE5"/>
    <w:rsid w:val="00DC7068"/>
    <w:rsid w:val="00DD0A21"/>
    <w:rsid w:val="00DD1BBD"/>
    <w:rsid w:val="00DD2293"/>
    <w:rsid w:val="00DD46B8"/>
    <w:rsid w:val="00DD7AF7"/>
    <w:rsid w:val="00DF0561"/>
    <w:rsid w:val="00DF18B2"/>
    <w:rsid w:val="00DF5D1E"/>
    <w:rsid w:val="00E0039D"/>
    <w:rsid w:val="00E02CB5"/>
    <w:rsid w:val="00E031AC"/>
    <w:rsid w:val="00E075B2"/>
    <w:rsid w:val="00E13963"/>
    <w:rsid w:val="00E143F3"/>
    <w:rsid w:val="00E3092A"/>
    <w:rsid w:val="00E359A0"/>
    <w:rsid w:val="00E45039"/>
    <w:rsid w:val="00E505CF"/>
    <w:rsid w:val="00E5556F"/>
    <w:rsid w:val="00E5616E"/>
    <w:rsid w:val="00E56481"/>
    <w:rsid w:val="00E571EB"/>
    <w:rsid w:val="00E640AD"/>
    <w:rsid w:val="00E71E35"/>
    <w:rsid w:val="00E74EF1"/>
    <w:rsid w:val="00E81FBD"/>
    <w:rsid w:val="00E853E8"/>
    <w:rsid w:val="00E9101C"/>
    <w:rsid w:val="00E92486"/>
    <w:rsid w:val="00EA2C3A"/>
    <w:rsid w:val="00EA3A06"/>
    <w:rsid w:val="00EA55A9"/>
    <w:rsid w:val="00EC0B60"/>
    <w:rsid w:val="00EC1351"/>
    <w:rsid w:val="00EC1F83"/>
    <w:rsid w:val="00EC3BB0"/>
    <w:rsid w:val="00EC4290"/>
    <w:rsid w:val="00ED1814"/>
    <w:rsid w:val="00ED21A6"/>
    <w:rsid w:val="00ED49A0"/>
    <w:rsid w:val="00ED4A9F"/>
    <w:rsid w:val="00ED78DF"/>
    <w:rsid w:val="00EE4797"/>
    <w:rsid w:val="00EE58BF"/>
    <w:rsid w:val="00EE7796"/>
    <w:rsid w:val="00EF0214"/>
    <w:rsid w:val="00EF12E6"/>
    <w:rsid w:val="00EF77C9"/>
    <w:rsid w:val="00F01396"/>
    <w:rsid w:val="00F0703B"/>
    <w:rsid w:val="00F11632"/>
    <w:rsid w:val="00F1272D"/>
    <w:rsid w:val="00F2559D"/>
    <w:rsid w:val="00F319B0"/>
    <w:rsid w:val="00F40D4C"/>
    <w:rsid w:val="00F4103C"/>
    <w:rsid w:val="00F41F75"/>
    <w:rsid w:val="00F525E5"/>
    <w:rsid w:val="00F52C0E"/>
    <w:rsid w:val="00F6488B"/>
    <w:rsid w:val="00F671A9"/>
    <w:rsid w:val="00F678CD"/>
    <w:rsid w:val="00F71113"/>
    <w:rsid w:val="00F728BB"/>
    <w:rsid w:val="00F7347E"/>
    <w:rsid w:val="00F76462"/>
    <w:rsid w:val="00F805F6"/>
    <w:rsid w:val="00F83912"/>
    <w:rsid w:val="00F8503C"/>
    <w:rsid w:val="00F87715"/>
    <w:rsid w:val="00F94F14"/>
    <w:rsid w:val="00F97686"/>
    <w:rsid w:val="00FA255D"/>
    <w:rsid w:val="00FA3840"/>
    <w:rsid w:val="00FA3FE0"/>
    <w:rsid w:val="00FB14D8"/>
    <w:rsid w:val="00FC0DE3"/>
    <w:rsid w:val="00FD1406"/>
    <w:rsid w:val="00FD3AA9"/>
    <w:rsid w:val="00FD7281"/>
    <w:rsid w:val="00FF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344AE"/>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AF74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26D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ssagebody">
    <w:name w:val="messagebody"/>
    <w:basedOn w:val="DefaultParagraphFont"/>
    <w:rsid w:val="00A30199"/>
  </w:style>
  <w:style w:type="character" w:styleId="Strong">
    <w:name w:val="Strong"/>
    <w:basedOn w:val="DefaultParagraphFont"/>
    <w:uiPriority w:val="22"/>
    <w:qFormat/>
    <w:rsid w:val="00B55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237982572">
      <w:bodyDiv w:val="1"/>
      <w:marLeft w:val="0"/>
      <w:marRight w:val="0"/>
      <w:marTop w:val="0"/>
      <w:marBottom w:val="0"/>
      <w:divBdr>
        <w:top w:val="none" w:sz="0" w:space="0" w:color="auto"/>
        <w:left w:val="none" w:sz="0" w:space="0" w:color="auto"/>
        <w:bottom w:val="none" w:sz="0" w:space="0" w:color="auto"/>
        <w:right w:val="none" w:sz="0" w:space="0" w:color="auto"/>
      </w:divBdr>
      <w:divsChild>
        <w:div w:id="754322471">
          <w:marLeft w:val="0"/>
          <w:marRight w:val="0"/>
          <w:marTop w:val="0"/>
          <w:marBottom w:val="0"/>
          <w:divBdr>
            <w:top w:val="none" w:sz="0" w:space="0" w:color="auto"/>
            <w:left w:val="none" w:sz="0" w:space="0" w:color="auto"/>
            <w:bottom w:val="none" w:sz="0" w:space="0" w:color="auto"/>
            <w:right w:val="none" w:sz="0" w:space="0" w:color="auto"/>
          </w:divBdr>
          <w:divsChild>
            <w:div w:id="987053695">
              <w:marLeft w:val="0"/>
              <w:marRight w:val="0"/>
              <w:marTop w:val="0"/>
              <w:marBottom w:val="0"/>
              <w:divBdr>
                <w:top w:val="none" w:sz="0" w:space="0" w:color="auto"/>
                <w:left w:val="none" w:sz="0" w:space="0" w:color="auto"/>
                <w:bottom w:val="none" w:sz="0" w:space="0" w:color="auto"/>
                <w:right w:val="none" w:sz="0" w:space="0" w:color="auto"/>
              </w:divBdr>
              <w:divsChild>
                <w:div w:id="283539075">
                  <w:marLeft w:val="0"/>
                  <w:marRight w:val="0"/>
                  <w:marTop w:val="0"/>
                  <w:marBottom w:val="0"/>
                  <w:divBdr>
                    <w:top w:val="none" w:sz="0" w:space="0" w:color="auto"/>
                    <w:left w:val="none" w:sz="0" w:space="0" w:color="auto"/>
                    <w:bottom w:val="none" w:sz="0" w:space="0" w:color="auto"/>
                    <w:right w:val="none" w:sz="0" w:space="0" w:color="auto"/>
                  </w:divBdr>
                  <w:divsChild>
                    <w:div w:id="212036239">
                      <w:marLeft w:val="0"/>
                      <w:marRight w:val="0"/>
                      <w:marTop w:val="0"/>
                      <w:marBottom w:val="0"/>
                      <w:divBdr>
                        <w:top w:val="none" w:sz="0" w:space="0" w:color="auto"/>
                        <w:left w:val="none" w:sz="0" w:space="0" w:color="auto"/>
                        <w:bottom w:val="none" w:sz="0" w:space="0" w:color="auto"/>
                        <w:right w:val="none" w:sz="0" w:space="0" w:color="auto"/>
                      </w:divBdr>
                      <w:divsChild>
                        <w:div w:id="6361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39782274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54409302">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70F9-CF43-4B4C-9143-6EAED755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Panayiota Matheou</cp:lastModifiedBy>
  <cp:revision>123</cp:revision>
  <cp:lastPrinted>2021-09-11T11:10:00Z</cp:lastPrinted>
  <dcterms:created xsi:type="dcterms:W3CDTF">2021-09-03T01:58:00Z</dcterms:created>
  <dcterms:modified xsi:type="dcterms:W3CDTF">2021-09-11T11:10:00Z</dcterms:modified>
</cp:coreProperties>
</file>